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65" w:rsidRDefault="00347765" w:rsidP="00347765">
      <w:pPr>
        <w:rPr>
          <w:b/>
          <w:szCs w:val="28"/>
        </w:rPr>
      </w:pPr>
      <w:r>
        <w:rPr>
          <w:b/>
          <w:szCs w:val="28"/>
        </w:rPr>
        <w:t xml:space="preserve">СОВЕТ КАВКАЗСКОГО СЕЛЬСКОГО ПОСЕЛЕНИЯ </w:t>
      </w:r>
      <w:r>
        <w:rPr>
          <w:b/>
          <w:szCs w:val="28"/>
        </w:rPr>
        <w:tab/>
        <w:t xml:space="preserve">           КАВКАЗСКОГО РАЙОНА</w:t>
      </w:r>
    </w:p>
    <w:p w:rsidR="00347765" w:rsidRDefault="00347765" w:rsidP="00347765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347765" w:rsidRDefault="00347765" w:rsidP="00347765">
      <w:pPr>
        <w:rPr>
          <w:b/>
          <w:szCs w:val="28"/>
        </w:rPr>
      </w:pPr>
      <w:r>
        <w:rPr>
          <w:b/>
          <w:szCs w:val="28"/>
        </w:rPr>
        <w:t xml:space="preserve">ОЧЕРЕДНАЯ  ДВАДЦАТЬ ЧЕТВЕРТАЯ СЕССИЯ    </w:t>
      </w:r>
    </w:p>
    <w:p w:rsidR="00347765" w:rsidRDefault="00347765" w:rsidP="00347765">
      <w:pPr>
        <w:rPr>
          <w:b/>
          <w:szCs w:val="28"/>
        </w:rPr>
      </w:pPr>
    </w:p>
    <w:p w:rsidR="00347765" w:rsidRDefault="00347765" w:rsidP="00347765">
      <w:pPr>
        <w:rPr>
          <w:b/>
          <w:szCs w:val="28"/>
        </w:rPr>
      </w:pPr>
      <w:r>
        <w:rPr>
          <w:b/>
          <w:szCs w:val="28"/>
        </w:rPr>
        <w:t>РЕШЕНИЕ</w:t>
      </w:r>
    </w:p>
    <w:p w:rsidR="00347765" w:rsidRDefault="00347765" w:rsidP="00347765">
      <w:pPr>
        <w:rPr>
          <w:szCs w:val="28"/>
        </w:rPr>
      </w:pPr>
    </w:p>
    <w:p w:rsidR="00347765" w:rsidRDefault="00347765" w:rsidP="00347765">
      <w:pPr>
        <w:rPr>
          <w:szCs w:val="28"/>
        </w:rPr>
      </w:pPr>
      <w:r>
        <w:rPr>
          <w:szCs w:val="28"/>
        </w:rPr>
        <w:t xml:space="preserve">от 10.06.2011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№4</w:t>
      </w:r>
    </w:p>
    <w:p w:rsidR="00347765" w:rsidRDefault="00347765" w:rsidP="00347765">
      <w:pPr>
        <w:rPr>
          <w:szCs w:val="28"/>
        </w:rPr>
      </w:pPr>
      <w:r>
        <w:rPr>
          <w:szCs w:val="28"/>
        </w:rPr>
        <w:t>ст. Кавказская</w:t>
      </w:r>
    </w:p>
    <w:p w:rsidR="00347765" w:rsidRDefault="00347765">
      <w:pPr>
        <w:rPr>
          <w:b/>
        </w:rPr>
      </w:pPr>
    </w:p>
    <w:p w:rsidR="00347765" w:rsidRDefault="00347765">
      <w:pPr>
        <w:rPr>
          <w:b/>
        </w:rPr>
      </w:pPr>
    </w:p>
    <w:p w:rsidR="00B357CB" w:rsidRDefault="00347765">
      <w:pPr>
        <w:rPr>
          <w:b/>
        </w:rPr>
      </w:pPr>
      <w:r>
        <w:rPr>
          <w:b/>
        </w:rPr>
        <w:t xml:space="preserve">Об утверждении генерального плана Кавказского сельского поселения Кавказского района </w:t>
      </w:r>
    </w:p>
    <w:p w:rsidR="00347765" w:rsidRDefault="00347765">
      <w:pPr>
        <w:rPr>
          <w:b/>
        </w:rPr>
      </w:pPr>
    </w:p>
    <w:p w:rsidR="00347765" w:rsidRDefault="00347765">
      <w:pPr>
        <w:rPr>
          <w:b/>
        </w:rPr>
      </w:pPr>
    </w:p>
    <w:p w:rsidR="00347765" w:rsidRDefault="00347765" w:rsidP="00347765">
      <w:pPr>
        <w:jc w:val="both"/>
      </w:pPr>
      <w:r>
        <w:tab/>
      </w:r>
      <w:proofErr w:type="gramStart"/>
      <w:r>
        <w:t>В соответствии со статьями 24, 25 Градостроительного Кодека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 Уставом Кавказского сельского поселения Кавказского района, на основании протокола и заключения согласительной комиссии по согласованию проекта генерального плана Кавказского сельского поселения Кавказского района, Совет Кавказского сельского поселения Кавказского района р е ш и</w:t>
      </w:r>
      <w:proofErr w:type="gramEnd"/>
      <w:r>
        <w:t xml:space="preserve"> </w:t>
      </w:r>
      <w:proofErr w:type="gramStart"/>
      <w:r>
        <w:t>л</w:t>
      </w:r>
      <w:proofErr w:type="gramEnd"/>
      <w:r>
        <w:t>:</w:t>
      </w:r>
    </w:p>
    <w:p w:rsidR="00347765" w:rsidRDefault="00347765" w:rsidP="00347765">
      <w:pPr>
        <w:jc w:val="both"/>
      </w:pPr>
      <w:r>
        <w:tab/>
        <w:t>1.Утвердить генеральный план Кавказского сельского поселения Кавказского района (прилагается).</w:t>
      </w:r>
    </w:p>
    <w:p w:rsidR="00347765" w:rsidRDefault="00347765" w:rsidP="00347765">
      <w:pPr>
        <w:jc w:val="both"/>
      </w:pPr>
      <w:r>
        <w:tab/>
        <w:t>2.Опубликовать генеральный план Кавказского сельского поселения Кавказского района в газете «Колос».</w:t>
      </w:r>
    </w:p>
    <w:p w:rsidR="00347765" w:rsidRDefault="00347765" w:rsidP="00347765">
      <w:pPr>
        <w:jc w:val="both"/>
      </w:pPr>
      <w:r>
        <w:tab/>
        <w:t>3.Контроль возложить на Совет Кавказского сельского поселения Кавказского района.</w:t>
      </w:r>
    </w:p>
    <w:p w:rsidR="00347765" w:rsidRDefault="00347765" w:rsidP="00347765">
      <w:pPr>
        <w:jc w:val="both"/>
      </w:pPr>
      <w:r>
        <w:tab/>
        <w:t>4.Настоящее решение вступает в силу со дня его официального опубликования.</w:t>
      </w:r>
    </w:p>
    <w:p w:rsidR="00347765" w:rsidRDefault="00347765" w:rsidP="00347765">
      <w:pPr>
        <w:jc w:val="both"/>
      </w:pPr>
    </w:p>
    <w:p w:rsidR="00347765" w:rsidRDefault="00347765" w:rsidP="00347765">
      <w:pPr>
        <w:jc w:val="both"/>
      </w:pPr>
    </w:p>
    <w:p w:rsidR="00347765" w:rsidRDefault="00347765" w:rsidP="00347765">
      <w:pPr>
        <w:jc w:val="both"/>
      </w:pPr>
      <w:r>
        <w:t xml:space="preserve">Глава Кавказского сельского поселения </w:t>
      </w:r>
    </w:p>
    <w:p w:rsidR="00347765" w:rsidRPr="00347765" w:rsidRDefault="00347765" w:rsidP="00347765">
      <w:pPr>
        <w:jc w:val="both"/>
      </w:pPr>
      <w:r>
        <w:t xml:space="preserve">Кавказского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О.Г.Мясищева </w:t>
      </w:r>
    </w:p>
    <w:sectPr w:rsidR="00347765" w:rsidRPr="00347765" w:rsidSect="00B71B91">
      <w:pgSz w:w="11905" w:h="16837"/>
      <w:pgMar w:top="1134" w:right="567" w:bottom="1134" w:left="1701" w:header="1134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47765"/>
    <w:rsid w:val="00007D6E"/>
    <w:rsid w:val="000B1463"/>
    <w:rsid w:val="001A4DC9"/>
    <w:rsid w:val="00206F34"/>
    <w:rsid w:val="00336F18"/>
    <w:rsid w:val="00347765"/>
    <w:rsid w:val="00402760"/>
    <w:rsid w:val="00494CBD"/>
    <w:rsid w:val="0056056C"/>
    <w:rsid w:val="005A67A6"/>
    <w:rsid w:val="00614E3B"/>
    <w:rsid w:val="0066538D"/>
    <w:rsid w:val="006742B2"/>
    <w:rsid w:val="006A3619"/>
    <w:rsid w:val="006C1DE5"/>
    <w:rsid w:val="00704540"/>
    <w:rsid w:val="00710E23"/>
    <w:rsid w:val="007E2B25"/>
    <w:rsid w:val="008037FE"/>
    <w:rsid w:val="008355FA"/>
    <w:rsid w:val="00B23386"/>
    <w:rsid w:val="00B357CB"/>
    <w:rsid w:val="00B71B91"/>
    <w:rsid w:val="00BB4B51"/>
    <w:rsid w:val="00C22E94"/>
    <w:rsid w:val="00D3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2011-06-17T07:06:00Z</cp:lastPrinted>
  <dcterms:created xsi:type="dcterms:W3CDTF">2011-06-17T06:50:00Z</dcterms:created>
  <dcterms:modified xsi:type="dcterms:W3CDTF">2011-06-17T07:30:00Z</dcterms:modified>
</cp:coreProperties>
</file>