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D4" w:rsidRPr="00CC13F9" w:rsidRDefault="003C7F3E" w:rsidP="003C7F3E">
      <w:pPr>
        <w:spacing w:after="0" w:line="240" w:lineRule="auto"/>
        <w:jc w:val="center"/>
        <w:rPr>
          <w:rFonts w:ascii="Times New Roman" w:hAnsi="Times New Roman" w:cs="Times New Roman"/>
          <w:b/>
          <w:color w:val="000000" w:themeColor="text1"/>
          <w:sz w:val="28"/>
          <w:szCs w:val="28"/>
        </w:rPr>
      </w:pPr>
      <w:proofErr w:type="gramStart"/>
      <w:r w:rsidRPr="00CC13F9">
        <w:rPr>
          <w:rFonts w:ascii="Times New Roman" w:hAnsi="Times New Roman" w:cs="Times New Roman"/>
          <w:b/>
          <w:color w:val="000000" w:themeColor="text1"/>
          <w:sz w:val="28"/>
          <w:szCs w:val="28"/>
        </w:rPr>
        <w:t>АДМИНИСТРАЦИЯ  КАВКАЗСКОГО</w:t>
      </w:r>
      <w:proofErr w:type="gramEnd"/>
      <w:r w:rsidRPr="00CC13F9">
        <w:rPr>
          <w:rFonts w:ascii="Times New Roman" w:hAnsi="Times New Roman" w:cs="Times New Roman"/>
          <w:b/>
          <w:color w:val="000000" w:themeColor="text1"/>
          <w:sz w:val="28"/>
          <w:szCs w:val="28"/>
        </w:rPr>
        <w:t xml:space="preserve">  СЕЛЬСКОГО  ПОСЕЛЕНИЯ </w:t>
      </w:r>
    </w:p>
    <w:p w:rsidR="00A668D4" w:rsidRPr="00CC13F9" w:rsidRDefault="003C7F3E" w:rsidP="003C7F3E">
      <w:pPr>
        <w:spacing w:after="0" w:line="240" w:lineRule="auto"/>
        <w:jc w:val="center"/>
        <w:rPr>
          <w:rFonts w:ascii="Times New Roman" w:hAnsi="Times New Roman" w:cs="Times New Roman"/>
          <w:b/>
          <w:color w:val="000000" w:themeColor="text1"/>
          <w:sz w:val="28"/>
          <w:szCs w:val="28"/>
        </w:rPr>
      </w:pPr>
      <w:proofErr w:type="gramStart"/>
      <w:r w:rsidRPr="00CC13F9">
        <w:rPr>
          <w:rFonts w:ascii="Times New Roman" w:hAnsi="Times New Roman" w:cs="Times New Roman"/>
          <w:b/>
          <w:color w:val="000000" w:themeColor="text1"/>
          <w:sz w:val="28"/>
          <w:szCs w:val="28"/>
        </w:rPr>
        <w:t>КАВКАЗСКОГО  РАЙОНА</w:t>
      </w:r>
      <w:proofErr w:type="gramEnd"/>
      <w:r w:rsidRPr="00CC13F9">
        <w:rPr>
          <w:rFonts w:ascii="Times New Roman" w:hAnsi="Times New Roman" w:cs="Times New Roman"/>
          <w:b/>
          <w:color w:val="000000" w:themeColor="text1"/>
          <w:sz w:val="28"/>
          <w:szCs w:val="28"/>
        </w:rPr>
        <w:t xml:space="preserve"> </w:t>
      </w:r>
    </w:p>
    <w:p w:rsidR="00A668D4" w:rsidRPr="00CC13F9" w:rsidRDefault="00A668D4" w:rsidP="003C7F3E">
      <w:pPr>
        <w:spacing w:after="0" w:line="240" w:lineRule="auto"/>
        <w:jc w:val="center"/>
        <w:rPr>
          <w:rFonts w:ascii="Times New Roman" w:hAnsi="Times New Roman" w:cs="Times New Roman"/>
          <w:b/>
          <w:color w:val="000000" w:themeColor="text1"/>
          <w:sz w:val="24"/>
          <w:szCs w:val="24"/>
        </w:rPr>
      </w:pPr>
    </w:p>
    <w:p w:rsidR="00A668D4" w:rsidRPr="00CC13F9" w:rsidRDefault="003C7F3E" w:rsidP="003C7F3E">
      <w:pPr>
        <w:spacing w:after="0" w:line="240" w:lineRule="auto"/>
        <w:jc w:val="center"/>
        <w:rPr>
          <w:rFonts w:ascii="Times New Roman" w:hAnsi="Times New Roman" w:cs="Times New Roman"/>
          <w:b/>
          <w:color w:val="000000" w:themeColor="text1"/>
          <w:sz w:val="28"/>
          <w:szCs w:val="28"/>
        </w:rPr>
      </w:pPr>
      <w:r w:rsidRPr="00CC13F9">
        <w:rPr>
          <w:rFonts w:ascii="Times New Roman" w:hAnsi="Times New Roman" w:cs="Times New Roman"/>
          <w:b/>
          <w:color w:val="000000" w:themeColor="text1"/>
          <w:sz w:val="28"/>
          <w:szCs w:val="28"/>
        </w:rPr>
        <w:t>Р А С П О Р Я Ж Е Н И Е</w:t>
      </w:r>
    </w:p>
    <w:p w:rsidR="00A668D4" w:rsidRPr="00CC13F9" w:rsidRDefault="00A668D4">
      <w:pPr>
        <w:jc w:val="center"/>
        <w:rPr>
          <w:rFonts w:ascii="Times New Roman" w:hAnsi="Times New Roman" w:cs="Times New Roman"/>
          <w:b/>
          <w:color w:val="000000" w:themeColor="text1"/>
          <w:sz w:val="24"/>
          <w:szCs w:val="24"/>
        </w:rPr>
      </w:pPr>
    </w:p>
    <w:p w:rsidR="00A668D4" w:rsidRPr="00CC13F9" w:rsidRDefault="00CC13F9" w:rsidP="00CC13F9">
      <w:pPr>
        <w:spacing w:after="0" w:line="240" w:lineRule="auto"/>
        <w:rPr>
          <w:rFonts w:ascii="Times New Roman" w:hAnsi="Times New Roman" w:cs="Times New Roman"/>
          <w:color w:val="000000" w:themeColor="text1"/>
          <w:sz w:val="28"/>
          <w:szCs w:val="28"/>
        </w:rPr>
      </w:pPr>
      <w:r w:rsidRPr="00CC13F9">
        <w:rPr>
          <w:rFonts w:ascii="Times New Roman" w:hAnsi="Times New Roman" w:cs="Times New Roman"/>
          <w:color w:val="000000" w:themeColor="text1"/>
          <w:sz w:val="28"/>
          <w:szCs w:val="28"/>
        </w:rPr>
        <w:t>о</w:t>
      </w:r>
      <w:r w:rsidR="003C7F3E" w:rsidRPr="00CC13F9">
        <w:rPr>
          <w:rFonts w:ascii="Times New Roman" w:hAnsi="Times New Roman" w:cs="Times New Roman"/>
          <w:color w:val="000000" w:themeColor="text1"/>
          <w:sz w:val="28"/>
          <w:szCs w:val="28"/>
        </w:rPr>
        <w:t>т 03.10.2022</w:t>
      </w:r>
      <w:r w:rsidRPr="00CC13F9">
        <w:rPr>
          <w:rFonts w:ascii="Times New Roman" w:hAnsi="Times New Roman" w:cs="Times New Roman"/>
          <w:color w:val="000000" w:themeColor="text1"/>
          <w:sz w:val="28"/>
          <w:szCs w:val="28"/>
        </w:rPr>
        <w:t xml:space="preserve">                                                                                                   </w:t>
      </w:r>
      <w:r w:rsidR="003C7F3E" w:rsidRPr="00CC13F9">
        <w:rPr>
          <w:rFonts w:ascii="Times New Roman" w:hAnsi="Times New Roman" w:cs="Times New Roman"/>
          <w:color w:val="000000" w:themeColor="text1"/>
          <w:sz w:val="28"/>
          <w:szCs w:val="28"/>
        </w:rPr>
        <w:t xml:space="preserve"> №</w:t>
      </w:r>
      <w:r w:rsidRPr="00CC13F9">
        <w:rPr>
          <w:rFonts w:ascii="Times New Roman" w:hAnsi="Times New Roman" w:cs="Times New Roman"/>
          <w:color w:val="000000" w:themeColor="text1"/>
          <w:sz w:val="28"/>
          <w:szCs w:val="28"/>
        </w:rPr>
        <w:t>69-рл</w:t>
      </w:r>
    </w:p>
    <w:p w:rsidR="00CC13F9" w:rsidRPr="00CC13F9" w:rsidRDefault="00CC13F9" w:rsidP="00CC13F9">
      <w:pPr>
        <w:spacing w:after="0" w:line="240" w:lineRule="auto"/>
        <w:jc w:val="center"/>
        <w:rPr>
          <w:rFonts w:ascii="Times New Roman" w:hAnsi="Times New Roman" w:cs="Times New Roman"/>
          <w:color w:val="000000" w:themeColor="text1"/>
          <w:sz w:val="24"/>
          <w:szCs w:val="24"/>
        </w:rPr>
      </w:pPr>
      <w:r w:rsidRPr="00CC13F9">
        <w:rPr>
          <w:rFonts w:ascii="Times New Roman" w:hAnsi="Times New Roman" w:cs="Times New Roman"/>
          <w:color w:val="000000" w:themeColor="text1"/>
          <w:sz w:val="24"/>
          <w:szCs w:val="24"/>
        </w:rPr>
        <w:t>ст. Кавказская</w:t>
      </w:r>
    </w:p>
    <w:p w:rsidR="00CC13F9" w:rsidRPr="00CC13F9" w:rsidRDefault="00CC13F9" w:rsidP="00CC13F9">
      <w:pPr>
        <w:spacing w:after="0" w:line="240" w:lineRule="auto"/>
        <w:jc w:val="center"/>
        <w:rPr>
          <w:rFonts w:ascii="Times New Roman" w:hAnsi="Times New Roman" w:cs="Times New Roman"/>
          <w:color w:val="000000" w:themeColor="text1"/>
          <w:sz w:val="24"/>
          <w:szCs w:val="24"/>
        </w:rPr>
      </w:pPr>
    </w:p>
    <w:p w:rsidR="00CC13F9" w:rsidRPr="00CC13F9" w:rsidRDefault="00CC13F9" w:rsidP="00CC13F9">
      <w:pPr>
        <w:spacing w:after="0" w:line="240" w:lineRule="auto"/>
        <w:jc w:val="center"/>
        <w:rPr>
          <w:rFonts w:ascii="Times New Roman" w:hAnsi="Times New Roman" w:cs="Times New Roman"/>
          <w:color w:val="1D1B11" w:themeColor="background2" w:themeShade="1A"/>
          <w:sz w:val="24"/>
          <w:szCs w:val="24"/>
        </w:rPr>
      </w:pPr>
    </w:p>
    <w:p w:rsidR="00A668D4" w:rsidRDefault="00BD244B">
      <w:pPr>
        <w:spacing w:after="0" w:line="240" w:lineRule="auto"/>
        <w:jc w:val="center"/>
        <w:rPr>
          <w:rFonts w:ascii="Times New Roman" w:hAnsi="Times New Roman" w:cs="Times New Roman"/>
          <w:sz w:val="28"/>
          <w:szCs w:val="28"/>
        </w:rPr>
      </w:pPr>
      <w:proofErr w:type="gramStart"/>
      <w:r>
        <w:rPr>
          <w:rFonts w:ascii="Times New Roman" w:hAnsi="Times New Roman" w:cs="Times New Roman"/>
          <w:b/>
          <w:bCs/>
          <w:sz w:val="28"/>
          <w:szCs w:val="28"/>
        </w:rPr>
        <w:t>О  внесении</w:t>
      </w:r>
      <w:proofErr w:type="gramEnd"/>
      <w:r>
        <w:rPr>
          <w:rFonts w:ascii="Times New Roman" w:hAnsi="Times New Roman" w:cs="Times New Roman"/>
          <w:b/>
          <w:bCs/>
          <w:sz w:val="28"/>
          <w:szCs w:val="28"/>
        </w:rPr>
        <w:t xml:space="preserve">  изменений в распоряжение  администрации Кавказского  сельского  поселения Кавказского  района от </w:t>
      </w:r>
      <w:r w:rsidR="00A20178">
        <w:rPr>
          <w:rFonts w:ascii="Times New Roman" w:hAnsi="Times New Roman" w:cs="Times New Roman"/>
          <w:b/>
          <w:bCs/>
          <w:sz w:val="28"/>
          <w:szCs w:val="28"/>
        </w:rPr>
        <w:t>27 декабря 2021 года                  № 76-р «</w:t>
      </w:r>
      <w:r w:rsidR="00557660">
        <w:rPr>
          <w:rFonts w:ascii="Times New Roman" w:hAnsi="Times New Roman" w:cs="Times New Roman"/>
          <w:b/>
          <w:bCs/>
          <w:sz w:val="28"/>
          <w:szCs w:val="28"/>
        </w:rPr>
        <w:t>Об утверждении Положения о закупках товаров, работ и услуг для нужд муниципального бюджетного учреждения культуры «Центр кино и досуга «Космос»» Кавказского сельского поселения Кавказского района</w:t>
      </w:r>
      <w:r w:rsidR="00A20178">
        <w:rPr>
          <w:rFonts w:ascii="Times New Roman" w:hAnsi="Times New Roman" w:cs="Times New Roman"/>
          <w:b/>
          <w:bCs/>
          <w:sz w:val="28"/>
          <w:szCs w:val="28"/>
        </w:rPr>
        <w:t xml:space="preserve"> </w:t>
      </w:r>
      <w:r w:rsidR="00557660">
        <w:rPr>
          <w:rFonts w:ascii="Times New Roman" w:hAnsi="Times New Roman" w:cs="Times New Roman"/>
          <w:b/>
          <w:bCs/>
          <w:sz w:val="28"/>
          <w:szCs w:val="28"/>
        </w:rPr>
        <w:t>на 2022 год</w:t>
      </w:r>
      <w:r w:rsidR="00A20178">
        <w:rPr>
          <w:rFonts w:ascii="Times New Roman" w:hAnsi="Times New Roman" w:cs="Times New Roman"/>
          <w:b/>
          <w:bCs/>
          <w:sz w:val="28"/>
          <w:szCs w:val="28"/>
        </w:rPr>
        <w:t>»</w:t>
      </w:r>
    </w:p>
    <w:p w:rsidR="00A668D4" w:rsidRDefault="00A668D4">
      <w:pPr>
        <w:spacing w:line="240" w:lineRule="auto"/>
        <w:jc w:val="both"/>
        <w:rPr>
          <w:rFonts w:ascii="Times New Roman" w:hAnsi="Times New Roman" w:cs="Times New Roman"/>
          <w:sz w:val="28"/>
          <w:szCs w:val="28"/>
        </w:rPr>
      </w:pPr>
    </w:p>
    <w:p w:rsidR="00A668D4" w:rsidRPr="00A20178" w:rsidRDefault="00A20178">
      <w:pPr>
        <w:spacing w:after="0" w:line="240" w:lineRule="auto"/>
        <w:ind w:firstLine="709"/>
        <w:jc w:val="both"/>
        <w:rPr>
          <w:rFonts w:ascii="Times New Roman" w:hAnsi="Times New Roman" w:cs="Times New Roman"/>
          <w:color w:val="000000" w:themeColor="text1"/>
        </w:rPr>
      </w:pPr>
      <w:r w:rsidRPr="00A20178">
        <w:rPr>
          <w:rFonts w:ascii="Times New Roman" w:hAnsi="Times New Roman" w:cs="Times New Roman"/>
          <w:color w:val="000000" w:themeColor="text1"/>
          <w:sz w:val="28"/>
          <w:szCs w:val="28"/>
        </w:rPr>
        <w:t xml:space="preserve">Руководствуясь Федеральным законом от 18 июля 2011 г. № 223-ФЗ «О закупках товаров, работ, услуг отдельными видами юридических </w:t>
      </w:r>
      <w:proofErr w:type="gramStart"/>
      <w:r w:rsidRPr="00A20178">
        <w:rPr>
          <w:rFonts w:ascii="Times New Roman" w:hAnsi="Times New Roman" w:cs="Times New Roman"/>
          <w:color w:val="000000" w:themeColor="text1"/>
          <w:sz w:val="28"/>
          <w:szCs w:val="28"/>
        </w:rPr>
        <w:t xml:space="preserve">лиц»   </w:t>
      </w:r>
      <w:proofErr w:type="gramEnd"/>
      <w:r w:rsidRPr="00A20178">
        <w:rPr>
          <w:rFonts w:ascii="Times New Roman" w:hAnsi="Times New Roman" w:cs="Times New Roman"/>
          <w:color w:val="000000" w:themeColor="text1"/>
          <w:sz w:val="28"/>
          <w:szCs w:val="28"/>
        </w:rPr>
        <w:t xml:space="preserve">              и в соответствие с приказом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557660" w:rsidRPr="00A20178">
        <w:rPr>
          <w:rFonts w:ascii="Times New Roman" w:hAnsi="Times New Roman" w:cs="Times New Roman"/>
          <w:color w:val="000000" w:themeColor="text1"/>
          <w:sz w:val="28"/>
          <w:szCs w:val="28"/>
        </w:rPr>
        <w:t>:</w:t>
      </w:r>
    </w:p>
    <w:p w:rsidR="00A11603" w:rsidRPr="00A11603" w:rsidRDefault="00A11603" w:rsidP="00A11603">
      <w:pPr>
        <w:pStyle w:val="a9"/>
        <w:numPr>
          <w:ilvl w:val="0"/>
          <w:numId w:val="3"/>
        </w:numPr>
        <w:spacing w:after="0" w:line="240" w:lineRule="auto"/>
        <w:ind w:left="0" w:firstLine="851"/>
        <w:jc w:val="both"/>
        <w:rPr>
          <w:rFonts w:ascii="Times New Roman" w:hAnsi="Times New Roman" w:cs="Times New Roman"/>
          <w:sz w:val="28"/>
          <w:szCs w:val="28"/>
        </w:rPr>
      </w:pPr>
      <w:r w:rsidRPr="00A11603">
        <w:rPr>
          <w:rFonts w:ascii="Times New Roman" w:hAnsi="Times New Roman" w:cs="Times New Roman"/>
          <w:sz w:val="28"/>
          <w:szCs w:val="28"/>
        </w:rPr>
        <w:t xml:space="preserve">Внести в </w:t>
      </w: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 xml:space="preserve">к  </w:t>
      </w:r>
      <w:r w:rsidRPr="00A11603">
        <w:rPr>
          <w:rFonts w:ascii="Times New Roman" w:hAnsi="Times New Roman" w:cs="Times New Roman"/>
          <w:bCs/>
          <w:sz w:val="28"/>
          <w:szCs w:val="28"/>
        </w:rPr>
        <w:t>распоряжени</w:t>
      </w:r>
      <w:r>
        <w:rPr>
          <w:rFonts w:ascii="Times New Roman" w:hAnsi="Times New Roman" w:cs="Times New Roman"/>
          <w:bCs/>
          <w:sz w:val="28"/>
          <w:szCs w:val="28"/>
        </w:rPr>
        <w:t>ю</w:t>
      </w:r>
      <w:proofErr w:type="gramEnd"/>
      <w:r w:rsidRPr="00A11603">
        <w:rPr>
          <w:rFonts w:ascii="Times New Roman" w:hAnsi="Times New Roman" w:cs="Times New Roman"/>
          <w:bCs/>
          <w:sz w:val="28"/>
          <w:szCs w:val="28"/>
        </w:rPr>
        <w:t xml:space="preserve">  администрации Кавказского  сельского  поселения Кавказского  района от 27 декабря 2021 года № 76-р «Об утверждении Положения о закупках товаров, работ и услуг для нужд муниципального бюджетного учреждения культуры «Центр кино и досуга «Космос»» Кавказского сельского поселения Кавказского района на 2022 год»</w:t>
      </w:r>
      <w:r>
        <w:rPr>
          <w:rFonts w:ascii="Times New Roman" w:hAnsi="Times New Roman" w:cs="Times New Roman"/>
          <w:bCs/>
          <w:sz w:val="28"/>
          <w:szCs w:val="28"/>
        </w:rPr>
        <w:t xml:space="preserve">  изменения согласно приложению к настоящему распоряжению.</w:t>
      </w:r>
    </w:p>
    <w:p w:rsidR="00A668D4" w:rsidRDefault="00557660" w:rsidP="00A11603">
      <w:pPr>
        <w:pStyle w:val="a9"/>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Настоящее распоряжение опубликовать</w:t>
      </w:r>
      <w:r w:rsidR="00A11603" w:rsidRPr="00BD5397">
        <w:rPr>
          <w:rFonts w:ascii="Times New Roman" w:hAnsi="Times New Roman"/>
          <w:bCs/>
          <w:sz w:val="28"/>
          <w:szCs w:val="28"/>
        </w:rPr>
        <w:t xml:space="preserve"> в периодич</w:t>
      </w:r>
      <w:r w:rsidR="00A11603">
        <w:rPr>
          <w:rFonts w:ascii="Times New Roman" w:hAnsi="Times New Roman"/>
          <w:bCs/>
          <w:sz w:val="28"/>
          <w:szCs w:val="28"/>
        </w:rPr>
        <w:t xml:space="preserve">еском печатном издании </w:t>
      </w:r>
      <w:r w:rsidR="00A11603" w:rsidRPr="00BD5397">
        <w:rPr>
          <w:rFonts w:ascii="Times New Roman" w:hAnsi="Times New Roman"/>
          <w:bCs/>
          <w:sz w:val="28"/>
          <w:szCs w:val="28"/>
        </w:rPr>
        <w:t xml:space="preserve">и обеспечить </w:t>
      </w:r>
      <w:r w:rsidR="00A11603" w:rsidRPr="00BD5397">
        <w:rPr>
          <w:rFonts w:ascii="Times New Roman" w:hAnsi="Times New Roman"/>
          <w:sz w:val="28"/>
          <w:szCs w:val="28"/>
        </w:rPr>
        <w:t xml:space="preserve">размещение настоящего </w:t>
      </w:r>
      <w:r w:rsidR="00A11603">
        <w:rPr>
          <w:rFonts w:ascii="Times New Roman" w:hAnsi="Times New Roman"/>
          <w:sz w:val="28"/>
          <w:szCs w:val="28"/>
        </w:rPr>
        <w:t>распоряж</w:t>
      </w:r>
      <w:r w:rsidR="00A11603" w:rsidRPr="00BD5397">
        <w:rPr>
          <w:rFonts w:ascii="Times New Roman" w:hAnsi="Times New Roman"/>
          <w:sz w:val="28"/>
          <w:szCs w:val="28"/>
        </w:rPr>
        <w:t xml:space="preserve">ения на официальном сайте администрации </w:t>
      </w:r>
      <w:r w:rsidR="00A11603">
        <w:rPr>
          <w:rFonts w:ascii="Times New Roman" w:hAnsi="Times New Roman"/>
          <w:sz w:val="28"/>
          <w:szCs w:val="28"/>
        </w:rPr>
        <w:t xml:space="preserve">Кавказского сельского поселении </w:t>
      </w:r>
      <w:r w:rsidR="00A11603" w:rsidRPr="00BD5397">
        <w:rPr>
          <w:rFonts w:ascii="Times New Roman" w:hAnsi="Times New Roman"/>
          <w:sz w:val="28"/>
          <w:szCs w:val="28"/>
        </w:rPr>
        <w:t>Кавказск</w:t>
      </w:r>
      <w:r w:rsidR="00A11603">
        <w:rPr>
          <w:rFonts w:ascii="Times New Roman" w:hAnsi="Times New Roman"/>
          <w:sz w:val="28"/>
          <w:szCs w:val="28"/>
        </w:rPr>
        <w:t>ого</w:t>
      </w:r>
      <w:r w:rsidR="00A11603" w:rsidRPr="00BD5397">
        <w:rPr>
          <w:rFonts w:ascii="Times New Roman" w:hAnsi="Times New Roman"/>
          <w:sz w:val="28"/>
          <w:szCs w:val="28"/>
        </w:rPr>
        <w:t xml:space="preserve"> район</w:t>
      </w:r>
      <w:r w:rsidR="00A11603">
        <w:rPr>
          <w:rFonts w:ascii="Times New Roman" w:hAnsi="Times New Roman"/>
          <w:sz w:val="28"/>
          <w:szCs w:val="28"/>
        </w:rPr>
        <w:t>а</w:t>
      </w:r>
      <w:r w:rsidR="00A11603" w:rsidRPr="00BD5397">
        <w:rPr>
          <w:rFonts w:ascii="Times New Roman" w:hAnsi="Times New Roman"/>
          <w:sz w:val="28"/>
          <w:szCs w:val="28"/>
        </w:rPr>
        <w:t xml:space="preserve"> в информационно-телекоммуникационной сети "Интернет</w:t>
      </w:r>
      <w:r w:rsidR="00A11603" w:rsidRPr="00A11603">
        <w:rPr>
          <w:rFonts w:ascii="Times New Roman" w:hAnsi="Times New Roman"/>
          <w:sz w:val="28"/>
          <w:szCs w:val="28"/>
        </w:rPr>
        <w:t>"</w:t>
      </w:r>
      <w:r>
        <w:rPr>
          <w:rFonts w:ascii="Times New Roman" w:hAnsi="Times New Roman" w:cs="Times New Roman"/>
          <w:sz w:val="28"/>
          <w:szCs w:val="28"/>
        </w:rPr>
        <w:t>.</w:t>
      </w:r>
    </w:p>
    <w:p w:rsidR="00A668D4" w:rsidRDefault="00557660" w:rsidP="00A11603">
      <w:pPr>
        <w:pStyle w:val="a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распоряжения возложить на директора муниципального бюджетного учреждения культуры «Центр кино и досуга «Космос»» Кавказского сельского поселения Кавказского района, </w:t>
      </w:r>
      <w:proofErr w:type="spellStart"/>
      <w:r>
        <w:rPr>
          <w:rFonts w:ascii="Times New Roman" w:hAnsi="Times New Roman" w:cs="Times New Roman"/>
          <w:sz w:val="28"/>
          <w:szCs w:val="28"/>
        </w:rPr>
        <w:t>Бубенкову</w:t>
      </w:r>
      <w:proofErr w:type="spellEnd"/>
      <w:r>
        <w:rPr>
          <w:rFonts w:ascii="Times New Roman" w:hAnsi="Times New Roman" w:cs="Times New Roman"/>
          <w:sz w:val="28"/>
          <w:szCs w:val="28"/>
        </w:rPr>
        <w:t xml:space="preserve"> Татьяну Николаевну.</w:t>
      </w:r>
    </w:p>
    <w:p w:rsidR="00A668D4" w:rsidRDefault="00557660" w:rsidP="00A11603">
      <w:pPr>
        <w:pStyle w:val="a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 вступает в силу с момента его подписания.</w:t>
      </w:r>
    </w:p>
    <w:p w:rsidR="00A668D4" w:rsidRDefault="00A668D4">
      <w:pPr>
        <w:pStyle w:val="a9"/>
        <w:tabs>
          <w:tab w:val="left" w:pos="7425"/>
        </w:tabs>
        <w:spacing w:line="240" w:lineRule="auto"/>
        <w:jc w:val="both"/>
        <w:rPr>
          <w:rFonts w:ascii="Times New Roman" w:hAnsi="Times New Roman" w:cs="Times New Roman"/>
          <w:sz w:val="28"/>
          <w:szCs w:val="28"/>
        </w:rPr>
      </w:pPr>
    </w:p>
    <w:p w:rsidR="00A668D4" w:rsidRDefault="00A668D4">
      <w:pPr>
        <w:pStyle w:val="a9"/>
        <w:tabs>
          <w:tab w:val="left" w:pos="7425"/>
        </w:tabs>
        <w:spacing w:line="240" w:lineRule="auto"/>
        <w:jc w:val="both"/>
        <w:rPr>
          <w:rFonts w:ascii="Times New Roman" w:hAnsi="Times New Roman" w:cs="Times New Roman"/>
          <w:sz w:val="28"/>
          <w:szCs w:val="28"/>
        </w:rPr>
      </w:pPr>
    </w:p>
    <w:p w:rsidR="00A668D4" w:rsidRDefault="00557660">
      <w:pPr>
        <w:tabs>
          <w:tab w:val="left" w:pos="7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Кавказского сельского поселения </w:t>
      </w:r>
    </w:p>
    <w:p w:rsidR="00A668D4" w:rsidRDefault="008360C3">
      <w:pPr>
        <w:tabs>
          <w:tab w:val="left" w:pos="7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И.В. </w:t>
      </w:r>
      <w:proofErr w:type="spellStart"/>
      <w:r>
        <w:rPr>
          <w:rFonts w:ascii="Times New Roman" w:hAnsi="Times New Roman" w:cs="Times New Roman"/>
          <w:sz w:val="28"/>
          <w:szCs w:val="28"/>
        </w:rPr>
        <w:t>Бережинская</w:t>
      </w:r>
      <w:proofErr w:type="spellEnd"/>
    </w:p>
    <w:p w:rsidR="00CC13F9" w:rsidRDefault="00CC13F9">
      <w:pPr>
        <w:tabs>
          <w:tab w:val="left" w:pos="7425"/>
        </w:tabs>
        <w:spacing w:after="0" w:line="240" w:lineRule="auto"/>
        <w:jc w:val="both"/>
        <w:rPr>
          <w:rFonts w:ascii="Times New Roman" w:hAnsi="Times New Roman" w:cs="Times New Roman"/>
          <w:sz w:val="28"/>
          <w:szCs w:val="28"/>
        </w:rPr>
      </w:pPr>
    </w:p>
    <w:p w:rsidR="008360C3" w:rsidRDefault="008360C3" w:rsidP="000B4B65">
      <w:pPr>
        <w:tabs>
          <w:tab w:val="left" w:pos="7425"/>
        </w:tabs>
        <w:spacing w:after="0" w:line="240" w:lineRule="auto"/>
        <w:ind w:firstLine="482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w:t>
      </w:r>
    </w:p>
    <w:p w:rsidR="000B4B65" w:rsidRDefault="000B4B65" w:rsidP="000B4B65">
      <w:pPr>
        <w:tabs>
          <w:tab w:val="left" w:pos="7425"/>
        </w:tabs>
        <w:spacing w:after="0" w:line="240" w:lineRule="auto"/>
        <w:ind w:firstLine="4820"/>
        <w:jc w:val="center"/>
        <w:rPr>
          <w:rFonts w:ascii="Times New Roman" w:hAnsi="Times New Roman" w:cs="Times New Roman"/>
          <w:sz w:val="28"/>
          <w:szCs w:val="28"/>
        </w:rPr>
      </w:pPr>
      <w:r>
        <w:rPr>
          <w:rFonts w:ascii="Times New Roman" w:hAnsi="Times New Roman" w:cs="Times New Roman"/>
          <w:sz w:val="28"/>
          <w:szCs w:val="28"/>
        </w:rPr>
        <w:t>к</w:t>
      </w:r>
      <w:r w:rsidR="008360C3">
        <w:rPr>
          <w:rFonts w:ascii="Times New Roman" w:hAnsi="Times New Roman" w:cs="Times New Roman"/>
          <w:sz w:val="28"/>
          <w:szCs w:val="28"/>
        </w:rPr>
        <w:t xml:space="preserve"> распоряжени</w:t>
      </w:r>
      <w:r>
        <w:rPr>
          <w:rFonts w:ascii="Times New Roman" w:hAnsi="Times New Roman" w:cs="Times New Roman"/>
          <w:sz w:val="28"/>
          <w:szCs w:val="28"/>
        </w:rPr>
        <w:t>ю администрации</w:t>
      </w:r>
    </w:p>
    <w:p w:rsidR="000B4B65" w:rsidRDefault="000B4B65" w:rsidP="000B4B65">
      <w:pPr>
        <w:tabs>
          <w:tab w:val="left" w:pos="7425"/>
        </w:tabs>
        <w:spacing w:after="0" w:line="240" w:lineRule="auto"/>
        <w:ind w:firstLine="4820"/>
        <w:jc w:val="center"/>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p>
    <w:p w:rsidR="000B4B65" w:rsidRDefault="000B4B65" w:rsidP="000B4B65">
      <w:pPr>
        <w:tabs>
          <w:tab w:val="left" w:pos="7425"/>
        </w:tabs>
        <w:spacing w:after="0" w:line="240" w:lineRule="auto"/>
        <w:ind w:firstLine="4820"/>
        <w:jc w:val="center"/>
        <w:rPr>
          <w:rFonts w:ascii="Times New Roman" w:hAnsi="Times New Roman" w:cs="Times New Roman"/>
          <w:sz w:val="28"/>
          <w:szCs w:val="28"/>
        </w:rPr>
      </w:pPr>
      <w:r>
        <w:rPr>
          <w:rFonts w:ascii="Times New Roman" w:hAnsi="Times New Roman" w:cs="Times New Roman"/>
          <w:sz w:val="28"/>
          <w:szCs w:val="28"/>
        </w:rPr>
        <w:t>Кавказского района</w:t>
      </w:r>
    </w:p>
    <w:p w:rsidR="008360C3" w:rsidRDefault="000B4B65" w:rsidP="000B4B65">
      <w:pPr>
        <w:tabs>
          <w:tab w:val="left" w:pos="7425"/>
        </w:tabs>
        <w:spacing w:after="0" w:line="240" w:lineRule="auto"/>
        <w:ind w:firstLine="4820"/>
        <w:jc w:val="center"/>
        <w:rPr>
          <w:rFonts w:ascii="Times New Roman" w:hAnsi="Times New Roman" w:cs="Times New Roman"/>
          <w:sz w:val="28"/>
          <w:szCs w:val="28"/>
        </w:rPr>
      </w:pPr>
      <w:r>
        <w:rPr>
          <w:rFonts w:ascii="Times New Roman" w:hAnsi="Times New Roman" w:cs="Times New Roman"/>
          <w:sz w:val="28"/>
          <w:szCs w:val="28"/>
        </w:rPr>
        <w:t xml:space="preserve">от </w:t>
      </w:r>
      <w:r w:rsidR="00CC13F9" w:rsidRPr="00CC13F9">
        <w:rPr>
          <w:rFonts w:ascii="Times New Roman" w:hAnsi="Times New Roman" w:cs="Times New Roman"/>
          <w:sz w:val="28"/>
          <w:szCs w:val="28"/>
          <w:u w:val="single"/>
        </w:rPr>
        <w:t>03.10.2022г.</w:t>
      </w:r>
      <w:r>
        <w:rPr>
          <w:rFonts w:ascii="Times New Roman" w:hAnsi="Times New Roman" w:cs="Times New Roman"/>
          <w:sz w:val="28"/>
          <w:szCs w:val="28"/>
        </w:rPr>
        <w:t xml:space="preserve"> №</w:t>
      </w:r>
      <w:r w:rsidR="00CC13F9">
        <w:rPr>
          <w:rFonts w:ascii="Times New Roman" w:hAnsi="Times New Roman" w:cs="Times New Roman"/>
          <w:sz w:val="28"/>
          <w:szCs w:val="28"/>
        </w:rPr>
        <w:t xml:space="preserve"> </w:t>
      </w:r>
      <w:r w:rsidR="00CC13F9" w:rsidRPr="00CC13F9">
        <w:rPr>
          <w:rFonts w:ascii="Times New Roman" w:hAnsi="Times New Roman" w:cs="Times New Roman"/>
          <w:sz w:val="28"/>
          <w:szCs w:val="28"/>
          <w:u w:val="single"/>
        </w:rPr>
        <w:t>69-р</w:t>
      </w:r>
      <w:r w:rsidRPr="00CC13F9">
        <w:rPr>
          <w:rFonts w:ascii="Times New Roman" w:hAnsi="Times New Roman" w:cs="Times New Roman"/>
          <w:sz w:val="28"/>
          <w:szCs w:val="28"/>
          <w:u w:val="single"/>
        </w:rPr>
        <w:t>_</w:t>
      </w:r>
    </w:p>
    <w:p w:rsidR="000B4B65" w:rsidRDefault="000B4B65" w:rsidP="000B4B65">
      <w:pPr>
        <w:spacing w:after="0" w:line="240" w:lineRule="auto"/>
        <w:jc w:val="center"/>
        <w:rPr>
          <w:rFonts w:ascii="Times New Roman" w:hAnsi="Times New Roman"/>
          <w:spacing w:val="6"/>
          <w:sz w:val="28"/>
          <w:szCs w:val="28"/>
        </w:rPr>
      </w:pPr>
    </w:p>
    <w:p w:rsidR="000B4B65" w:rsidRDefault="000B4B65" w:rsidP="000B4B65">
      <w:pPr>
        <w:spacing w:after="0" w:line="240" w:lineRule="auto"/>
        <w:jc w:val="center"/>
        <w:rPr>
          <w:rFonts w:ascii="Times New Roman" w:hAnsi="Times New Roman"/>
          <w:spacing w:val="6"/>
          <w:sz w:val="28"/>
          <w:szCs w:val="28"/>
        </w:rPr>
      </w:pPr>
    </w:p>
    <w:p w:rsidR="000B4B65" w:rsidRPr="00BD5397" w:rsidRDefault="000B4B65" w:rsidP="000B4B65">
      <w:pPr>
        <w:spacing w:after="0" w:line="240" w:lineRule="auto"/>
        <w:jc w:val="center"/>
        <w:rPr>
          <w:rFonts w:ascii="Times New Roman" w:hAnsi="Times New Roman"/>
          <w:spacing w:val="6"/>
          <w:sz w:val="28"/>
          <w:szCs w:val="28"/>
        </w:rPr>
      </w:pPr>
      <w:r w:rsidRPr="00BD5397">
        <w:rPr>
          <w:rFonts w:ascii="Times New Roman" w:hAnsi="Times New Roman"/>
          <w:spacing w:val="6"/>
          <w:sz w:val="28"/>
          <w:szCs w:val="28"/>
        </w:rPr>
        <w:t xml:space="preserve">ИЗМЕНЕНИЯ, </w:t>
      </w:r>
    </w:p>
    <w:p w:rsidR="000B4B65" w:rsidRPr="000B4B65" w:rsidRDefault="000B4B65" w:rsidP="000B4B65">
      <w:pPr>
        <w:spacing w:after="0" w:line="240" w:lineRule="auto"/>
        <w:jc w:val="center"/>
        <w:rPr>
          <w:rFonts w:ascii="Times New Roman" w:hAnsi="Times New Roman" w:cs="Times New Roman"/>
          <w:sz w:val="28"/>
          <w:szCs w:val="28"/>
        </w:rPr>
      </w:pPr>
      <w:r w:rsidRPr="000B4B65">
        <w:rPr>
          <w:rFonts w:ascii="Times New Roman" w:hAnsi="Times New Roman" w:cs="Times New Roman"/>
          <w:spacing w:val="6"/>
          <w:sz w:val="28"/>
          <w:szCs w:val="28"/>
        </w:rPr>
        <w:t xml:space="preserve">вносимые </w:t>
      </w:r>
      <w:proofErr w:type="gramStart"/>
      <w:r w:rsidRPr="000B4B65">
        <w:rPr>
          <w:rFonts w:ascii="Times New Roman" w:hAnsi="Times New Roman" w:cs="Times New Roman"/>
          <w:spacing w:val="6"/>
          <w:sz w:val="28"/>
          <w:szCs w:val="28"/>
        </w:rPr>
        <w:t>в</w:t>
      </w:r>
      <w:r w:rsidRPr="000B4B65">
        <w:rPr>
          <w:spacing w:val="6"/>
          <w:sz w:val="28"/>
          <w:szCs w:val="28"/>
        </w:rPr>
        <w:t xml:space="preserve"> </w:t>
      </w:r>
      <w:r w:rsidRPr="000B4B65">
        <w:rPr>
          <w:rFonts w:ascii="Times New Roman" w:hAnsi="Times New Roman" w:cs="Times New Roman"/>
          <w:bCs/>
          <w:sz w:val="28"/>
          <w:szCs w:val="28"/>
        </w:rPr>
        <w:t xml:space="preserve"> распоряжение</w:t>
      </w:r>
      <w:proofErr w:type="gramEnd"/>
      <w:r w:rsidRPr="000B4B65">
        <w:rPr>
          <w:rFonts w:ascii="Times New Roman" w:hAnsi="Times New Roman" w:cs="Times New Roman"/>
          <w:bCs/>
          <w:sz w:val="28"/>
          <w:szCs w:val="28"/>
        </w:rPr>
        <w:t xml:space="preserve">  администрации Кавказского  сельского  поселения Кавказского  района от 27 декабря 2021 года  № 76-р «Об утверждении Положения о закупках товаров, работ и услуг для нужд муниципального бюджетного учреждения культуры «Центр кино и досуга «Космос»» Кавказского сельского поселения Кавказского района на 2022 год»</w:t>
      </w:r>
    </w:p>
    <w:p w:rsidR="000B4B65" w:rsidRDefault="000B4B65" w:rsidP="000B4B65">
      <w:pPr>
        <w:pStyle w:val="Standard"/>
        <w:widowControl w:val="0"/>
        <w:jc w:val="center"/>
        <w:rPr>
          <w:spacing w:val="6"/>
          <w:sz w:val="28"/>
          <w:szCs w:val="28"/>
        </w:rPr>
      </w:pPr>
    </w:p>
    <w:p w:rsidR="000B4B65" w:rsidRPr="00BD5397" w:rsidRDefault="000B4B65" w:rsidP="000B4B65">
      <w:pPr>
        <w:spacing w:after="0" w:line="240" w:lineRule="auto"/>
        <w:ind w:firstLine="709"/>
        <w:jc w:val="both"/>
        <w:rPr>
          <w:rFonts w:ascii="Times New Roman" w:hAnsi="Times New Roman"/>
          <w:spacing w:val="6"/>
          <w:sz w:val="28"/>
          <w:szCs w:val="28"/>
        </w:rPr>
      </w:pPr>
    </w:p>
    <w:p w:rsidR="000B4B65" w:rsidRPr="00BD5397" w:rsidRDefault="000B4B65" w:rsidP="000B4B65">
      <w:pPr>
        <w:pStyle w:val="a9"/>
        <w:numPr>
          <w:ilvl w:val="0"/>
          <w:numId w:val="4"/>
        </w:numPr>
        <w:spacing w:after="0" w:line="240" w:lineRule="auto"/>
        <w:ind w:left="0" w:firstLine="709"/>
        <w:jc w:val="both"/>
        <w:rPr>
          <w:rFonts w:ascii="Times New Roman" w:hAnsi="Times New Roman"/>
          <w:spacing w:val="6"/>
          <w:sz w:val="28"/>
          <w:szCs w:val="28"/>
        </w:rPr>
      </w:pPr>
      <w:r w:rsidRPr="00BD5397">
        <w:rPr>
          <w:rFonts w:ascii="Times New Roman" w:hAnsi="Times New Roman"/>
          <w:spacing w:val="6"/>
          <w:sz w:val="28"/>
          <w:szCs w:val="28"/>
        </w:rPr>
        <w:t>Пункт 6.1</w:t>
      </w:r>
      <w:r>
        <w:rPr>
          <w:rFonts w:ascii="Times New Roman" w:hAnsi="Times New Roman"/>
          <w:spacing w:val="6"/>
          <w:sz w:val="28"/>
          <w:szCs w:val="28"/>
        </w:rPr>
        <w:t xml:space="preserve"> </w:t>
      </w:r>
      <w:r w:rsidRPr="00BD5397">
        <w:rPr>
          <w:rFonts w:ascii="Times New Roman" w:hAnsi="Times New Roman"/>
          <w:spacing w:val="6"/>
          <w:sz w:val="28"/>
          <w:szCs w:val="28"/>
        </w:rPr>
        <w:t>изложить в новой редакции:</w:t>
      </w:r>
    </w:p>
    <w:p w:rsidR="000B4B65" w:rsidRPr="00BD5397" w:rsidRDefault="000B4B65" w:rsidP="000B4B65">
      <w:pPr>
        <w:widowControl w:val="0"/>
        <w:spacing w:after="0" w:line="240" w:lineRule="auto"/>
        <w:ind w:firstLine="709"/>
        <w:jc w:val="both"/>
        <w:rPr>
          <w:rFonts w:ascii="Times New Roman" w:hAnsi="Times New Roman"/>
          <w:spacing w:val="-2"/>
          <w:sz w:val="28"/>
          <w:szCs w:val="28"/>
        </w:rPr>
      </w:pPr>
      <w:r w:rsidRPr="00BD5397">
        <w:rPr>
          <w:rFonts w:ascii="Times New Roman" w:hAnsi="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0B4B65" w:rsidRPr="00BD5397" w:rsidRDefault="000B4B65" w:rsidP="000B4B65">
      <w:pPr>
        <w:pStyle w:val="a9"/>
        <w:widowControl w:val="0"/>
        <w:numPr>
          <w:ilvl w:val="0"/>
          <w:numId w:val="4"/>
        </w:numPr>
        <w:spacing w:after="0" w:line="240" w:lineRule="auto"/>
        <w:ind w:left="0" w:firstLine="709"/>
        <w:jc w:val="both"/>
        <w:rPr>
          <w:rFonts w:ascii="Times New Roman" w:hAnsi="Times New Roman"/>
          <w:spacing w:val="-2"/>
          <w:sz w:val="28"/>
          <w:szCs w:val="28"/>
        </w:rPr>
      </w:pPr>
      <w:r w:rsidRPr="00BD5397">
        <w:rPr>
          <w:rFonts w:ascii="Times New Roman" w:hAnsi="Times New Roman"/>
          <w:spacing w:val="-2"/>
          <w:sz w:val="28"/>
          <w:szCs w:val="28"/>
        </w:rPr>
        <w:t>Подпункт 3 пункта 8.3 дополнить словами «(при необходимости)».</w:t>
      </w:r>
    </w:p>
    <w:p w:rsidR="000B4B65" w:rsidRPr="00BD5397" w:rsidRDefault="000B4B65" w:rsidP="000B4B65">
      <w:pPr>
        <w:pStyle w:val="a9"/>
        <w:widowControl w:val="0"/>
        <w:numPr>
          <w:ilvl w:val="0"/>
          <w:numId w:val="4"/>
        </w:numPr>
        <w:spacing w:after="0" w:line="240" w:lineRule="auto"/>
        <w:ind w:left="0" w:firstLine="709"/>
        <w:jc w:val="both"/>
        <w:rPr>
          <w:rFonts w:ascii="Times New Roman" w:hAnsi="Times New Roman"/>
          <w:spacing w:val="-2"/>
          <w:sz w:val="28"/>
          <w:szCs w:val="28"/>
        </w:rPr>
      </w:pPr>
      <w:r w:rsidRPr="00BD5397">
        <w:rPr>
          <w:rFonts w:ascii="Times New Roman" w:hAnsi="Times New Roman"/>
          <w:spacing w:val="-2"/>
          <w:sz w:val="28"/>
          <w:szCs w:val="28"/>
        </w:rPr>
        <w:t>Подпункт 5 пункта 8.3 изложить</w:t>
      </w:r>
      <w:r w:rsidRPr="00BD5397">
        <w:rPr>
          <w:rFonts w:ascii="Times New Roman" w:hAnsi="Times New Roman"/>
          <w:spacing w:val="6"/>
          <w:sz w:val="28"/>
          <w:szCs w:val="28"/>
        </w:rPr>
        <w:t xml:space="preserve"> в новой редакции:</w:t>
      </w:r>
    </w:p>
    <w:p w:rsidR="000B4B65" w:rsidRPr="00BD5397" w:rsidRDefault="000B4B65" w:rsidP="000B4B65">
      <w:pPr>
        <w:widowControl w:val="0"/>
        <w:spacing w:after="0" w:line="240" w:lineRule="auto"/>
        <w:ind w:firstLine="709"/>
        <w:jc w:val="both"/>
        <w:rPr>
          <w:rFonts w:ascii="Times New Roman" w:hAnsi="Times New Roman"/>
          <w:sz w:val="28"/>
          <w:szCs w:val="28"/>
        </w:rPr>
      </w:pPr>
      <w:r w:rsidRPr="00BD5397">
        <w:rPr>
          <w:rFonts w:ascii="Times New Roman" w:hAnsi="Times New Roman"/>
          <w:spacing w:val="-2"/>
          <w:sz w:val="28"/>
          <w:szCs w:val="28"/>
        </w:rPr>
        <w:t xml:space="preserve">«5) </w:t>
      </w:r>
      <w:r w:rsidRPr="00BD5397">
        <w:rPr>
          <w:rFonts w:ascii="Times New Roman" w:hAnsi="Times New Roman"/>
          <w:sz w:val="28"/>
          <w:szCs w:val="28"/>
        </w:rPr>
        <w:t>сведения о начальной (максимальной) цене договора либо</w:t>
      </w:r>
      <w:r>
        <w:rPr>
          <w:rFonts w:ascii="Times New Roman" w:hAnsi="Times New Roman"/>
          <w:sz w:val="28"/>
          <w:szCs w:val="28"/>
        </w:rPr>
        <w:t xml:space="preserve"> </w:t>
      </w:r>
      <w:r w:rsidRPr="00BD5397">
        <w:rPr>
          <w:rFonts w:ascii="Times New Roman" w:hAnsi="Times New Roman"/>
          <w:sz w:val="28"/>
          <w:szCs w:val="28"/>
        </w:rPr>
        <w:t xml:space="preserve">формула цены и максимальное значение цены договора, либо цена единицы товара, работы, </w:t>
      </w:r>
      <w:r w:rsidRPr="00BD5397">
        <w:rPr>
          <w:rFonts w:ascii="Times New Roman" w:hAnsi="Times New Roman"/>
          <w:spacing w:val="-2"/>
          <w:sz w:val="28"/>
          <w:szCs w:val="28"/>
        </w:rPr>
        <w:t>услуги (далее – начальная цена единицы товара, работы, услуги) и</w:t>
      </w:r>
      <w:r w:rsidRPr="00BD5397">
        <w:rPr>
          <w:rFonts w:ascii="Times New Roman" w:hAnsi="Times New Roman"/>
          <w:sz w:val="28"/>
          <w:szCs w:val="28"/>
        </w:rPr>
        <w:t xml:space="preserve"> максимальное значение цены договора </w:t>
      </w:r>
      <w:r w:rsidRPr="00BD5397">
        <w:rPr>
          <w:rFonts w:ascii="Times New Roman" w:eastAsia="Times New Roman" w:hAnsi="Times New Roman"/>
          <w:sz w:val="28"/>
          <w:szCs w:val="28"/>
        </w:rPr>
        <w:t>в</w:t>
      </w:r>
      <w:r>
        <w:rPr>
          <w:rFonts w:ascii="Times New Roman" w:eastAsia="Times New Roman" w:hAnsi="Times New Roman"/>
          <w:sz w:val="28"/>
          <w:szCs w:val="28"/>
        </w:rPr>
        <w:t xml:space="preserve"> </w:t>
      </w:r>
      <w:r w:rsidRPr="00BD5397">
        <w:rPr>
          <w:rFonts w:ascii="Times New Roman" w:eastAsia="Times New Roman" w:hAnsi="Times New Roman"/>
          <w:sz w:val="28"/>
          <w:szCs w:val="28"/>
        </w:rPr>
        <w:t>случае осуществления закупки в соответствии с главой 17 настоящего Положения</w:t>
      </w:r>
      <w:r w:rsidRPr="00BD5397">
        <w:rPr>
          <w:rFonts w:ascii="Times New Roman" w:hAnsi="Times New Roman"/>
          <w:sz w:val="28"/>
          <w:szCs w:val="28"/>
        </w:rPr>
        <w:t>;».</w:t>
      </w:r>
    </w:p>
    <w:p w:rsidR="000B4B65" w:rsidRPr="00BD5397" w:rsidRDefault="000B4B65" w:rsidP="000B4B65">
      <w:pPr>
        <w:pStyle w:val="a9"/>
        <w:numPr>
          <w:ilvl w:val="0"/>
          <w:numId w:val="4"/>
        </w:numPr>
        <w:spacing w:after="0" w:line="240" w:lineRule="auto"/>
        <w:ind w:left="0" w:firstLine="709"/>
        <w:jc w:val="both"/>
        <w:rPr>
          <w:rFonts w:ascii="Times New Roman" w:hAnsi="Times New Roman"/>
          <w:spacing w:val="6"/>
          <w:sz w:val="28"/>
          <w:szCs w:val="28"/>
        </w:rPr>
      </w:pPr>
      <w:r w:rsidRPr="00BD5397">
        <w:rPr>
          <w:rFonts w:ascii="Times New Roman" w:hAnsi="Times New Roman"/>
          <w:spacing w:val="6"/>
          <w:sz w:val="28"/>
          <w:szCs w:val="28"/>
        </w:rPr>
        <w:t>Пункт 21.5изложить в новой редакции:</w:t>
      </w:r>
    </w:p>
    <w:p w:rsidR="000B4B65" w:rsidRPr="00BD5397" w:rsidRDefault="000B4B65" w:rsidP="000B4B65">
      <w:pPr>
        <w:widowControl w:val="0"/>
        <w:autoSpaceDE w:val="0"/>
        <w:autoSpaceDN w:val="0"/>
        <w:adjustRightInd w:val="0"/>
        <w:spacing w:after="0" w:line="240" w:lineRule="auto"/>
        <w:ind w:firstLine="709"/>
        <w:jc w:val="both"/>
        <w:rPr>
          <w:rFonts w:ascii="Times New Roman" w:hAnsi="Times New Roman"/>
          <w:spacing w:val="2"/>
          <w:sz w:val="28"/>
          <w:szCs w:val="28"/>
        </w:rPr>
      </w:pPr>
      <w:r w:rsidRPr="00BD5397">
        <w:rPr>
          <w:rFonts w:ascii="Times New Roman" w:hAnsi="Times New Roman"/>
          <w:spacing w:val="2"/>
          <w:sz w:val="28"/>
          <w:szCs w:val="28"/>
        </w:rPr>
        <w:t>«21.5. Заказчик рассматривает поступившую банковскую гарантию в срок, не превышающий один рабочий день со дня ее поступления.».</w:t>
      </w:r>
    </w:p>
    <w:p w:rsidR="000B4B65" w:rsidRPr="00BD5397" w:rsidRDefault="000B4B65" w:rsidP="000B4B65">
      <w:pPr>
        <w:pStyle w:val="a9"/>
        <w:numPr>
          <w:ilvl w:val="0"/>
          <w:numId w:val="4"/>
        </w:numPr>
        <w:spacing w:after="0" w:line="240" w:lineRule="auto"/>
        <w:ind w:left="0" w:firstLine="709"/>
        <w:jc w:val="both"/>
        <w:rPr>
          <w:rFonts w:ascii="Times New Roman" w:hAnsi="Times New Roman"/>
          <w:spacing w:val="6"/>
          <w:sz w:val="28"/>
          <w:szCs w:val="28"/>
        </w:rPr>
      </w:pPr>
      <w:r w:rsidRPr="00BD5397">
        <w:rPr>
          <w:rFonts w:ascii="Times New Roman" w:hAnsi="Times New Roman"/>
          <w:spacing w:val="6"/>
          <w:sz w:val="28"/>
          <w:szCs w:val="28"/>
        </w:rPr>
        <w:t>Пункт 22.1.4изложить в новой редакции:</w:t>
      </w:r>
    </w:p>
    <w:p w:rsidR="000B4B65" w:rsidRPr="00BD5397" w:rsidRDefault="000B4B65" w:rsidP="000B4B65">
      <w:pPr>
        <w:widowControl w:val="0"/>
        <w:spacing w:after="0" w:line="240" w:lineRule="auto"/>
        <w:ind w:firstLine="709"/>
        <w:jc w:val="both"/>
        <w:rPr>
          <w:rFonts w:ascii="Times New Roman" w:hAnsi="Times New Roman"/>
          <w:sz w:val="28"/>
          <w:szCs w:val="28"/>
        </w:rPr>
      </w:pPr>
      <w:r w:rsidRPr="00BD5397">
        <w:rPr>
          <w:rFonts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w:t>
      </w:r>
      <w:r>
        <w:rPr>
          <w:rFonts w:ascii="Times New Roman" w:hAnsi="Times New Roman"/>
          <w:sz w:val="28"/>
          <w:szCs w:val="28"/>
        </w:rPr>
        <w:t xml:space="preserve">                 </w:t>
      </w:r>
      <w:r w:rsidRPr="00BD5397">
        <w:rPr>
          <w:rFonts w:ascii="Times New Roman" w:hAnsi="Times New Roman"/>
          <w:sz w:val="28"/>
          <w:szCs w:val="28"/>
        </w:rPr>
        <w:t>части 14.1, частей 14.2, 14.3 и 31 статьи 3.4 Закона № 223-ФЗ.».</w:t>
      </w:r>
    </w:p>
    <w:p w:rsidR="000B4B65" w:rsidRPr="00BD5397" w:rsidRDefault="000B4B65" w:rsidP="000B4B65">
      <w:pPr>
        <w:pStyle w:val="a9"/>
        <w:numPr>
          <w:ilvl w:val="0"/>
          <w:numId w:val="4"/>
        </w:numPr>
        <w:spacing w:after="0" w:line="240" w:lineRule="auto"/>
        <w:ind w:left="0" w:firstLine="709"/>
        <w:jc w:val="both"/>
        <w:rPr>
          <w:rFonts w:ascii="Times New Roman" w:hAnsi="Times New Roman"/>
          <w:spacing w:val="6"/>
          <w:sz w:val="28"/>
          <w:szCs w:val="28"/>
        </w:rPr>
      </w:pPr>
      <w:r w:rsidRPr="00BD5397">
        <w:rPr>
          <w:rFonts w:ascii="Times New Roman" w:hAnsi="Times New Roman"/>
          <w:spacing w:val="6"/>
          <w:sz w:val="28"/>
          <w:szCs w:val="28"/>
        </w:rPr>
        <w:t>Пункт 24.8 изложить</w:t>
      </w:r>
      <w:r>
        <w:rPr>
          <w:rFonts w:ascii="Times New Roman" w:hAnsi="Times New Roman"/>
          <w:spacing w:val="6"/>
          <w:sz w:val="28"/>
          <w:szCs w:val="28"/>
        </w:rPr>
        <w:t xml:space="preserve"> </w:t>
      </w:r>
      <w:r w:rsidRPr="00BD5397">
        <w:rPr>
          <w:rFonts w:ascii="Times New Roman" w:hAnsi="Times New Roman"/>
          <w:spacing w:val="6"/>
          <w:sz w:val="28"/>
          <w:szCs w:val="28"/>
        </w:rPr>
        <w:t>в новой редакции:</w:t>
      </w:r>
    </w:p>
    <w:p w:rsidR="000B4B65" w:rsidRPr="00BD5397" w:rsidRDefault="000B4B65" w:rsidP="000B4B65">
      <w:pPr>
        <w:pStyle w:val="1"/>
        <w:widowControl w:val="0"/>
        <w:spacing w:after="0" w:line="240" w:lineRule="auto"/>
        <w:ind w:left="0" w:firstLine="709"/>
        <w:contextualSpacing/>
        <w:jc w:val="both"/>
        <w:rPr>
          <w:rFonts w:ascii="Times New Roman" w:hAnsi="Times New Roman"/>
          <w:sz w:val="28"/>
          <w:szCs w:val="28"/>
        </w:rPr>
      </w:pPr>
      <w:r w:rsidRPr="00BD5397">
        <w:rPr>
          <w:rFonts w:ascii="Times New Roman" w:hAnsi="Times New Roman"/>
          <w:sz w:val="28"/>
          <w:szCs w:val="28"/>
        </w:rPr>
        <w:t>«24.8. Членами комиссии по осуществлению закупок не могут быть:</w:t>
      </w:r>
    </w:p>
    <w:p w:rsidR="000B4B65" w:rsidRPr="00BD5397" w:rsidRDefault="000B4B65" w:rsidP="000B4B65">
      <w:pPr>
        <w:pStyle w:val="1"/>
        <w:widowControl w:val="0"/>
        <w:spacing w:after="0" w:line="240" w:lineRule="auto"/>
        <w:ind w:left="0" w:firstLine="709"/>
        <w:contextualSpacing/>
        <w:jc w:val="both"/>
        <w:rPr>
          <w:rFonts w:ascii="Times New Roman" w:hAnsi="Times New Roman"/>
          <w:sz w:val="28"/>
          <w:szCs w:val="28"/>
        </w:rPr>
      </w:pPr>
      <w:r w:rsidRPr="00BD5397">
        <w:rPr>
          <w:rFonts w:ascii="Times New Roman"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Pr="00BD5397">
        <w:rPr>
          <w:rFonts w:ascii="Times New Roman" w:hAnsi="Times New Roman"/>
          <w:sz w:val="28"/>
          <w:szCs w:val="28"/>
        </w:rPr>
        <w:lastRenderedPageBreak/>
        <w:t>Федеральном законе от 25 декабря 2008 года № 273-ФЗ «О противодействии коррупции»;</w:t>
      </w:r>
    </w:p>
    <w:p w:rsidR="000B4B65" w:rsidRPr="00BD5397" w:rsidRDefault="000B4B65" w:rsidP="000B4B65">
      <w:pPr>
        <w:pStyle w:val="1"/>
        <w:widowControl w:val="0"/>
        <w:spacing w:after="0" w:line="240" w:lineRule="auto"/>
        <w:ind w:left="0" w:firstLine="709"/>
        <w:contextualSpacing/>
        <w:jc w:val="both"/>
        <w:rPr>
          <w:rFonts w:ascii="Times New Roman" w:hAnsi="Times New Roman"/>
          <w:sz w:val="28"/>
          <w:szCs w:val="28"/>
        </w:rPr>
      </w:pPr>
      <w:r w:rsidRPr="00BD5397">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B4B65" w:rsidRPr="00BD5397" w:rsidRDefault="000B4B65" w:rsidP="000B4B65">
      <w:pPr>
        <w:pStyle w:val="1"/>
        <w:widowControl w:val="0"/>
        <w:spacing w:after="0" w:line="240" w:lineRule="auto"/>
        <w:ind w:left="0" w:firstLine="709"/>
        <w:contextualSpacing/>
        <w:jc w:val="both"/>
        <w:rPr>
          <w:rFonts w:ascii="Times New Roman" w:hAnsi="Times New Roman"/>
          <w:sz w:val="28"/>
          <w:szCs w:val="28"/>
        </w:rPr>
      </w:pPr>
      <w:r w:rsidRPr="00BD5397">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BD5397">
        <w:rPr>
          <w:rFonts w:ascii="Times New Roman" w:hAnsi="Times New Roman"/>
          <w:sz w:val="28"/>
          <w:szCs w:val="28"/>
          <w:lang w:val="en-US"/>
        </w:rPr>
        <w:t> </w:t>
      </w:r>
      <w:r w:rsidRPr="00BD5397">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BD5397">
        <w:rPr>
          <w:rFonts w:ascii="Times New Roman" w:hAnsi="Times New Roman"/>
          <w:sz w:val="28"/>
          <w:szCs w:val="28"/>
        </w:rPr>
        <w:t>неполнородными</w:t>
      </w:r>
      <w:proofErr w:type="spellEnd"/>
      <w:r w:rsidRPr="00BD5397">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0B4B65" w:rsidRPr="00BD5397" w:rsidRDefault="000B4B65" w:rsidP="000B4B65">
      <w:pPr>
        <w:pStyle w:val="1"/>
        <w:widowControl w:val="0"/>
        <w:spacing w:after="0" w:line="240" w:lineRule="auto"/>
        <w:ind w:left="0" w:firstLine="709"/>
        <w:contextualSpacing/>
        <w:jc w:val="both"/>
        <w:rPr>
          <w:rFonts w:ascii="Times New Roman" w:hAnsi="Times New Roman"/>
          <w:sz w:val="28"/>
          <w:szCs w:val="28"/>
        </w:rPr>
      </w:pPr>
      <w:r w:rsidRPr="00BD5397">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0B4B65" w:rsidRPr="00BD5397" w:rsidRDefault="000B4B65" w:rsidP="000B4B65">
      <w:pPr>
        <w:pStyle w:val="a9"/>
        <w:widowControl w:val="0"/>
        <w:numPr>
          <w:ilvl w:val="0"/>
          <w:numId w:val="4"/>
        </w:numPr>
        <w:spacing w:after="0" w:line="240" w:lineRule="auto"/>
        <w:ind w:left="0" w:firstLine="709"/>
        <w:jc w:val="both"/>
        <w:rPr>
          <w:rFonts w:ascii="Times New Roman" w:eastAsia="Times New Roman" w:hAnsi="Times New Roman"/>
          <w:sz w:val="28"/>
          <w:szCs w:val="28"/>
        </w:rPr>
      </w:pPr>
      <w:r w:rsidRPr="00BD5397">
        <w:rPr>
          <w:rFonts w:ascii="Times New Roman" w:eastAsia="Times New Roman" w:hAnsi="Times New Roman"/>
          <w:sz w:val="28"/>
          <w:szCs w:val="28"/>
        </w:rPr>
        <w:t xml:space="preserve">Подпункты 13 и 14 пункта 47.1 </w:t>
      </w:r>
      <w:r w:rsidRPr="00BD5397">
        <w:rPr>
          <w:rFonts w:ascii="Times New Roman" w:hAnsi="Times New Roman"/>
          <w:spacing w:val="6"/>
          <w:sz w:val="28"/>
          <w:szCs w:val="28"/>
        </w:rPr>
        <w:t>изложить</w:t>
      </w:r>
      <w:r>
        <w:rPr>
          <w:rFonts w:ascii="Times New Roman" w:hAnsi="Times New Roman"/>
          <w:spacing w:val="6"/>
          <w:sz w:val="28"/>
          <w:szCs w:val="28"/>
        </w:rPr>
        <w:t xml:space="preserve"> </w:t>
      </w:r>
      <w:r w:rsidRPr="00BD5397">
        <w:rPr>
          <w:rFonts w:ascii="Times New Roman" w:eastAsia="Times New Roman" w:hAnsi="Times New Roman"/>
          <w:sz w:val="28"/>
          <w:szCs w:val="28"/>
        </w:rPr>
        <w:t>в новой редакции:</w:t>
      </w:r>
    </w:p>
    <w:p w:rsidR="000B4B65" w:rsidRPr="00BD5397" w:rsidRDefault="000B4B65" w:rsidP="000B4B65">
      <w:pPr>
        <w:widowControl w:val="0"/>
        <w:spacing w:after="0" w:line="240" w:lineRule="auto"/>
        <w:ind w:firstLine="709"/>
        <w:jc w:val="both"/>
        <w:rPr>
          <w:rFonts w:ascii="Times New Roman" w:eastAsia="Times New Roman" w:hAnsi="Times New Roman"/>
          <w:sz w:val="28"/>
          <w:szCs w:val="28"/>
        </w:rPr>
      </w:pPr>
      <w:r w:rsidRPr="00BD5397">
        <w:rPr>
          <w:rFonts w:ascii="Times New Roman" w:eastAsia="Times New Roman" w:hAnsi="Times New Roman"/>
          <w:sz w:val="28"/>
          <w:szCs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0B4B65" w:rsidRPr="00BD5397" w:rsidRDefault="000B4B65" w:rsidP="000B4B65">
      <w:pPr>
        <w:widowControl w:val="0"/>
        <w:spacing w:after="0" w:line="240" w:lineRule="auto"/>
        <w:ind w:firstLine="709"/>
        <w:jc w:val="both"/>
        <w:rPr>
          <w:rFonts w:ascii="Times New Roman" w:eastAsia="Times New Roman" w:hAnsi="Times New Roman"/>
          <w:sz w:val="28"/>
          <w:szCs w:val="28"/>
        </w:rPr>
      </w:pPr>
      <w:r w:rsidRPr="00BD5397">
        <w:rPr>
          <w:rFonts w:ascii="Times New Roman" w:eastAsia="Times New Roman" w:hAnsi="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4B65" w:rsidRPr="00BD5397" w:rsidRDefault="000B4B65" w:rsidP="000B4B65">
      <w:pPr>
        <w:pStyle w:val="a9"/>
        <w:widowControl w:val="0"/>
        <w:numPr>
          <w:ilvl w:val="0"/>
          <w:numId w:val="4"/>
        </w:numPr>
        <w:spacing w:after="0" w:line="240" w:lineRule="auto"/>
        <w:ind w:left="0" w:firstLine="709"/>
        <w:jc w:val="both"/>
        <w:rPr>
          <w:rFonts w:ascii="Times New Roman" w:eastAsia="Times New Roman" w:hAnsi="Times New Roman"/>
          <w:sz w:val="28"/>
          <w:szCs w:val="28"/>
        </w:rPr>
      </w:pPr>
      <w:r w:rsidRPr="00BD5397">
        <w:rPr>
          <w:rFonts w:ascii="Times New Roman" w:eastAsia="Times New Roman" w:hAnsi="Times New Roman"/>
          <w:sz w:val="28"/>
          <w:szCs w:val="28"/>
        </w:rPr>
        <w:t xml:space="preserve">Подпункт4 пункта 63.1 </w:t>
      </w:r>
      <w:r w:rsidRPr="00BD5397">
        <w:rPr>
          <w:rFonts w:ascii="Times New Roman" w:hAnsi="Times New Roman"/>
          <w:spacing w:val="6"/>
          <w:sz w:val="28"/>
          <w:szCs w:val="28"/>
        </w:rPr>
        <w:t>изложить</w:t>
      </w:r>
      <w:r>
        <w:rPr>
          <w:rFonts w:ascii="Times New Roman" w:hAnsi="Times New Roman"/>
          <w:spacing w:val="6"/>
          <w:sz w:val="28"/>
          <w:szCs w:val="28"/>
        </w:rPr>
        <w:t xml:space="preserve"> </w:t>
      </w:r>
      <w:r w:rsidRPr="00BD5397">
        <w:rPr>
          <w:rFonts w:ascii="Times New Roman" w:eastAsia="Times New Roman" w:hAnsi="Times New Roman"/>
          <w:sz w:val="28"/>
          <w:szCs w:val="28"/>
        </w:rPr>
        <w:t>в новой редакции:</w:t>
      </w:r>
    </w:p>
    <w:p w:rsidR="000B4B65" w:rsidRPr="00BD5397" w:rsidRDefault="000B4B65" w:rsidP="000B4B65">
      <w:pPr>
        <w:widowControl w:val="0"/>
        <w:spacing w:after="0" w:line="240" w:lineRule="auto"/>
        <w:ind w:firstLine="709"/>
        <w:jc w:val="both"/>
        <w:rPr>
          <w:rFonts w:ascii="Times New Roman" w:eastAsia="Times New Roman" w:hAnsi="Times New Roman"/>
          <w:sz w:val="28"/>
          <w:szCs w:val="28"/>
        </w:rPr>
      </w:pPr>
      <w:r w:rsidRPr="00BD5397">
        <w:rPr>
          <w:rFonts w:ascii="Times New Roman" w:eastAsia="Times New Roman" w:hAnsi="Times New Roman"/>
          <w:sz w:val="28"/>
          <w:szCs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w:t>
      </w:r>
      <w:r w:rsidRPr="00BD5397">
        <w:rPr>
          <w:rFonts w:ascii="Times New Roman" w:eastAsia="Times New Roman" w:hAnsi="Times New Roman"/>
          <w:sz w:val="28"/>
          <w:szCs w:val="28"/>
        </w:rPr>
        <w:lastRenderedPageBreak/>
        <w:t>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8360C3" w:rsidRDefault="008360C3">
      <w:pPr>
        <w:tabs>
          <w:tab w:val="left" w:pos="7425"/>
        </w:tabs>
        <w:spacing w:after="0" w:line="240" w:lineRule="auto"/>
        <w:jc w:val="both"/>
      </w:pPr>
    </w:p>
    <w:p w:rsidR="000B4B65" w:rsidRDefault="000B4B65">
      <w:pPr>
        <w:tabs>
          <w:tab w:val="left" w:pos="7425"/>
        </w:tabs>
        <w:spacing w:after="0" w:line="240" w:lineRule="auto"/>
        <w:jc w:val="both"/>
      </w:pPr>
    </w:p>
    <w:p w:rsidR="000B4B65" w:rsidRDefault="000B4B65" w:rsidP="000B4B65">
      <w:pPr>
        <w:pStyle w:val="a9"/>
        <w:tabs>
          <w:tab w:val="left" w:pos="7425"/>
        </w:tabs>
        <w:spacing w:line="240" w:lineRule="auto"/>
        <w:jc w:val="both"/>
        <w:rPr>
          <w:rFonts w:ascii="Times New Roman" w:hAnsi="Times New Roman" w:cs="Times New Roman"/>
          <w:sz w:val="28"/>
          <w:szCs w:val="28"/>
        </w:rPr>
      </w:pPr>
    </w:p>
    <w:p w:rsidR="000B4B65" w:rsidRDefault="000B4B65" w:rsidP="000B4B65">
      <w:pPr>
        <w:tabs>
          <w:tab w:val="left" w:pos="7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Кавказского сельского поселения </w:t>
      </w:r>
    </w:p>
    <w:p w:rsidR="000B4B65" w:rsidRDefault="000B4B65" w:rsidP="000B4B65">
      <w:pPr>
        <w:tabs>
          <w:tab w:val="left" w:pos="7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И.В. </w:t>
      </w:r>
      <w:proofErr w:type="spellStart"/>
      <w:r>
        <w:rPr>
          <w:rFonts w:ascii="Times New Roman" w:hAnsi="Times New Roman" w:cs="Times New Roman"/>
          <w:sz w:val="28"/>
          <w:szCs w:val="28"/>
        </w:rPr>
        <w:t>Бережинская</w:t>
      </w:r>
      <w:proofErr w:type="spellEnd"/>
    </w:p>
    <w:p w:rsidR="000B4B65" w:rsidRDefault="000B4B65">
      <w:pPr>
        <w:tabs>
          <w:tab w:val="left" w:pos="7425"/>
        </w:tabs>
        <w:spacing w:after="0" w:line="240" w:lineRule="auto"/>
        <w:jc w:val="both"/>
      </w:pPr>
    </w:p>
    <w:sectPr w:rsidR="000B4B65" w:rsidSect="008360C3">
      <w:pgSz w:w="11906" w:h="16838"/>
      <w:pgMar w:top="1134"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02FE5"/>
    <w:multiLevelType w:val="multilevel"/>
    <w:tmpl w:val="368022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756E64"/>
    <w:multiLevelType w:val="multilevel"/>
    <w:tmpl w:val="99CCC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F918BD"/>
    <w:multiLevelType w:val="hybridMultilevel"/>
    <w:tmpl w:val="BC102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657E7"/>
    <w:multiLevelType w:val="hybridMultilevel"/>
    <w:tmpl w:val="F50460FE"/>
    <w:lvl w:ilvl="0" w:tplc="F0745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D4"/>
    <w:rsid w:val="000B4B65"/>
    <w:rsid w:val="003C7F3E"/>
    <w:rsid w:val="00557660"/>
    <w:rsid w:val="008360C3"/>
    <w:rsid w:val="00A11603"/>
    <w:rsid w:val="00A20178"/>
    <w:rsid w:val="00A668D4"/>
    <w:rsid w:val="00BD244B"/>
    <w:rsid w:val="00CA4A32"/>
    <w:rsid w:val="00CC13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EEFD6-C44E-4DDB-A1FA-4AC8615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33641"/>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link w:val="aa"/>
    <w:uiPriority w:val="34"/>
    <w:qFormat/>
    <w:rsid w:val="007815C2"/>
    <w:pPr>
      <w:ind w:left="720"/>
      <w:contextualSpacing/>
    </w:pPr>
  </w:style>
  <w:style w:type="paragraph" w:styleId="ab">
    <w:name w:val="Balloon Text"/>
    <w:basedOn w:val="a"/>
    <w:uiPriority w:val="99"/>
    <w:semiHidden/>
    <w:unhideWhenUsed/>
    <w:qFormat/>
    <w:rsid w:val="00F33641"/>
    <w:pPr>
      <w:spacing w:after="0" w:line="240" w:lineRule="auto"/>
    </w:pPr>
    <w:rPr>
      <w:rFonts w:ascii="Tahoma" w:hAnsi="Tahoma" w:cs="Tahoma"/>
      <w:sz w:val="16"/>
      <w:szCs w:val="16"/>
    </w:rPr>
  </w:style>
  <w:style w:type="paragraph" w:customStyle="1" w:styleId="Standard">
    <w:name w:val="Standard"/>
    <w:rsid w:val="000B4B65"/>
    <w:pPr>
      <w:suppressAutoHyphens/>
      <w:autoSpaceDE w:val="0"/>
      <w:autoSpaceDN w:val="0"/>
      <w:textAlignment w:val="baseline"/>
    </w:pPr>
    <w:rPr>
      <w:rFonts w:ascii="Times New Roman" w:eastAsia="Times New Roman" w:hAnsi="Times New Roman" w:cs="Times New Roman"/>
      <w:kern w:val="3"/>
      <w:sz w:val="20"/>
      <w:szCs w:val="20"/>
      <w:lang w:eastAsia="ru-RU"/>
    </w:rPr>
  </w:style>
  <w:style w:type="character" w:customStyle="1" w:styleId="aa">
    <w:name w:val="Абзац списка Знак"/>
    <w:basedOn w:val="a0"/>
    <w:link w:val="a9"/>
    <w:uiPriority w:val="34"/>
    <w:rsid w:val="000B4B65"/>
  </w:style>
  <w:style w:type="paragraph" w:customStyle="1" w:styleId="1">
    <w:name w:val="Абзац списка1"/>
    <w:basedOn w:val="a"/>
    <w:rsid w:val="000B4B65"/>
    <w:pPr>
      <w:ind w:left="720"/>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Рябинина</cp:lastModifiedBy>
  <cp:revision>3</cp:revision>
  <cp:lastPrinted>2022-10-04T07:58:00Z</cp:lastPrinted>
  <dcterms:created xsi:type="dcterms:W3CDTF">2022-10-04T06:28:00Z</dcterms:created>
  <dcterms:modified xsi:type="dcterms:W3CDTF">2022-10-04T07:59:00Z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