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BBF" w:rsidRDefault="00EC6BBF" w:rsidP="00EC6BBF">
      <w:pPr>
        <w:pStyle w:val="ConsNonformat"/>
        <w:widowControl/>
        <w:ind w:righ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 КАВКАЗСКОГО  СЕЛЬСКОГО  ПОСЕЛЕНИЯ </w:t>
      </w:r>
    </w:p>
    <w:p w:rsidR="00EC6BBF" w:rsidRDefault="00EC6BBF" w:rsidP="00EC6BBF">
      <w:pPr>
        <w:pStyle w:val="ConsNonformat"/>
        <w:widowControl/>
        <w:ind w:righ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КАВКАЗСКОГО  РАЙОНА  </w:t>
      </w:r>
    </w:p>
    <w:p w:rsidR="00EC6BBF" w:rsidRDefault="00EC6BBF" w:rsidP="00EC6BBF">
      <w:pPr>
        <w:pStyle w:val="ConsNonformat"/>
        <w:widowControl/>
        <w:ind w:righ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С Т А Н О  В Л Е Н И Е</w:t>
      </w:r>
    </w:p>
    <w:p w:rsidR="00EC6BBF" w:rsidRDefault="00EC6BBF" w:rsidP="00EC6BBF">
      <w:pPr>
        <w:pStyle w:val="ConsNonformat"/>
        <w:widowControl/>
        <w:ind w:right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6BBF" w:rsidRDefault="00EC6BBF" w:rsidP="00EC6BBF">
      <w:pPr>
        <w:pStyle w:val="ConsNonformat"/>
        <w:widowControl/>
        <w:ind w:right="0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A242D">
        <w:rPr>
          <w:rFonts w:ascii="Times New Roman" w:eastAsia="Times New Roman" w:hAnsi="Times New Roman" w:cs="Times New Roman"/>
          <w:sz w:val="24"/>
          <w:szCs w:val="24"/>
        </w:rPr>
        <w:t>02.02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.2015                                                                          </w:t>
      </w:r>
      <w:r w:rsidR="002A24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№ </w:t>
      </w:r>
      <w:r w:rsidR="006D40DC">
        <w:rPr>
          <w:rFonts w:ascii="Times New Roman" w:eastAsia="Times New Roman" w:hAnsi="Times New Roman" w:cs="Times New Roman"/>
          <w:sz w:val="24"/>
          <w:szCs w:val="24"/>
        </w:rPr>
        <w:t>34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EC6BBF" w:rsidRDefault="00EC6BBF" w:rsidP="00EC6BBF">
      <w:pPr>
        <w:pStyle w:val="21"/>
        <w:widowControl/>
        <w:spacing w:after="0"/>
        <w:ind w:left="0" w:right="-1"/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станица Кавказская                                                           </w:t>
      </w:r>
    </w:p>
    <w:p w:rsidR="00EC6BBF" w:rsidRDefault="00EC6BBF" w:rsidP="00EC6BBF">
      <w:pPr>
        <w:pStyle w:val="21"/>
        <w:widowControl/>
        <w:spacing w:after="0"/>
        <w:ind w:left="0" w:right="-1"/>
        <w:jc w:val="center"/>
        <w:rPr>
          <w:b/>
          <w:sz w:val="28"/>
          <w:szCs w:val="28"/>
        </w:rPr>
      </w:pPr>
    </w:p>
    <w:p w:rsidR="00EC6BBF" w:rsidRDefault="00EC6BBF" w:rsidP="00EC6BBF">
      <w:pPr>
        <w:pStyle w:val="21"/>
        <w:widowControl/>
        <w:spacing w:after="0"/>
        <w:ind w:left="0" w:right="-1"/>
        <w:jc w:val="center"/>
        <w:rPr>
          <w:b/>
          <w:sz w:val="28"/>
          <w:szCs w:val="28"/>
        </w:rPr>
      </w:pPr>
    </w:p>
    <w:p w:rsidR="00D273F9" w:rsidRDefault="00D273F9" w:rsidP="00D26EF2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исполнения администрацией Кавказского сельского поселения Кавказского района муниципальной функции «Осуществление муниципального жилищного контроля на территории Кавказского сельского поселения Кавказского района»</w:t>
      </w:r>
    </w:p>
    <w:p w:rsidR="00D273F9" w:rsidRDefault="00D273F9" w:rsidP="00D26EF2">
      <w:pPr>
        <w:spacing w:after="0" w:line="240" w:lineRule="auto"/>
        <w:ind w:firstLine="709"/>
        <w:jc w:val="center"/>
      </w:pP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Жилищным Кодексом Российской Федерации, Федеральным законом от 21 июля 2014 года № 217-ФЗ «О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использования», Уставом Кавказского сельского поселения Кавказского района, постановляю: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исполнения администрацией Кавказского сельского поселения Кавказского района муниципальной функции «Осуществление муниципального жилищного контроля на территории Кавказского сельского поселения Кавказского района» (прилагается).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Кавказского сельского поселения Колосова Ивана Васильевича.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официального опубликования.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3F9" w:rsidRDefault="00D273F9" w:rsidP="00D26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Кавказского сельского поселения</w:t>
      </w:r>
    </w:p>
    <w:p w:rsidR="00D273F9" w:rsidRDefault="00D273F9" w:rsidP="00D26EF2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О.Г.Мясищева</w:t>
      </w:r>
      <w:proofErr w:type="spellEnd"/>
    </w:p>
    <w:p w:rsidR="00D273F9" w:rsidRDefault="00D273F9" w:rsidP="00D26EF2">
      <w:pPr>
        <w:spacing w:after="0" w:line="240" w:lineRule="auto"/>
        <w:ind w:firstLine="709"/>
        <w:jc w:val="center"/>
      </w:pPr>
    </w:p>
    <w:p w:rsidR="00D273F9" w:rsidRDefault="00D273F9" w:rsidP="00D26EF2">
      <w:pPr>
        <w:spacing w:after="0" w:line="240" w:lineRule="auto"/>
        <w:ind w:firstLine="709"/>
        <w:jc w:val="center"/>
      </w:pPr>
    </w:p>
    <w:p w:rsidR="00D273F9" w:rsidRDefault="00D273F9" w:rsidP="00D26EF2">
      <w:pPr>
        <w:spacing w:after="0" w:line="240" w:lineRule="auto"/>
        <w:ind w:firstLine="709"/>
        <w:jc w:val="center"/>
      </w:pPr>
    </w:p>
    <w:p w:rsidR="00D273F9" w:rsidRDefault="00D273F9" w:rsidP="00D26EF2">
      <w:pPr>
        <w:spacing w:after="0" w:line="240" w:lineRule="auto"/>
        <w:ind w:firstLine="709"/>
        <w:jc w:val="center"/>
      </w:pPr>
    </w:p>
    <w:p w:rsidR="00D273F9" w:rsidRDefault="00D273F9" w:rsidP="00D26EF2">
      <w:pPr>
        <w:spacing w:after="0" w:line="240" w:lineRule="auto"/>
        <w:ind w:firstLine="709"/>
        <w:jc w:val="center"/>
      </w:pPr>
    </w:p>
    <w:p w:rsidR="00D273F9" w:rsidRDefault="00D273F9" w:rsidP="00D26EF2">
      <w:pPr>
        <w:spacing w:after="0" w:line="240" w:lineRule="auto"/>
        <w:ind w:firstLine="709"/>
        <w:jc w:val="center"/>
      </w:pPr>
    </w:p>
    <w:p w:rsidR="00D273F9" w:rsidRDefault="00D273F9" w:rsidP="00D26EF2">
      <w:pPr>
        <w:spacing w:after="0" w:line="240" w:lineRule="auto"/>
        <w:ind w:firstLine="709"/>
        <w:jc w:val="center"/>
      </w:pPr>
    </w:p>
    <w:p w:rsidR="00D273F9" w:rsidRDefault="00D273F9" w:rsidP="00D26EF2">
      <w:pPr>
        <w:spacing w:after="0" w:line="240" w:lineRule="auto"/>
        <w:ind w:firstLine="709"/>
        <w:jc w:val="center"/>
      </w:pPr>
    </w:p>
    <w:p w:rsidR="00D273F9" w:rsidRDefault="00D273F9" w:rsidP="00D26EF2">
      <w:pPr>
        <w:spacing w:after="0" w:line="240" w:lineRule="auto"/>
        <w:ind w:firstLine="709"/>
        <w:jc w:val="center"/>
      </w:pPr>
    </w:p>
    <w:p w:rsidR="00D273F9" w:rsidRDefault="00D273F9" w:rsidP="00D26EF2">
      <w:pPr>
        <w:spacing w:after="0" w:line="240" w:lineRule="auto"/>
        <w:ind w:firstLine="709"/>
        <w:jc w:val="center"/>
      </w:pPr>
    </w:p>
    <w:p w:rsidR="00D273F9" w:rsidRDefault="00D273F9" w:rsidP="00D26EF2">
      <w:pPr>
        <w:spacing w:after="0" w:line="240" w:lineRule="auto"/>
        <w:ind w:firstLine="709"/>
        <w:jc w:val="center"/>
      </w:pPr>
    </w:p>
    <w:p w:rsidR="00D273F9" w:rsidRDefault="00D273F9" w:rsidP="009166E5">
      <w:pPr>
        <w:spacing w:after="0" w:line="240" w:lineRule="auto"/>
      </w:pPr>
    </w:p>
    <w:p w:rsidR="009166E5" w:rsidRDefault="009166E5" w:rsidP="009166E5">
      <w:pPr>
        <w:spacing w:after="0" w:line="240" w:lineRule="auto"/>
      </w:pPr>
    </w:p>
    <w:p w:rsidR="00AD0A5C" w:rsidRDefault="00AD0A5C" w:rsidP="009166E5">
      <w:pPr>
        <w:spacing w:after="0" w:line="240" w:lineRule="auto"/>
      </w:pPr>
    </w:p>
    <w:p w:rsidR="00AD0A5C" w:rsidRDefault="00AD0A5C" w:rsidP="009166E5">
      <w:pPr>
        <w:spacing w:after="0" w:line="240" w:lineRule="auto"/>
      </w:pPr>
    </w:p>
    <w:p w:rsidR="00AD0A5C" w:rsidRDefault="00AD0A5C" w:rsidP="009166E5">
      <w:pPr>
        <w:spacing w:after="0" w:line="240" w:lineRule="auto"/>
      </w:pPr>
    </w:p>
    <w:p w:rsidR="00D273F9" w:rsidRPr="009166E5" w:rsidRDefault="00D273F9" w:rsidP="009166E5">
      <w:pPr>
        <w:spacing w:after="0" w:line="240" w:lineRule="auto"/>
        <w:ind w:firstLine="709"/>
        <w:jc w:val="right"/>
      </w:pPr>
      <w:bookmarkStart w:id="1" w:name="sub_1000"/>
      <w:r w:rsidRPr="009166E5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</w:t>
      </w:r>
    </w:p>
    <w:p w:rsidR="00D273F9" w:rsidRPr="009166E5" w:rsidRDefault="00D273F9" w:rsidP="009166E5">
      <w:pPr>
        <w:spacing w:after="0" w:line="240" w:lineRule="auto"/>
        <w:ind w:firstLine="709"/>
        <w:jc w:val="right"/>
      </w:pPr>
    </w:p>
    <w:p w:rsidR="00D273F9" w:rsidRPr="009166E5" w:rsidRDefault="00D273F9" w:rsidP="009166E5">
      <w:pPr>
        <w:spacing w:after="0" w:line="240" w:lineRule="auto"/>
        <w:ind w:firstLine="709"/>
        <w:jc w:val="right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9166E5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УТВЕРЖДЕН</w:t>
      </w:r>
    </w:p>
    <w:p w:rsidR="00D273F9" w:rsidRPr="009166E5" w:rsidRDefault="00D273F9" w:rsidP="009166E5">
      <w:pPr>
        <w:spacing w:after="0" w:line="240" w:lineRule="auto"/>
        <w:ind w:firstLine="709"/>
        <w:jc w:val="right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9166E5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постановлением администрации</w:t>
      </w:r>
    </w:p>
    <w:p w:rsidR="00D273F9" w:rsidRPr="009166E5" w:rsidRDefault="00D273F9" w:rsidP="009166E5">
      <w:pPr>
        <w:spacing w:after="0" w:line="240" w:lineRule="auto"/>
        <w:ind w:firstLine="709"/>
        <w:jc w:val="right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9166E5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Кавказского сельского поселения Кавказского района</w:t>
      </w:r>
    </w:p>
    <w:p w:rsidR="00D273F9" w:rsidRPr="009166E5" w:rsidRDefault="00D273F9" w:rsidP="009166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166E5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от ____________ года № _______</w:t>
      </w:r>
    </w:p>
    <w:p w:rsidR="00D273F9" w:rsidRDefault="00D273F9" w:rsidP="00D26E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bookmarkEnd w:id="1"/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3F9" w:rsidRDefault="00D273F9" w:rsidP="009166E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АДМИНИСТРАТИВНЫЙ РЕГЛАМЕНТ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исполнения администрацией Кавказского сельского поселения </w:t>
      </w:r>
    </w:p>
    <w:p w:rsidR="00D273F9" w:rsidRDefault="00D273F9" w:rsidP="009166E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Кавказского района муниципальной функции </w:t>
      </w:r>
    </w:p>
    <w:p w:rsidR="00D273F9" w:rsidRDefault="00D273F9" w:rsidP="009166E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«Осуществление муниципального жилищного контроля на территории </w:t>
      </w:r>
    </w:p>
    <w:p w:rsidR="00D273F9" w:rsidRDefault="00D273F9" w:rsidP="009166E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Кавказского сельского поселения Кавказского района»</w:t>
      </w:r>
    </w:p>
    <w:p w:rsidR="00D273F9" w:rsidRDefault="00D273F9" w:rsidP="00916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3F9" w:rsidRDefault="00D273F9" w:rsidP="009166E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16"/>
          <w:szCs w:val="16"/>
        </w:rPr>
      </w:pPr>
      <w:bookmarkStart w:id="2" w:name="sub_100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1. Общие положения</w:t>
      </w:r>
    </w:p>
    <w:p w:rsidR="00D273F9" w:rsidRDefault="00D273F9" w:rsidP="00D26EF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16"/>
          <w:szCs w:val="16"/>
        </w:rPr>
      </w:pPr>
      <w:bookmarkStart w:id="3" w:name="sub_11"/>
      <w:bookmarkEnd w:id="2"/>
    </w:p>
    <w:p w:rsidR="00D273F9" w:rsidRDefault="00D273F9" w:rsidP="00D26EF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Административный регламент исполнения муниципальной функции «Осуществление муниципального жилищного контроля на территории Кавказского сельского поселения Кавказского района» </w:t>
      </w:r>
      <w:r w:rsidR="009166E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 Административный регламент) разработан в целях повышения качества исполнения муниципальной функции по осуществлению муниципального жилищного контроля на территории Кавказского сельского поселения Кавказского района (далее - муниципальная функция) и определяет сроки и последовательность действий (административных процедур) при исполнении муниципальной функции.</w:t>
      </w:r>
      <w:r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proofErr w:type="gramEnd"/>
    </w:p>
    <w:p w:rsidR="00D273F9" w:rsidRDefault="00D273F9" w:rsidP="00D26EF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1.2. Муниципальная функция по муниципальному жилищному контролю на территории  Кавказского сельского поселения Кавказского района осуществляется Администрацией Кавказского сельского поселения Кавказского района (далее - Администрация).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Должностным лицом, уполномоченным на исполнение административных процедур и осуществление административных действий в рамках осуществления муниципальной функции, является: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главы Кавказского сельского поселения Кавказского района (далее – должностное лицо).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sub_13"/>
      <w:bookmarkEnd w:id="3"/>
      <w:r>
        <w:rPr>
          <w:rFonts w:ascii="Times New Roman" w:hAnsi="Times New Roman" w:cs="Times New Roman"/>
          <w:sz w:val="28"/>
          <w:szCs w:val="28"/>
        </w:rPr>
        <w:t>1.4. Муниципальная функция исполняется в соответствии со следующими нормативными правовыми актами:</w:t>
      </w:r>
    </w:p>
    <w:bookmarkEnd w:id="4"/>
    <w:p w:rsidR="00D273F9" w:rsidRPr="009166E5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6E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hyperlink r:id="rId7" w:history="1">
        <w:r w:rsidRPr="009166E5">
          <w:rPr>
            <w:rStyle w:val="a7"/>
            <w:rFonts w:ascii="Times New Roman" w:hAnsi="Times New Roman"/>
            <w:b w:val="0"/>
            <w:bCs w:val="0"/>
            <w:color w:val="auto"/>
            <w:sz w:val="28"/>
            <w:szCs w:val="28"/>
          </w:rPr>
          <w:t>Конституцией</w:t>
        </w:r>
      </w:hyperlink>
      <w:r w:rsidRPr="009166E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273F9" w:rsidRPr="009166E5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6E5">
        <w:rPr>
          <w:rFonts w:ascii="Times New Roman" w:hAnsi="Times New Roman" w:cs="Times New Roman"/>
          <w:sz w:val="28"/>
          <w:szCs w:val="28"/>
        </w:rPr>
        <w:t>- Жилищным Кодексом Российской Федерации;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6E5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9166E5">
          <w:rPr>
            <w:rStyle w:val="a7"/>
            <w:rFonts w:ascii="Times New Roman" w:hAnsi="Times New Roman"/>
            <w:b w:val="0"/>
            <w:bCs w:val="0"/>
            <w:color w:val="auto"/>
            <w:sz w:val="28"/>
            <w:szCs w:val="28"/>
          </w:rPr>
          <w:t>Федеральным законом</w:t>
        </w:r>
      </w:hyperlink>
      <w:r w:rsidRPr="009166E5">
        <w:rPr>
          <w:rFonts w:ascii="Times New Roman" w:hAnsi="Times New Roman" w:cs="Times New Roman"/>
          <w:sz w:val="28"/>
          <w:szCs w:val="28"/>
        </w:rPr>
        <w:t xml:space="preserve"> от 6 октября 2003 года № 131-ФЗ «Об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в Российской Федерации»;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</w:t>
      </w:r>
      <w:r w:rsidR="009166E5">
        <w:rPr>
          <w:rFonts w:ascii="Times New Roman" w:hAnsi="Times New Roman" w:cs="Times New Roman"/>
          <w:sz w:val="28"/>
          <w:szCs w:val="28"/>
        </w:rPr>
        <w:t xml:space="preserve">коном от 26 декабря 2008 года № </w:t>
      </w:r>
      <w:r>
        <w:rPr>
          <w:rFonts w:ascii="Times New Roman" w:hAnsi="Times New Roman" w:cs="Times New Roman"/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273F9" w:rsidRPr="00483BAD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BAD">
        <w:rPr>
          <w:rFonts w:ascii="Times New Roman" w:hAnsi="Times New Roman" w:cs="Times New Roman"/>
          <w:sz w:val="28"/>
          <w:szCs w:val="28"/>
        </w:rPr>
        <w:lastRenderedPageBreak/>
        <w:t>- Законом Краснодарского края от 27 сентября 2012 года № 2589-КЗ «О муниципальном жилищном контроле и порядке взаимодействия органов муниципального жилищного контроля с органом регионального государственного жилищного надзора при организации и осуществлении муниципального жилищного контроля на территории Краснодарского края»;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Кавказского сельского поселения Кавказского района.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Предметом муниципального контроля является организация и проведение на территории Кавказского сельского поселения Кавказского района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6"/>
      <w:r>
        <w:rPr>
          <w:rFonts w:ascii="Times New Roman" w:hAnsi="Times New Roman" w:cs="Times New Roman"/>
          <w:sz w:val="28"/>
          <w:szCs w:val="28"/>
        </w:rPr>
        <w:t>1.6. Права и обязанности лиц, в отношении которых осуществляются мероприятия по контролю.</w:t>
      </w:r>
    </w:p>
    <w:bookmarkEnd w:id="5"/>
    <w:p w:rsidR="00D273F9" w:rsidRDefault="00D273F9" w:rsidP="00D26E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лица, должностные лица юридического лица, индивидуальные предприниматели или их представители при проведении мероприятий по контролю имеют право:</w:t>
      </w:r>
    </w:p>
    <w:p w:rsidR="00D273F9" w:rsidRDefault="00D273F9" w:rsidP="00D26E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получать информацию об основаниях проверки, о полномочиях лиц, проводящих проверку, о предмете контрольной проверки;</w:t>
      </w:r>
    </w:p>
    <w:p w:rsidR="00D273F9" w:rsidRDefault="00D273F9" w:rsidP="00D26E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непосредственно присутствовать при проведении мероприятий по контролю;</w:t>
      </w:r>
    </w:p>
    <w:p w:rsidR="00D273F9" w:rsidRDefault="00D273F9" w:rsidP="00D26E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давать объяснения по вопросам, относящимся к предмету проверки;</w:t>
      </w:r>
    </w:p>
    <w:p w:rsidR="00D273F9" w:rsidRDefault="00D273F9" w:rsidP="00D26E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знакомиться с результатами мероприятий по контролю и указывать в актах о своем ознакомлении, согласии или несогласии с ними, а также с отдельными действиями уполномоченного лица;</w:t>
      </w:r>
    </w:p>
    <w:p w:rsidR="00D273F9" w:rsidRDefault="00D273F9" w:rsidP="00D26E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обжаловать действия должностного лица, осуществляющего мероприятия по контролю, в установленном порядке;</w:t>
      </w:r>
    </w:p>
    <w:p w:rsidR="00D273F9" w:rsidRDefault="00D273F9" w:rsidP="00D26E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проверке.</w:t>
      </w:r>
    </w:p>
    <w:p w:rsidR="00D273F9" w:rsidRDefault="00D273F9" w:rsidP="00D26E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Проверяемые лица обязаны обеспечить доступ в проверяемое муниципальное жилое помещение лицам, осуществляющим муниципальный жилищный контроль.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Права и обязанности должностного лица при осуществлении муниципальной функции.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исполнении муниципальной функции должностное лицо пользуется правами, установленными статьей 20 Жилищного кодекса Российской Федерации и исполняет требования, предусмотренные статьями 9-20 Федерального закона от 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статьей 6 Закона Краснодарского края от 27 сентября 2012 года № 2589-КЗ «О муниципальном жилищном контроле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порядке взаимодействия органов муниципального жилищного контроля с органом регионального государственного жилищного надзора при организации и осуществлении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жилищного контроля на территории Краснодарского края».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Должностное лицо несет установленную законодательством Российской Федерации ответственность за неисполнение или надлежащее исполнение возложенных на него функций по проведению проверок.</w:t>
      </w:r>
    </w:p>
    <w:p w:rsidR="00D273F9" w:rsidRPr="009166E5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1.8. Результатом исполнения муниципальной функции является составление акта </w:t>
      </w:r>
      <w:r w:rsidRPr="009166E5">
        <w:rPr>
          <w:rFonts w:ascii="Times New Roman" w:hAnsi="Times New Roman" w:cs="Times New Roman"/>
          <w:sz w:val="28"/>
          <w:szCs w:val="28"/>
        </w:rPr>
        <w:t xml:space="preserve">проверки (далее - </w:t>
      </w:r>
      <w:r w:rsidRPr="009166E5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Акт</w:t>
      </w:r>
      <w:r w:rsidRPr="009166E5">
        <w:rPr>
          <w:rFonts w:ascii="Times New Roman" w:hAnsi="Times New Roman" w:cs="Times New Roman"/>
          <w:sz w:val="28"/>
          <w:szCs w:val="28"/>
        </w:rPr>
        <w:t>).</w:t>
      </w:r>
    </w:p>
    <w:p w:rsidR="00D273F9" w:rsidRDefault="00D273F9" w:rsidP="00D26EF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16"/>
          <w:szCs w:val="16"/>
        </w:rPr>
      </w:pPr>
      <w:bookmarkStart w:id="6" w:name="sub_200"/>
    </w:p>
    <w:p w:rsidR="00D273F9" w:rsidRDefault="00D273F9" w:rsidP="009166E5">
      <w:pPr>
        <w:pStyle w:val="1"/>
        <w:spacing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2. Требования к порядку исполнения муниципальной функции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7" w:name="sub_21"/>
      <w:bookmarkEnd w:id="6"/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Текст настоящего Административного регламента размещается на официальном сайте Администрации в сети Интернет: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483BAD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kavkaz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2"/>
      <w:bookmarkEnd w:id="7"/>
      <w:r>
        <w:rPr>
          <w:rFonts w:ascii="Times New Roman" w:hAnsi="Times New Roman" w:cs="Times New Roman"/>
          <w:sz w:val="28"/>
          <w:szCs w:val="28"/>
        </w:rPr>
        <w:t>2.2. Информация по вопросам исполнения муниципальной функции предоставляется:</w:t>
      </w:r>
    </w:p>
    <w:bookmarkEnd w:id="8"/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непосредственно в Администрации путем ознакомления с настоящим Административным регламентом, а также в форме устного разъяснения, в том числе и по телефону;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письменным ответом заявителю, который по просьбе заявителя может быть направлен ему факсимильной связью, почтой, в электронной форме или непосредственно выдаваться лично, или через уполномоченного представителя.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предоставлении муниципальной услуги можно получить по фактическому местонахождению  Администрации: </w:t>
      </w:r>
      <w:r w:rsidRPr="00483BAD">
        <w:rPr>
          <w:rFonts w:ascii="Times New Roman" w:hAnsi="Times New Roman" w:cs="Times New Roman"/>
          <w:sz w:val="28"/>
          <w:szCs w:val="28"/>
        </w:rPr>
        <w:t>352140</w:t>
      </w:r>
      <w:r>
        <w:rPr>
          <w:rFonts w:ascii="Times New Roman" w:hAnsi="Times New Roman" w:cs="Times New Roman"/>
          <w:sz w:val="28"/>
          <w:szCs w:val="28"/>
        </w:rPr>
        <w:t xml:space="preserve">, Краснодарский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авказская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пер. 2-я Пятилетка, 10,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4 (режим работы: с 8-00 по 17-00, в пятницу с 8-00 до 16-00, перерыв с 12-00 до 13-00). Выходные дни: суббота, воскресенье.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связи, почтовой связи: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телефон: 8-861-93-2-29-85,</w:t>
      </w:r>
    </w:p>
    <w:p w:rsidR="00D273F9" w:rsidRDefault="009166E5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факс:</w:t>
      </w:r>
      <w:r w:rsidR="00D273F9">
        <w:rPr>
          <w:rFonts w:ascii="Times New Roman" w:hAnsi="Times New Roman" w:cs="Times New Roman"/>
          <w:sz w:val="28"/>
          <w:szCs w:val="28"/>
        </w:rPr>
        <w:t xml:space="preserve"> 8-861-93-2-28-54.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для направления письменных обращений и документов: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352140, Краснодарский край, ст. Кавказская, 2-я Пятилетка пер., 10.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kavpos</w:t>
      </w:r>
      <w:proofErr w:type="spellEnd"/>
      <w:r w:rsidRPr="00483BAD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9" w:name="sub_23"/>
      <w:r>
        <w:rPr>
          <w:rFonts w:ascii="Times New Roman" w:hAnsi="Times New Roman" w:cs="Times New Roman"/>
          <w:sz w:val="28"/>
          <w:szCs w:val="28"/>
        </w:rPr>
        <w:t>2.3. Исполнение муниципальной функции осуществляется постоянно.</w:t>
      </w:r>
    </w:p>
    <w:bookmarkEnd w:id="9"/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273F9" w:rsidRDefault="00D273F9" w:rsidP="009166E5">
      <w:pPr>
        <w:pStyle w:val="1"/>
        <w:spacing w:before="0" w:after="0"/>
        <w:rPr>
          <w:rFonts w:ascii="Times New Roman" w:hAnsi="Times New Roman" w:cs="Times New Roman"/>
          <w:sz w:val="16"/>
          <w:szCs w:val="16"/>
        </w:rPr>
      </w:pPr>
      <w:bookmarkStart w:id="10" w:name="sub_300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3. Административные процедуры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11" w:name="sub_31"/>
      <w:bookmarkEnd w:id="10"/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Исполнение муниципальной функции включает в себя следующие административные процедуры:</w:t>
      </w:r>
    </w:p>
    <w:bookmarkEnd w:id="11"/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 проверки;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решения о проведении проверки;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плановой проверки;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внеплановой проверки;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результатов проверки;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выдача предписания об устранении нарушений, выявленных в результате проверки;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исполнения предписания об устранении нарушений, выявленных в результате проверки;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протоколов об административных правонарушениях, связанных с нарушением обязательных требований.</w:t>
      </w:r>
    </w:p>
    <w:p w:rsidR="00D273F9" w:rsidRDefault="00D273F9" w:rsidP="00D26EF2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 Муниципальная функция осуществляется в форме плановых и внеплановых, документарных и выездных проверок соблюдения обязательных требований (далее - проверки).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Мероприятия по исполнению муниципальной функции в отношении юридических лиц и индивидуальных предпринимателей осуществляются в соответствии с Жилищным кодексом Российской Федерации, </w:t>
      </w:r>
      <w:hyperlink r:id="rId9" w:history="1">
        <w:r w:rsidRPr="009166E5">
          <w:rPr>
            <w:rStyle w:val="a7"/>
            <w:rFonts w:ascii="Times New Roman" w:hAnsi="Times New Roman"/>
            <w:b w:val="0"/>
            <w:bCs w:val="0"/>
            <w:color w:val="auto"/>
            <w:sz w:val="28"/>
            <w:szCs w:val="28"/>
          </w:rPr>
          <w:t>Федеральным законом</w:t>
        </w:r>
      </w:hyperlink>
      <w:r w:rsidRPr="009166E5">
        <w:rPr>
          <w:rFonts w:ascii="Times New Roman" w:hAnsi="Times New Roman" w:cs="Times New Roman"/>
          <w:sz w:val="28"/>
          <w:szCs w:val="28"/>
        </w:rPr>
        <w:t xml:space="preserve"> </w:t>
      </w:r>
      <w:r w:rsidR="009166E5">
        <w:rPr>
          <w:rFonts w:ascii="Times New Roman" w:hAnsi="Times New Roman" w:cs="Times New Roman"/>
          <w:sz w:val="28"/>
          <w:szCs w:val="28"/>
        </w:rPr>
        <w:t xml:space="preserve">от 26 декабря 2008 года № </w:t>
      </w:r>
      <w:r>
        <w:rPr>
          <w:rFonts w:ascii="Times New Roman" w:hAnsi="Times New Roman" w:cs="Times New Roman"/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Краснодарского края от 27 сентября 2012 года № 2589-КЗ «О муниципальном жилищном контроле и порядке взаимодействия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органов муниципального жилищного контроля с органом регионального государственного жилищного надзора при организации и осуществлении муниципального жилищного контроля на территории Краснодарского края».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Плановые проверки проводятся на основании плана проведения плановых проверок, разработанного в установленном законом порядке и утвержденного главой  Кавказского сельского поселения Кавказского района.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включения плановой проверки в ежегодный план проведения плановых проверок является истечение одного года со дня: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4411"/>
      <w:proofErr w:type="gramStart"/>
      <w:r>
        <w:rPr>
          <w:rFonts w:ascii="Times New Roman" w:hAnsi="Times New Roman" w:cs="Times New Roman"/>
          <w:sz w:val="28"/>
          <w:szCs w:val="28"/>
        </w:rPr>
        <w:t>1)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  <w:proofErr w:type="gramEnd"/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жилых помещений в котором является лицо, деятельность которого подлежит проверке;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4412"/>
      <w:bookmarkEnd w:id="12"/>
      <w:r>
        <w:rPr>
          <w:rFonts w:ascii="Times New Roman" w:hAnsi="Times New Roman" w:cs="Times New Roman"/>
          <w:sz w:val="28"/>
          <w:szCs w:val="28"/>
        </w:rPr>
        <w:t>2) окончания проведения последней плановой проверки юридического лица, индивидуального предпринимателя.</w:t>
      </w:r>
    </w:p>
    <w:bookmarkEnd w:id="13"/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Утвержденный план проведения плановых проверок доводится до сведения заинтересованных лиц посредством его размещения на официальном сайте Администрации в сети Интернет.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Основанием для проведения внеплановой проверки является: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21"/>
      <w:r>
        <w:rPr>
          <w:rFonts w:ascii="Times New Roman" w:hAnsi="Times New Roman" w:cs="Times New Roman"/>
          <w:sz w:val="28"/>
          <w:szCs w:val="28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22"/>
      <w:bookmarkEnd w:id="14"/>
      <w:r>
        <w:rPr>
          <w:rFonts w:ascii="Times New Roman" w:hAnsi="Times New Roman" w:cs="Times New Roman"/>
          <w:sz w:val="28"/>
          <w:szCs w:val="28"/>
        </w:rPr>
        <w:t>2) поступление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221"/>
      <w:bookmarkEnd w:id="15"/>
      <w:r>
        <w:rPr>
          <w:rFonts w:ascii="Times New Roman" w:hAnsi="Times New Roman" w:cs="Times New Roman"/>
          <w:sz w:val="28"/>
          <w:szCs w:val="28"/>
        </w:rPr>
        <w:t xml:space="preserve">а) возникновение угрозы причинения вреда жизни, здоровью граждан, вреда животным, растениям, окружающей среде, объектам культурного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bookmarkEnd w:id="16"/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bookmarkStart w:id="17" w:name="sub_1222"/>
      <w:r>
        <w:rPr>
          <w:rFonts w:ascii="Times New Roman" w:hAnsi="Times New Roman" w:cs="Times New Roman"/>
          <w:sz w:val="28"/>
          <w:szCs w:val="28"/>
        </w:rPr>
        <w:t xml:space="preserve">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bookmarkEnd w:id="17"/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bookmarkStart w:id="18" w:name="sub_1223"/>
      <w:r>
        <w:rPr>
          <w:rFonts w:ascii="Times New Roman" w:hAnsi="Times New Roman" w:cs="Times New Roman"/>
          <w:sz w:val="28"/>
          <w:szCs w:val="28"/>
        </w:rPr>
        <w:t>нарушение прав потребителей (в случае обращения граждан, права которых нарушены);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23"/>
      <w:bookmarkEnd w:id="18"/>
      <w:r>
        <w:rPr>
          <w:rFonts w:ascii="Times New Roman" w:hAnsi="Times New Roman" w:cs="Times New Roman"/>
          <w:sz w:val="28"/>
          <w:szCs w:val="28"/>
        </w:rP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обращениям;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 поступление в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</w:t>
      </w:r>
      <w:r w:rsidRPr="009166E5">
        <w:rPr>
          <w:rFonts w:ascii="Times New Roman" w:hAnsi="Times New Roman" w:cs="Times New Roman"/>
          <w:sz w:val="28"/>
          <w:szCs w:val="28"/>
        </w:rPr>
        <w:t>выполнения работ по содержанию и ремонту общего имущества в</w:t>
      </w:r>
      <w:proofErr w:type="gramEnd"/>
      <w:r w:rsidRPr="009166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66E5">
        <w:rPr>
          <w:rFonts w:ascii="Times New Roman" w:hAnsi="Times New Roman" w:cs="Times New Roman"/>
          <w:sz w:val="28"/>
          <w:szCs w:val="28"/>
        </w:rPr>
        <w:t xml:space="preserve">многоквартирном доме, решения о заключении с указанными в </w:t>
      </w:r>
      <w:hyperlink w:anchor="sub_16401" w:history="1">
        <w:r w:rsidR="009166E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части 1 статьи </w:t>
        </w:r>
        <w:r w:rsidRPr="009166E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164</w:t>
        </w:r>
      </w:hyperlink>
      <w:r w:rsidRPr="009166E5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</w:t>
      </w:r>
      <w:proofErr w:type="gramEnd"/>
      <w:r w:rsidRPr="009166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66E5">
        <w:rPr>
          <w:rFonts w:ascii="Times New Roman" w:hAnsi="Times New Roman" w:cs="Times New Roman"/>
          <w:sz w:val="28"/>
          <w:szCs w:val="28"/>
        </w:rPr>
        <w:t xml:space="preserve">доме, о фактах нарушения управляющей организацией обязательств, предусмотренных </w:t>
      </w:r>
      <w:hyperlink w:anchor="sub_16202" w:history="1">
        <w:r w:rsidR="009166E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частью 2 статьи </w:t>
        </w:r>
        <w:r w:rsidRPr="009166E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162</w:t>
        </w:r>
      </w:hyperlink>
      <w:r w:rsidRPr="009166E5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о фактах нарушения в </w:t>
      </w:r>
      <w:r>
        <w:rPr>
          <w:rFonts w:ascii="Times New Roman" w:hAnsi="Times New Roman" w:cs="Times New Roman"/>
          <w:sz w:val="28"/>
          <w:szCs w:val="28"/>
        </w:rPr>
        <w:t xml:space="preserve">области применения предельных (максимальных) индексов изменения размера вносимой гражданами платы за коммунальные услуги, о фактах нарушения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нанимателям жилых помещений в таких домах, к заключению и исполнению договоров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найма </w:t>
      </w:r>
      <w:r>
        <w:rPr>
          <w:rFonts w:ascii="Times New Roman" w:hAnsi="Times New Roman" w:cs="Times New Roman"/>
          <w:sz w:val="28"/>
          <w:szCs w:val="28"/>
        </w:rPr>
        <w:lastRenderedPageBreak/>
        <w:t>жилых помещений жилищного фонда социального использования и договоров найма жилых помещений.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проверки.</w:t>
      </w:r>
    </w:p>
    <w:bookmarkEnd w:id="19"/>
    <w:p w:rsidR="00D273F9" w:rsidRDefault="009166E5" w:rsidP="00D26EF2">
      <w:pPr>
        <w:tabs>
          <w:tab w:val="left" w:pos="12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D273F9">
        <w:rPr>
          <w:rFonts w:ascii="Times New Roman" w:hAnsi="Times New Roman" w:cs="Times New Roman"/>
          <w:sz w:val="28"/>
          <w:szCs w:val="28"/>
        </w:rPr>
        <w:t xml:space="preserve"> Выездные проверки проводятся в случае, если при документарной проверке не представляется возможным:</w:t>
      </w:r>
    </w:p>
    <w:p w:rsidR="00D273F9" w:rsidRPr="009166E5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6E5">
        <w:rPr>
          <w:rFonts w:ascii="Times New Roman" w:hAnsi="Times New Roman" w:cs="Times New Roman"/>
          <w:sz w:val="28"/>
          <w:szCs w:val="28"/>
        </w:rPr>
        <w:t xml:space="preserve">1) удостовериться в полноте и достоверности сведений, содержащихся в </w:t>
      </w:r>
      <w:hyperlink r:id="rId10" w:history="1">
        <w:r w:rsidRPr="009166E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уведомлении</w:t>
        </w:r>
      </w:hyperlink>
      <w:r w:rsidRPr="009166E5">
        <w:rPr>
          <w:rFonts w:ascii="Times New Roman" w:hAnsi="Times New Roman" w:cs="Times New Roman"/>
          <w:sz w:val="28"/>
          <w:szCs w:val="28"/>
        </w:rPr>
        <w:t xml:space="preserve">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лица, индивидуального предпринимателя;</w:t>
      </w:r>
    </w:p>
    <w:p w:rsidR="00D273F9" w:rsidRPr="009166E5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232"/>
      <w:r w:rsidRPr="009166E5">
        <w:rPr>
          <w:rFonts w:ascii="Times New Roman" w:hAnsi="Times New Roman" w:cs="Times New Roman"/>
          <w:sz w:val="28"/>
          <w:szCs w:val="28"/>
        </w:rPr>
        <w:t xml:space="preserve">2) оценить соответствие деятельности юридического лица, индивидуального предпринимателя обязательным требованиям или требованиям, установленным муниципальными правовыми актами, без проведения соответствующего </w:t>
      </w:r>
      <w:hyperlink w:anchor="sub_205" w:history="1">
        <w:r w:rsidRPr="009166E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мероприятия по контролю</w:t>
        </w:r>
      </w:hyperlink>
      <w:r w:rsidRPr="009166E5">
        <w:rPr>
          <w:rFonts w:ascii="Times New Roman" w:hAnsi="Times New Roman" w:cs="Times New Roman"/>
          <w:sz w:val="28"/>
          <w:szCs w:val="28"/>
        </w:rPr>
        <w:t>.</w:t>
      </w:r>
      <w:bookmarkEnd w:id="20"/>
    </w:p>
    <w:p w:rsidR="00D273F9" w:rsidRDefault="009166E5" w:rsidP="00D26EF2">
      <w:pPr>
        <w:tabs>
          <w:tab w:val="left" w:pos="13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D273F9">
        <w:rPr>
          <w:rFonts w:ascii="Times New Roman" w:hAnsi="Times New Roman" w:cs="Times New Roman"/>
          <w:sz w:val="28"/>
          <w:szCs w:val="28"/>
        </w:rPr>
        <w:t>Проверки проводятся на основании распоряжения Администрации (далее - Распоряжение).</w:t>
      </w:r>
    </w:p>
    <w:p w:rsidR="00D273F9" w:rsidRDefault="00D273F9" w:rsidP="00D26EF2">
      <w:pPr>
        <w:tabs>
          <w:tab w:val="left" w:pos="13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>
        <w:rPr>
          <w:rFonts w:ascii="Times New Roman" w:hAnsi="Times New Roman" w:cs="Times New Roman"/>
          <w:sz w:val="28"/>
          <w:szCs w:val="28"/>
        </w:rPr>
        <w:tab/>
        <w:t>Должностное лицо, осуществляющее проверку, имеет служебное удостоверение, обязательное для предъявления при проведении проверок.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 Последовательность и сроки выполнения административных процедур, а также требования к порядку их выполнения: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341"/>
      <w:r>
        <w:rPr>
          <w:rFonts w:ascii="Times New Roman" w:hAnsi="Times New Roman" w:cs="Times New Roman"/>
          <w:sz w:val="28"/>
          <w:szCs w:val="28"/>
        </w:rPr>
        <w:t>3.9.1. Составление и утверждение графика проведения проверок.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при разработке ежегодного плана проведения плановых проверок в срок до 1 июля года, предшествующего году проведения плановых проверок, направляет в Государственную жилищную инспекцию Краснодарского края предложения о проведении ими плановых проверок с указанием целей и сроков проведения предполагаемых плановых проверок.</w:t>
      </w:r>
    </w:p>
    <w:bookmarkEnd w:id="21"/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 сентября года, предшествующего году проведения плановых проверок, проект ежегодного плана проведения плановых проверок направляется в Прокуратуру Кавказского района.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Кавказского района рассматривает проект ежегодного плана проведения плановых проверок на предмет законности включения в них объектов муниципального жилищного контроля и до 1 октября года, предшествующего году проведения плановых проверок, вносит предложения о проведении совместных плановых проверок.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Прокуратуры Кавказского района рассматриваются, и по итогам их рассмотрения в Прокуратуру Кавказского района до 1 ноября года, предшествующего году проведения плановых проверок направляется утвержденный ежегодный план проведения плановых проверок.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Ежегодный план проведения плановых проверок утверждается постановлением главы Кавказского сельского поселения Кавказского района об утверждении ежегодного плана проведения плановых проверок и размещается на официальном сайте администрации Кавказского сельского поселения Кавказского района в сети Интернет с целью информирования юридических лиц и индивидуальных предпринимателей  о датах проведения ежегодных плановых проверок. 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Результатом выполнения административной процедуры является утверждение ежегодного плана проверок и информирование юридических лиц и индивидуальных предпринимателей о датах проведения проверок посредством размещения постановления на официальном сайте администрации Кавказского сельского поселения Кавказского района.</w:t>
      </w:r>
    </w:p>
    <w:p w:rsidR="00D273F9" w:rsidRDefault="00D273F9" w:rsidP="00D26EF2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Проведение проверок.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проверки проводятся согласно утвержденному плану проведения проверок. При проведении плановой проверки юридическое лицо, индивидуальный предприниматель уведомляются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Внеплановая выездная проверка проводится в случае, если основанием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актами, в момент совершения таких нарушений в связи с необходимостью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неотложных мер должностное лицо, осуществляющее функцию по контролю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документов, предусмотренных законом, в Прокуратуру Кавказского района в течение двадцати четырех часов.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документов.</w:t>
      </w:r>
    </w:p>
    <w:p w:rsidR="00D273F9" w:rsidRDefault="00D273F9" w:rsidP="00D26EF2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Проверки проводятся с участием руководителя, иного должностного лица или уполномоченного представителя юридического лица.</w:t>
      </w:r>
    </w:p>
    <w:p w:rsidR="00D273F9" w:rsidRDefault="009166E5" w:rsidP="00D26EF2">
      <w:pPr>
        <w:tabs>
          <w:tab w:val="left" w:pos="14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</w:t>
      </w:r>
      <w:r w:rsidR="00D273F9">
        <w:rPr>
          <w:rFonts w:ascii="Times New Roman" w:hAnsi="Times New Roman" w:cs="Times New Roman"/>
          <w:sz w:val="28"/>
          <w:szCs w:val="28"/>
        </w:rPr>
        <w:t xml:space="preserve"> При осуществлении проверки заверенная печатью копия распоряжения вручается должностным лицом под роспись руководителю, иному должностному лицу или уполномоченному представителю юридического лица, индивидуальному предпринимателю одновременно с предъявлением служебного удостоверения.</w:t>
      </w:r>
    </w:p>
    <w:p w:rsidR="00D273F9" w:rsidRDefault="00D273F9" w:rsidP="00D26EF2">
      <w:pPr>
        <w:tabs>
          <w:tab w:val="left" w:pos="14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В процессе проведения документарной проверки в первую очередь рассматриваются документы организации, индивидуального предпринимателя, имеющиеся в распоряжении органа муниципального контроля, акты предыдущих проверок и иные документы.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В случае выявления нарушений юридическим лицом, индивидуальным предпринимателем обязательных требований или требований, установленных муниципальными правовыми актами, должностное лицо органа муниципального контроля, проводившее проверку, в пределах своих полномочий, предусмотренных законодательством Российской Федерации: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выдает юридическому лицу, индивидуальному предпринимателю, гражданину предписание об устранении выявленных нарушений с указанием сроков их устранения;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принимает меры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устранением выявленных нарушений, а также меры по привлечению лиц, допустивших выявленные нарушения, к ответственности.</w:t>
      </w:r>
    </w:p>
    <w:p w:rsidR="00D273F9" w:rsidRDefault="00D273F9" w:rsidP="00D26EF2">
      <w:pPr>
        <w:tabs>
          <w:tab w:val="left" w:pos="13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По результатам проверки составляется акт проверки.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акту проверки прилагаются документы, материалы, содержащие информацию, подтверждающую или опровергающую наличие нарушений обязательных требований.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проверки составляется непосредственно после ее завершения в двух экземплярах, один из которых с приложенными к нему копиями приложений (документов) (в случае их наличия) вручается руководителю, иному должностному лицу или уполномоченному представителю юридического лица под роспись.</w:t>
      </w:r>
    </w:p>
    <w:p w:rsidR="00D273F9" w:rsidRDefault="00D273F9" w:rsidP="00D26EF2">
      <w:pPr>
        <w:tabs>
          <w:tab w:val="left" w:pos="16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3.15.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обнаружении нарушений обязательных требований, ответственность за которые предусмотрена Кодексом Российской Федерации об административных правонарушениях, уполномоченное на то должностное лицо составляет протокол об административном правонарушении в пределах своих полномочий либо передает материалы о выявленных нарушениях в орган, должностные лица которого уполномочены в соответствии с Кодексом Российской Федерации об административных правонарушениях составлять протоколы об административных правонарушениях, в течение десяти рабочих дней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дня составления акта проверки.</w:t>
      </w:r>
    </w:p>
    <w:p w:rsidR="00D273F9" w:rsidRDefault="009166E5" w:rsidP="00D26EF2">
      <w:pPr>
        <w:tabs>
          <w:tab w:val="left" w:pos="14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</w:t>
      </w:r>
      <w:r w:rsidR="00D273F9">
        <w:rPr>
          <w:rFonts w:ascii="Times New Roman" w:hAnsi="Times New Roman" w:cs="Times New Roman"/>
          <w:sz w:val="28"/>
          <w:szCs w:val="28"/>
        </w:rPr>
        <w:t xml:space="preserve"> Документы, составленные по результатам проверки, содержащие сведения, составляющие коммерческую или иную охраняемую законом тайну, оформляются с соблюдением требований, предусмотренных законодательством.</w:t>
      </w:r>
    </w:p>
    <w:p w:rsidR="00D273F9" w:rsidRDefault="009166E5" w:rsidP="00D26EF2">
      <w:pPr>
        <w:tabs>
          <w:tab w:val="left" w:pos="13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</w:t>
      </w:r>
      <w:r w:rsidR="00D273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73F9">
        <w:rPr>
          <w:rFonts w:ascii="Times New Roman" w:hAnsi="Times New Roman" w:cs="Times New Roman"/>
          <w:sz w:val="28"/>
          <w:szCs w:val="28"/>
        </w:rPr>
        <w:t>В журнале учета мероприятий по контролю (типовая форма журнала утверждена приказом Министерства экономического развития Российской Федерации от 30 апреля 2009 года № 141), производится запись о проведении мероприятия по контролю, содержащая сведения о дате, времени проведения мероприятия по контролю, целях, задачах, предмете мероприятия по контролю, выявленных нарушениях, выданных предписаниях, а также фамилия, имя, отчество должностного лица, осуществляющего проверку и его подпись.</w:t>
      </w:r>
      <w:proofErr w:type="gramEnd"/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 Срок проведения каждой документарной и выездной проверок, не может превышать двадцать рабочих дней.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32"/>
      <w:r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год.</w:t>
      </w:r>
    </w:p>
    <w:bookmarkEnd w:id="22"/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органа государственного контроля (надзора), органа муниципального контроля, проводящих выездную плановую проверку, срок проведения выездной плановой проверки может быть продлен руководителем такого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органа, но не более чем на двадцать рабочих дней, в отношении малых предприятий,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более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на пятнадцать часов.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3.19. При исполнении муниципальной функции должностное лицо,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 Жилищного кодекса Российской Федерации и статье 6 Закона Краснодарского края № 2589-КЗ «О муниципальном жилищном контроле и порядке взаимодействия органов муниципального жилищного контроля с органом регионального государственного жилищного надзора при организации и осуществлении муниципального жилищного контроля на территории Краснодарского края», имеет право: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25001"/>
      <w:r>
        <w:rPr>
          <w:rFonts w:ascii="Times New Roman" w:hAnsi="Times New Roman" w:cs="Times New Roman"/>
          <w:sz w:val="28"/>
          <w:szCs w:val="28"/>
        </w:rPr>
        <w:t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bookmarkEnd w:id="23"/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беспрепятственно по предъявлении служебного удостоверения и копии распоряжения администрации Кавказского сельского поселения Кавказского района о назначении проверки посещать территорию и расположенные на ней многоквартирные дома, наемные дома социального использования, помещения общего пользования в многоквартирных домах; с согласия собственников помещений в многоквартирном доме посещать жилые помещения и проводить их обследования;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проводить исследования, испытания, расследования, экспертизы и другие мероприятия по контролю, проверять соблюдение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</w:t>
      </w:r>
      <w:r w:rsidRPr="009166E5">
        <w:rPr>
          <w:rFonts w:ascii="Times New Roman" w:hAnsi="Times New Roman" w:cs="Times New Roman"/>
          <w:sz w:val="28"/>
          <w:szCs w:val="28"/>
        </w:rPr>
        <w:t xml:space="preserve">найма жилых помещений, соблюдение лицами, предусмотренными в соответствии с </w:t>
      </w:r>
      <w:hyperlink w:anchor="sub_91182" w:history="1">
        <w:r w:rsidRPr="009166E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частью 2 статьи 91.18</w:t>
        </w:r>
      </w:hyperlink>
      <w:r w:rsidRPr="009166E5">
        <w:rPr>
          <w:rFonts w:ascii="Times New Roman" w:hAnsi="Times New Roman" w:cs="Times New Roman"/>
          <w:sz w:val="28"/>
          <w:szCs w:val="28"/>
        </w:rPr>
        <w:t xml:space="preserve"> Жилищного кодекса</w:t>
      </w:r>
      <w:proofErr w:type="gramEnd"/>
      <w:r w:rsidRPr="009166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Российской Федерации, требований к представлению документов, подтверждающих сведения, необходимые для учета в муниципальном реестре наемных домов социального использования; проверять соответствие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такого товарищества или такого кооператива изменений требованиям законодательства Российской Федерации;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правомерность избрания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правления товарищества собственников жилья, жилищного, жилищно-строительного или иного специализированного потребительского кооператива, правомерность избрания общим собранием членов товарищества собственников жилья или правлением товарищества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собственников жилья председателя правления такого товарищества, правомерность избрания правлением жилищного, жилищно-строительного или иного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специализированного потребительского кооператива председателя правления такого кооператива,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</w:t>
      </w:r>
      <w:r w:rsidRPr="009166E5">
        <w:rPr>
          <w:rFonts w:ascii="Times New Roman" w:hAnsi="Times New Roman" w:cs="Times New Roman"/>
          <w:sz w:val="28"/>
          <w:szCs w:val="28"/>
        </w:rPr>
        <w:t xml:space="preserve">домом в соответствии со </w:t>
      </w:r>
      <w:hyperlink w:anchor="sub_162" w:history="1">
        <w:r w:rsidR="009166E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статьей </w:t>
        </w:r>
        <w:r w:rsidRPr="009166E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162</w:t>
        </w:r>
      </w:hyperlink>
      <w:r w:rsidRPr="009166E5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правомерность утверждения условий этого договора и его заключения</w:t>
      </w:r>
      <w:proofErr w:type="gramEnd"/>
      <w:r w:rsidRPr="009166E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166E5">
        <w:rPr>
          <w:rFonts w:ascii="Times New Roman" w:hAnsi="Times New Roman" w:cs="Times New Roman"/>
          <w:sz w:val="28"/>
          <w:szCs w:val="28"/>
        </w:rPr>
        <w:t xml:space="preserve">правомерность заключения с управляющей организацией договора оказания услуг и (или) выполнения работ по содержанию и ремонту общего имущества в многоквартирном доме, правомерность заключения с указанными в </w:t>
      </w:r>
      <w:hyperlink w:anchor="sub_16401" w:history="1">
        <w:r w:rsidR="009166E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части 1 статьи </w:t>
        </w:r>
        <w:r w:rsidRPr="009166E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164</w:t>
        </w:r>
      </w:hyperlink>
      <w:r w:rsidRPr="009166E5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лицами договоров оказания услуг по содержанию и (или) выполнению работ по ремонту общего имущества в многоквартирном </w:t>
      </w:r>
      <w:r>
        <w:rPr>
          <w:rFonts w:ascii="Times New Roman" w:hAnsi="Times New Roman" w:cs="Times New Roman"/>
          <w:sz w:val="28"/>
          <w:szCs w:val="28"/>
        </w:rPr>
        <w:t>доме, правомерность утверждения условий данных договоров;</w:t>
      </w:r>
      <w:proofErr w:type="gramEnd"/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изменений обязательным требованиям;</w:t>
      </w:r>
      <w:proofErr w:type="gramEnd"/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25004"/>
      <w:r>
        <w:rPr>
          <w:rFonts w:ascii="Times New Roman" w:hAnsi="Times New Roman" w:cs="Times New Roman"/>
          <w:sz w:val="28"/>
          <w:szCs w:val="28"/>
        </w:rPr>
        <w:t>4) 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нарушений;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5005"/>
      <w:bookmarkEnd w:id="24"/>
      <w:r>
        <w:rPr>
          <w:rFonts w:ascii="Times New Roman" w:hAnsi="Times New Roman" w:cs="Times New Roman"/>
          <w:sz w:val="28"/>
          <w:szCs w:val="28"/>
        </w:rPr>
        <w:t>5)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</w:t>
      </w:r>
      <w:bookmarkEnd w:id="25"/>
      <w:r>
        <w:rPr>
          <w:rFonts w:ascii="Times New Roman" w:hAnsi="Times New Roman" w:cs="Times New Roman"/>
          <w:sz w:val="28"/>
          <w:szCs w:val="28"/>
        </w:rPr>
        <w:t>;</w:t>
      </w:r>
    </w:p>
    <w:p w:rsidR="00D273F9" w:rsidRPr="009166E5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направлять в соответствующий орган местного самоуправления </w:t>
      </w:r>
      <w:r w:rsidRPr="009166E5">
        <w:rPr>
          <w:rFonts w:ascii="Times New Roman" w:hAnsi="Times New Roman" w:cs="Times New Roman"/>
          <w:sz w:val="28"/>
          <w:szCs w:val="28"/>
        </w:rPr>
        <w:t xml:space="preserve">материалы внеплановой проверки деятельности управляющей организации о невыполнении обязательств, предусмотренных </w:t>
      </w:r>
      <w:hyperlink r:id="rId11" w:history="1">
        <w:r w:rsidRPr="009166E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частью 2 статьи 162</w:t>
        </w:r>
      </w:hyperlink>
      <w:r w:rsidRPr="009166E5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для принятия мер, предусмотренных </w:t>
      </w:r>
      <w:hyperlink r:id="rId12" w:history="1">
        <w:r w:rsidRPr="009166E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частью 1.1 статьи 165</w:t>
        </w:r>
      </w:hyperlink>
      <w:r w:rsidRPr="009166E5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62"/>
      <w:proofErr w:type="gramStart"/>
      <w:r w:rsidRPr="009166E5">
        <w:rPr>
          <w:rFonts w:ascii="Times New Roman" w:hAnsi="Times New Roman" w:cs="Times New Roman"/>
          <w:sz w:val="28"/>
          <w:szCs w:val="28"/>
        </w:rPr>
        <w:t xml:space="preserve">Органы муниципального жилищного контроля вправе обратиться в суд с заявлениями о ликвидации товарищества собственников жилья, о признании недействительным решения, принятого общим собранием собственников помещений в многоквартирном доме, в котором все или отдельные помещения находятся в муниципальной собственности, с нарушением требований </w:t>
      </w:r>
      <w:hyperlink r:id="rId13" w:history="1">
        <w:r w:rsidRPr="009166E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Жилищного кодекса</w:t>
        </w:r>
      </w:hyperlink>
      <w:r w:rsidRPr="009166E5">
        <w:rPr>
          <w:rFonts w:ascii="Times New Roman" w:hAnsi="Times New Roman" w:cs="Times New Roman"/>
          <w:sz w:val="28"/>
          <w:szCs w:val="28"/>
        </w:rPr>
        <w:t xml:space="preserve"> Российской Федерации, о признании </w:t>
      </w:r>
      <w:r>
        <w:rPr>
          <w:rFonts w:ascii="Times New Roman" w:hAnsi="Times New Roman" w:cs="Times New Roman"/>
          <w:sz w:val="28"/>
          <w:szCs w:val="28"/>
        </w:rPr>
        <w:t>договора управления данным домом недействительным в случае неисполнения в установленный срок предписания об устранении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несоответствия устава товарищества собственников жилья, внесенных в устав изменений обязательным требованиям или в случаях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выявления нарушений порядка создания товарищества собственников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жилья, выбора управляющей организации, утверждения условий договора управления многоквартирным домом и его заключения.</w:t>
      </w:r>
      <w:bookmarkEnd w:id="26"/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3.20. Должностное лицо обязано:</w:t>
      </w:r>
    </w:p>
    <w:p w:rsidR="00D273F9" w:rsidRDefault="00D273F9" w:rsidP="00D26EF2">
      <w:pPr>
        <w:tabs>
          <w:tab w:val="left" w:pos="9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своевременно и в полной мере исполнять свои полномочия по предупреждению, выявлению и пресечению нарушений обязательных требований в соответствии с законодательством Российской Федерации;</w:t>
      </w:r>
    </w:p>
    <w:p w:rsidR="00D273F9" w:rsidRDefault="00D273F9" w:rsidP="00D26EF2">
      <w:pPr>
        <w:tabs>
          <w:tab w:val="left" w:pos="13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оперативно рассматривать поступившие обращения органов государственной власти, органов местного самоуправления, физических и юридических лиц, содержащие сведения о нарушениях обязательных требований, и принимать меры в пределах имеющихся полномочий;</w:t>
      </w:r>
    </w:p>
    <w:p w:rsidR="00D273F9" w:rsidRDefault="00D273F9" w:rsidP="00D26EF2">
      <w:pPr>
        <w:tabs>
          <w:tab w:val="left" w:pos="10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соблюдать законодательство и не нарушать права и охраняемые законом интересы проверяемых лиц при осуществлении мероприятий по исполнению муниципальной функции;</w:t>
      </w:r>
    </w:p>
    <w:p w:rsidR="00D273F9" w:rsidRDefault="00D273F9" w:rsidP="00D26EF2">
      <w:pPr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соблюдать сроки уведомления о проведении проверки, сроки проведения проверок;</w:t>
      </w:r>
    </w:p>
    <w:p w:rsidR="00D273F9" w:rsidRDefault="00D273F9" w:rsidP="00D26EF2">
      <w:pPr>
        <w:tabs>
          <w:tab w:val="left" w:pos="9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проводить проверку только во время исполнения служебных обязанностей и при предъявлении служебных удостоверений, копии распоряжения, а при проведении внеплановой проверки также копии документа о согласовании проведения внеплановой проверки (если такое согласование является обязательным);</w:t>
      </w:r>
    </w:p>
    <w:p w:rsidR="00D273F9" w:rsidRDefault="00D273F9" w:rsidP="00D26EF2">
      <w:pPr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не препятствовать руководителю, иному должностному лицу или уполномоченному представителю юридического лица присутствовать при проведении проверки, давать разъяснения по вопросам, относящимся к предмету проверки, и предоставлять таким лицам информацию и документы, относящиеся к предмету проверки;</w:t>
      </w:r>
    </w:p>
    <w:p w:rsidR="00D273F9" w:rsidRDefault="00D273F9" w:rsidP="00D26EF2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составлять по результатам проверок акты проверок с обязательным ознакомлением с ними руководителя, иного должностного лица или уполномоченного представителя юридического лица.</w:t>
      </w:r>
    </w:p>
    <w:p w:rsidR="00D273F9" w:rsidRDefault="00D273F9" w:rsidP="00D26E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не требовать от юридического лица документы и иные сведения, представление которых не предусмотрено законодательством Российской Федерации;</w:t>
      </w:r>
    </w:p>
    <w:p w:rsidR="00D273F9" w:rsidRDefault="00D273F9" w:rsidP="00D26EF2">
      <w:pPr>
        <w:tabs>
          <w:tab w:val="left" w:pos="11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перед началом проведения выездной проверки по просьбе руководителя, иного должностного лица или уполномоченного представителя юридического лица ознакомить их с положениями административного регламента (при его наличии), в соответствии с которым проводится проверка;</w:t>
      </w:r>
    </w:p>
    <w:p w:rsidR="00D273F9" w:rsidRDefault="00D273F9" w:rsidP="00D26EF2">
      <w:pPr>
        <w:tabs>
          <w:tab w:val="left" w:pos="12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доказывать обоснованность своих действий и решений при их обжаловании;</w:t>
      </w:r>
    </w:p>
    <w:p w:rsidR="00D273F9" w:rsidRDefault="00D273F9" w:rsidP="00D26EF2">
      <w:pPr>
        <w:tabs>
          <w:tab w:val="left" w:pos="11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осуществлять запись о проведенной проверке в журнале учета мероприятий по контролю, а также в книге проверок.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3.21. Должностные лица несут персональную ответственность: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совершение неправомерных действий (бездействие), связанных с выполнением должностных обязанностей;</w:t>
      </w:r>
    </w:p>
    <w:p w:rsidR="00D273F9" w:rsidRDefault="00D273F9" w:rsidP="00D26E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соблюдение требований действующего законодательства при исполнении своих обязанностей;</w:t>
      </w:r>
    </w:p>
    <w:p w:rsidR="00D273F9" w:rsidRDefault="00D273F9" w:rsidP="00D26E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соблюдение установленного порядка осуществления муниципального жилищного контроля;</w:t>
      </w:r>
    </w:p>
    <w:p w:rsidR="00D273F9" w:rsidRDefault="00D273F9" w:rsidP="00D26E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объективность и достоверность результатов проверок.</w:t>
      </w:r>
    </w:p>
    <w:p w:rsidR="00D273F9" w:rsidRDefault="00D273F9" w:rsidP="00D26E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- за разглашение сведений, составляющих коммерческую и иную охраняемую законом тайну, полученных в процессе проверки.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273F9" w:rsidRDefault="00D273F9" w:rsidP="009166E5">
      <w:pPr>
        <w:pStyle w:val="1"/>
        <w:spacing w:before="0" w:after="0"/>
        <w:rPr>
          <w:rFonts w:ascii="Times New Roman" w:hAnsi="Times New Roman" w:cs="Times New Roman"/>
          <w:sz w:val="16"/>
          <w:szCs w:val="16"/>
        </w:rPr>
      </w:pPr>
      <w:bookmarkStart w:id="27" w:name="sub_400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 Порядок и формы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исполнением муниципальной функции</w:t>
      </w:r>
    </w:p>
    <w:p w:rsidR="00D273F9" w:rsidRDefault="00D273F9" w:rsidP="00D26E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bookmarkStart w:id="28" w:name="sub_41"/>
      <w:bookmarkEnd w:id="27"/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исполнению муниципальной функции осуществляется начальником общего отдела администрации Кавказского сельского поселения Кавказского района. Текущий контроль осуществляется постоянно.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42"/>
      <w:bookmarkEnd w:id="28"/>
      <w:r>
        <w:rPr>
          <w:rFonts w:ascii="Times New Roman" w:hAnsi="Times New Roman" w:cs="Times New Roman"/>
          <w:sz w:val="28"/>
          <w:szCs w:val="28"/>
        </w:rPr>
        <w:t>4.2. Должностное лицо, несет персональную ответственность за соблюдение сроков и порядка исполнения административных процедур.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43"/>
      <w:bookmarkEnd w:id="29"/>
      <w:r>
        <w:rPr>
          <w:rFonts w:ascii="Times New Roman" w:hAnsi="Times New Roman" w:cs="Times New Roman"/>
          <w:sz w:val="28"/>
          <w:szCs w:val="28"/>
        </w:rPr>
        <w:t xml:space="preserve">4.3. Текущий контроль осуществляется путем проведения начальником общего отдела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Кавказского сельского поселения Кавказского района проверок соблюдения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исполнения должностного лица, в должностные обязанности которого входит исполнение муниципальной функции, положений настоящего Административного регламента, иных нормативных правовых актов.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31" w:name="sub_44"/>
      <w:bookmarkEnd w:id="30"/>
      <w:r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исполнения муниципальной функции включает в себя выявление и устранение ошибок в документации, соблюдения сроков подготовки документов.</w:t>
      </w:r>
    </w:p>
    <w:bookmarkEnd w:id="31"/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D273F9" w:rsidRDefault="00D273F9" w:rsidP="009166E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18"/>
          <w:szCs w:val="1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5. Порядок обжалования действий (бездействий) и решений, осуществляемых (принятых) в ходе исполнения Административного регламента</w:t>
      </w:r>
    </w:p>
    <w:p w:rsidR="00D273F9" w:rsidRDefault="00D273F9" w:rsidP="00D26EF2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auto"/>
          <w:sz w:val="18"/>
          <w:szCs w:val="18"/>
        </w:rPr>
      </w:pP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47"/>
      <w:r>
        <w:rPr>
          <w:rFonts w:ascii="Times New Roman" w:hAnsi="Times New Roman" w:cs="Times New Roman"/>
          <w:sz w:val="28"/>
          <w:szCs w:val="28"/>
        </w:rPr>
        <w:t>5.1. Заявители имеют право на обжалование действий (бездействий) должностного лица, участвующего в осуществлении муниципального жилищного контроля, во внесудебном и судебном порядке.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 Заявитель может обратиться с жалобой, в том числе в следующих случаях: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проведении муниципального контроля;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осуществления муниципального жилищного контроля;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осуществления муниципального жилищного контроля, у заявителя;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отказ в осуществлении муниципального жилищного контроля,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затребование с заявителя при осуществлении муниципального жилищного контроля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отказ лица, осуществляющего муниципальный жилищный контроль, в исправлении допущенных опечаток и ошибок в выданных в результате мероприятий по контролю документах, либо нарушение установленного срока таких исправлений.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Жалоба подается в письменной форме на бумажном носителе, в электронной форме в орган, осуществляющий муниципальный жилищный контроль. Жалобы на решения, принятые должностным лицом, осуществляющего муниципальный жилищный контроль, подаются на имя главы Кавказского сельского поселения Кавказского района. 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Жалоба может быть направлена по почте, с использованием информационно-телекоммуникационной сети «Интернет», официального сайта органа, осуществляющего муниципальную функцию,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52"/>
      <w:bookmarkEnd w:id="32"/>
      <w:r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органа, осуществляющего муниципальную функцию, должностного лица органа, осуществляющего муниципальную функцию, либо муниципального служащего, решения и действия (бездействие) которых обжалуются;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осуществляющего муниципальную функцию, должностного лица органа, осуществляющего муниципальную функцию, либо муниципального служащего;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осуществляющего муниципальную функцию, должностного лица органа, осуществляющего муниципальную функцию,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50"/>
      <w:bookmarkEnd w:id="33"/>
      <w:r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Жалоба, поступившая в орган, осуществляющий муниципальную функцию,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осуществляющего муниципальную функцию, должностного лица органа, осуществляющего муниципальную функцию, в приеме документов у заявителя либо в исправлении допущенных опечаток и ошибок или в случае обжалования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нарушения установленного срока 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исправлений - в течение пяти рабочих дней со дня ее регистрации.</w:t>
      </w:r>
    </w:p>
    <w:bookmarkEnd w:id="34"/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По результатам рассмотрения жалобы орган, осуществляющий муниципальную функцию, принимает одно из следующих решений: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осуществляющим муниципальную функцию, опечаток и ошибок в выданных в результате осуществления муниципальной функции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жалоб.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53"/>
      <w:r>
        <w:rPr>
          <w:rFonts w:ascii="Times New Roman" w:hAnsi="Times New Roman" w:cs="Times New Roman"/>
          <w:sz w:val="28"/>
          <w:szCs w:val="28"/>
        </w:rPr>
        <w:t xml:space="preserve">В случае если в обращении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bookmarkEnd w:id="35"/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может быть оставлено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текст обращения не поддается прочтению, ответ на обращение не дается,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если в обращении заявителя содержится вопрос, на который заявителю многократно давались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данном решении уведомляется заявитель, направивший обращение.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54"/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Заявители вправе обжаловать решения, принятые в ходе осуществления муниципальной функции, действия (бездействия) должностных лиц органов, участвующих в осуществлении муниципальной функции, в судебном порядке.</w:t>
      </w:r>
      <w:bookmarkEnd w:id="36"/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Гражданин, организация вправе оспорить в суде общей юрисдикции решение, действие (бездействие) органа местного самоуправления, должностного лица, или муниципального служащего, если считают, что нарушены их права и свободы. Гражданин, организация вправе обратиться непосредственно в суд или в вышестоящий в порядке подчиненности орган государственной власти, орган местного самоуправления, к должностному лицу, государственному или муниципальному служащему. Гражданин вправе обратиться в суд с заявлением в течение трех месяцев со дня, когда ему стало известно о нарушении его прав и свобод.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актов, решений и действий (бездействия) органов местного самоуправления, рассматриваются арбитражным судом.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Заявление может быть подано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законом. Пропущенный по уважительной причине срок подачи заявления может быть восстановлен судом.</w:t>
      </w: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273F9" w:rsidRDefault="00D273F9" w:rsidP="00D26E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273F9" w:rsidRDefault="00D273F9" w:rsidP="009166E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Кавказского сельского поселения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О.Г.Мясищева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3DF" w:rsidRDefault="009513DF" w:rsidP="00D26EF2">
      <w:pPr>
        <w:spacing w:after="0" w:line="240" w:lineRule="auto"/>
        <w:ind w:firstLine="709"/>
        <w:jc w:val="center"/>
      </w:pPr>
    </w:p>
    <w:sectPr w:rsidR="009513DF" w:rsidSect="0007741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01B"/>
    <w:multiLevelType w:val="hybridMultilevel"/>
    <w:tmpl w:val="BF0A9B20"/>
    <w:lvl w:ilvl="0" w:tplc="DE62E1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AA3"/>
    <w:rsid w:val="00024EFF"/>
    <w:rsid w:val="00046665"/>
    <w:rsid w:val="00053076"/>
    <w:rsid w:val="00077416"/>
    <w:rsid w:val="000D01C7"/>
    <w:rsid w:val="002148C1"/>
    <w:rsid w:val="00253D40"/>
    <w:rsid w:val="002A242D"/>
    <w:rsid w:val="002A5FA1"/>
    <w:rsid w:val="0033558E"/>
    <w:rsid w:val="003E35A5"/>
    <w:rsid w:val="004111E3"/>
    <w:rsid w:val="00423409"/>
    <w:rsid w:val="00491DC5"/>
    <w:rsid w:val="00503D5E"/>
    <w:rsid w:val="00515850"/>
    <w:rsid w:val="0055468B"/>
    <w:rsid w:val="00592F6C"/>
    <w:rsid w:val="00633A7A"/>
    <w:rsid w:val="006D40DC"/>
    <w:rsid w:val="00706EC7"/>
    <w:rsid w:val="007725D7"/>
    <w:rsid w:val="007D39AD"/>
    <w:rsid w:val="00813A10"/>
    <w:rsid w:val="00861AA3"/>
    <w:rsid w:val="008F7B30"/>
    <w:rsid w:val="009166E5"/>
    <w:rsid w:val="009513DF"/>
    <w:rsid w:val="00955571"/>
    <w:rsid w:val="009561EE"/>
    <w:rsid w:val="0096244C"/>
    <w:rsid w:val="009943ED"/>
    <w:rsid w:val="009A138E"/>
    <w:rsid w:val="009D06D5"/>
    <w:rsid w:val="00A258BA"/>
    <w:rsid w:val="00AD0A5C"/>
    <w:rsid w:val="00AD34D5"/>
    <w:rsid w:val="00C37A6C"/>
    <w:rsid w:val="00C82822"/>
    <w:rsid w:val="00CF1E19"/>
    <w:rsid w:val="00D247AA"/>
    <w:rsid w:val="00D26EF2"/>
    <w:rsid w:val="00D273F9"/>
    <w:rsid w:val="00D66427"/>
    <w:rsid w:val="00D73370"/>
    <w:rsid w:val="00D835EC"/>
    <w:rsid w:val="00E157B1"/>
    <w:rsid w:val="00E42B2E"/>
    <w:rsid w:val="00E572D9"/>
    <w:rsid w:val="00EB06D1"/>
    <w:rsid w:val="00EC6BBF"/>
    <w:rsid w:val="00EF46DA"/>
    <w:rsid w:val="00FB37E8"/>
    <w:rsid w:val="00FC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E35A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E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3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7E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3E35A5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Цветовое выделение"/>
    <w:rsid w:val="00D273F9"/>
    <w:rPr>
      <w:b/>
      <w:color w:val="000080"/>
    </w:rPr>
  </w:style>
  <w:style w:type="character" w:customStyle="1" w:styleId="a7">
    <w:name w:val="Гипертекстовая ссылка"/>
    <w:rsid w:val="00D273F9"/>
    <w:rPr>
      <w:rFonts w:cs="Times New Roman"/>
      <w:b/>
      <w:bCs/>
      <w:color w:val="008000"/>
    </w:rPr>
  </w:style>
  <w:style w:type="character" w:styleId="a8">
    <w:name w:val="Hyperlink"/>
    <w:rsid w:val="00D273F9"/>
    <w:rPr>
      <w:color w:val="0000FF"/>
      <w:u w:val="single"/>
    </w:rPr>
  </w:style>
  <w:style w:type="paragraph" w:customStyle="1" w:styleId="ConsPlusNormal">
    <w:name w:val="ConsPlusNormal"/>
    <w:rsid w:val="00D273F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EC6BB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EC6BBF"/>
    <w:pPr>
      <w:widowControl w:val="0"/>
      <w:suppressAutoHyphens/>
      <w:overflowPunct w:val="0"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E35A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E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3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7E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3E35A5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Цветовое выделение"/>
    <w:rsid w:val="00D273F9"/>
    <w:rPr>
      <w:b/>
      <w:color w:val="000080"/>
    </w:rPr>
  </w:style>
  <w:style w:type="character" w:customStyle="1" w:styleId="a7">
    <w:name w:val="Гипертекстовая ссылка"/>
    <w:rsid w:val="00D273F9"/>
    <w:rPr>
      <w:rFonts w:cs="Times New Roman"/>
      <w:b/>
      <w:bCs/>
      <w:color w:val="008000"/>
    </w:rPr>
  </w:style>
  <w:style w:type="character" w:styleId="a8">
    <w:name w:val="Hyperlink"/>
    <w:rsid w:val="00D273F9"/>
    <w:rPr>
      <w:color w:val="0000FF"/>
      <w:u w:val="single"/>
    </w:rPr>
  </w:style>
  <w:style w:type="paragraph" w:customStyle="1" w:styleId="ConsPlusNormal">
    <w:name w:val="ConsPlusNormal"/>
    <w:rsid w:val="00D273F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EC6BB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EC6BBF"/>
    <w:pPr>
      <w:widowControl w:val="0"/>
      <w:suppressAutoHyphens/>
      <w:overflowPunct w:val="0"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8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12038291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0003000.0" TargetMode="External"/><Relationship Id="rId12" Type="http://schemas.openxmlformats.org/officeDocument/2006/relationships/hyperlink" Target="garantf1://12038291.165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38291.1620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68518.12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6424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B2595-F0E2-49D1-94A0-C62C10372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16</Pages>
  <Words>6175</Words>
  <Characters>35204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user101</cp:lastModifiedBy>
  <cp:revision>17</cp:revision>
  <cp:lastPrinted>2015-02-03T13:27:00Z</cp:lastPrinted>
  <dcterms:created xsi:type="dcterms:W3CDTF">2014-02-17T05:33:00Z</dcterms:created>
  <dcterms:modified xsi:type="dcterms:W3CDTF">2015-02-09T07:24:00Z</dcterms:modified>
</cp:coreProperties>
</file>