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7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8"/>
        <w:gridCol w:w="2178"/>
        <w:gridCol w:w="2007"/>
        <w:gridCol w:w="1667"/>
        <w:gridCol w:w="1931"/>
        <w:gridCol w:w="1195"/>
        <w:gridCol w:w="1100"/>
        <w:gridCol w:w="1366"/>
        <w:gridCol w:w="1445"/>
        <w:gridCol w:w="797"/>
        <w:gridCol w:w="782"/>
      </w:tblGrid>
      <w:tr w:rsidR="007E426E" w:rsidTr="00F44B65">
        <w:trPr>
          <w:gridAfter w:val="1"/>
          <w:wAfter w:w="782" w:type="dxa"/>
        </w:trPr>
        <w:tc>
          <w:tcPr>
            <w:tcW w:w="14194" w:type="dxa"/>
            <w:gridSpan w:val="10"/>
            <w:shd w:val="clear" w:color="auto" w:fill="auto"/>
            <w:vAlign w:val="bottom"/>
          </w:tcPr>
          <w:p w:rsidR="007E426E" w:rsidRDefault="00235D45">
            <w:pPr>
              <w:pageBreakBefore/>
              <w:ind w:left="1068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ПРИЛОЖЕНИЕ № 2</w:t>
            </w:r>
          </w:p>
          <w:p w:rsidR="007E426E" w:rsidRDefault="007E426E">
            <w:pPr>
              <w:ind w:left="10680"/>
              <w:jc w:val="center"/>
              <w:rPr>
                <w:bCs/>
                <w:color w:val="000000"/>
              </w:rPr>
            </w:pPr>
          </w:p>
          <w:p w:rsidR="007E426E" w:rsidRDefault="007E426E">
            <w:pPr>
              <w:ind w:left="10680"/>
              <w:jc w:val="center"/>
              <w:rPr>
                <w:bCs/>
                <w:color w:val="000000"/>
              </w:rPr>
            </w:pPr>
          </w:p>
          <w:p w:rsidR="007E426E" w:rsidRDefault="00235D45">
            <w:pPr>
              <w:ind w:left="106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Ежеквартально, до 20 числа месяца, 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  <w:r>
              <w:rPr>
                <w:color w:val="000000"/>
              </w:rPr>
              <w:t xml:space="preserve">. </w:t>
            </w:r>
          </w:p>
          <w:p w:rsidR="007E426E" w:rsidRDefault="00235D45">
            <w:pPr>
              <w:ind w:left="106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Ежегодно до 25 января года, </w:t>
            </w:r>
          </w:p>
          <w:p w:rsidR="007E426E" w:rsidRDefault="00235D45">
            <w:pPr>
              <w:ind w:left="106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</w:p>
          <w:p w:rsidR="007E426E" w:rsidRDefault="007E426E">
            <w:pPr>
              <w:jc w:val="center"/>
              <w:rPr>
                <w:b/>
                <w:bCs/>
                <w:color w:val="000000"/>
              </w:rPr>
            </w:pPr>
          </w:p>
          <w:p w:rsidR="007E426E" w:rsidRDefault="00235D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Отчет об исполнении финансировании муниципальной программы</w:t>
            </w:r>
          </w:p>
        </w:tc>
      </w:tr>
      <w:tr w:rsidR="007E426E" w:rsidTr="00F44B65">
        <w:trPr>
          <w:gridAfter w:val="1"/>
          <w:wAfter w:w="782" w:type="dxa"/>
        </w:trPr>
        <w:tc>
          <w:tcPr>
            <w:tcW w:w="14194" w:type="dxa"/>
            <w:gridSpan w:val="10"/>
            <w:shd w:val="clear" w:color="auto" w:fill="auto"/>
            <w:vAlign w:val="bottom"/>
          </w:tcPr>
          <w:p w:rsidR="007E426E" w:rsidRDefault="00FC603F" w:rsidP="00D90B45">
            <w:pPr>
              <w:jc w:val="center"/>
              <w:rPr>
                <w:color w:val="000000"/>
              </w:rPr>
            </w:pPr>
            <w:r w:rsidRPr="00FC603F">
              <w:rPr>
                <w:color w:val="000000"/>
              </w:rPr>
              <w:t xml:space="preserve">"Развитие </w:t>
            </w:r>
            <w:r w:rsidR="00D90B45">
              <w:rPr>
                <w:color w:val="000000"/>
              </w:rPr>
              <w:t>физической культуры и спорта</w:t>
            </w:r>
            <w:r w:rsidRPr="00FC603F">
              <w:rPr>
                <w:color w:val="000000"/>
              </w:rPr>
              <w:t xml:space="preserve">" </w:t>
            </w:r>
          </w:p>
        </w:tc>
      </w:tr>
      <w:tr w:rsidR="007E426E" w:rsidTr="00F44B65">
        <w:trPr>
          <w:gridAfter w:val="1"/>
          <w:wAfter w:w="782" w:type="dxa"/>
        </w:trPr>
        <w:tc>
          <w:tcPr>
            <w:tcW w:w="14194" w:type="dxa"/>
            <w:gridSpan w:val="10"/>
            <w:shd w:val="clear" w:color="auto" w:fill="auto"/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муниципальной программы</w:t>
            </w:r>
          </w:p>
        </w:tc>
      </w:tr>
      <w:tr w:rsidR="007E426E" w:rsidTr="00F44B65">
        <w:trPr>
          <w:gridAfter w:val="1"/>
          <w:wAfter w:w="782" w:type="dxa"/>
        </w:trPr>
        <w:tc>
          <w:tcPr>
            <w:tcW w:w="14194" w:type="dxa"/>
            <w:gridSpan w:val="10"/>
            <w:shd w:val="clear" w:color="auto" w:fill="auto"/>
            <w:vAlign w:val="bottom"/>
          </w:tcPr>
          <w:p w:rsidR="007E426E" w:rsidRDefault="00235D45" w:rsidP="00FC60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  <w:r w:rsidR="00FC603F">
              <w:rPr>
                <w:color w:val="000000"/>
              </w:rPr>
              <w:t>полугодие 2017г.</w:t>
            </w:r>
          </w:p>
        </w:tc>
      </w:tr>
      <w:tr w:rsidR="007E426E" w:rsidTr="00F44B65">
        <w:trPr>
          <w:gridAfter w:val="1"/>
          <w:wAfter w:w="782" w:type="dxa"/>
        </w:trPr>
        <w:tc>
          <w:tcPr>
            <w:tcW w:w="14194" w:type="dxa"/>
            <w:gridSpan w:val="10"/>
            <w:shd w:val="clear" w:color="auto" w:fill="auto"/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 квартал, полугодие, 9 месяцев, год)</w:t>
            </w:r>
          </w:p>
        </w:tc>
      </w:tr>
      <w:tr w:rsidR="007E426E" w:rsidTr="00F44B65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подпрограммы, основного мероприятия, мероприятия подпрограммы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Исполнитель 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финансирования, предусмотренный  программой на текущий год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финансирования, предусмотренный  бюджетом (уточненной бюджетной росписью) на текущий год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Профинан</w:t>
            </w:r>
            <w:proofErr w:type="spellEnd"/>
          </w:p>
          <w:p w:rsidR="007E426E" w:rsidRDefault="00235D4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сировано</w:t>
            </w:r>
            <w:proofErr w:type="spellEnd"/>
            <w:r>
              <w:rPr>
                <w:color w:val="000000"/>
              </w:rPr>
              <w:t xml:space="preserve"> в отчетном периоде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Освоено в отчетном периоде 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выполнения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426E" w:rsidRDefault="00235D45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Отметка о выполнении мероприятия (выполнено, не выполнено</w:t>
            </w:r>
            <w:proofErr w:type="gramEnd"/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Причины невыполнения</w:t>
            </w:r>
          </w:p>
        </w:tc>
      </w:tr>
      <w:tr w:rsidR="007E426E" w:rsidTr="00F44B65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D90B45">
            <w:pPr>
              <w:rPr>
                <w:b/>
                <w:bCs/>
                <w:color w:val="000000"/>
              </w:rPr>
            </w:pPr>
            <w:r w:rsidRPr="00D90B45">
              <w:rPr>
                <w:b/>
                <w:bCs/>
                <w:color w:val="000000"/>
              </w:rPr>
              <w:t>Основное мероприятие №1 Участие в районных мероприятиях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 w:rsidP="00D90B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  <w:r w:rsidR="00D90B45">
              <w:rPr>
                <w:b/>
                <w:bCs/>
                <w:color w:val="000000"/>
              </w:rPr>
              <w:t>Е.А. Короленко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101E1" w:rsidP="00D10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выполнено</w:t>
            </w: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7E426E" w:rsidRDefault="00D101E1" w:rsidP="00D10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Будет освоено до 31.12.2017г.</w:t>
            </w:r>
          </w:p>
        </w:tc>
      </w:tr>
      <w:tr w:rsidR="007E426E" w:rsidTr="00E239B9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594DEF" w:rsidP="00E23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594DEF" w:rsidP="00E23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90B45" w:rsidP="00E23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90B45" w:rsidP="00E23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E239B9" w:rsidP="00E23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426E" w:rsidTr="00E239B9">
        <w:tc>
          <w:tcPr>
            <w:tcW w:w="5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200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90B45" w:rsidP="00E23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3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90B45" w:rsidP="00E23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90B45" w:rsidP="00E23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90B45" w:rsidP="00E23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E239B9" w:rsidP="00E23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426E" w:rsidTr="00E239B9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90B45" w:rsidP="00E23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90B45" w:rsidP="00E23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E239B9" w:rsidP="00E23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E239B9" w:rsidP="00E23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E239B9" w:rsidP="00E23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426E" w:rsidTr="00E239B9">
        <w:tc>
          <w:tcPr>
            <w:tcW w:w="5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21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200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90B45" w:rsidP="00E23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3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594DEF" w:rsidP="00E23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90B45" w:rsidP="00E23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90B45" w:rsidP="00E23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90B45" w:rsidP="00E23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94DEF" w:rsidTr="00E239B9">
        <w:tc>
          <w:tcPr>
            <w:tcW w:w="5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594DEF" w:rsidRDefault="00594DEF">
            <w:pPr>
              <w:rPr>
                <w:color w:val="000000"/>
              </w:rPr>
            </w:pPr>
          </w:p>
        </w:tc>
        <w:tc>
          <w:tcPr>
            <w:tcW w:w="21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94DEF" w:rsidRPr="005017B3" w:rsidRDefault="00594DEF" w:rsidP="002F00EA"/>
        </w:tc>
        <w:tc>
          <w:tcPr>
            <w:tcW w:w="200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94DEF" w:rsidRDefault="00594DEF">
            <w:pPr>
              <w:rPr>
                <w:color w:val="000000"/>
              </w:rPr>
            </w:pPr>
          </w:p>
        </w:tc>
        <w:tc>
          <w:tcPr>
            <w:tcW w:w="166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94DEF" w:rsidRDefault="00594DEF" w:rsidP="00E239B9">
            <w:pPr>
              <w:jc w:val="center"/>
              <w:rPr>
                <w:color w:val="000000"/>
              </w:rPr>
            </w:pPr>
          </w:p>
        </w:tc>
        <w:tc>
          <w:tcPr>
            <w:tcW w:w="193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94DEF" w:rsidRDefault="00594DEF" w:rsidP="00E239B9">
            <w:pPr>
              <w:jc w:val="center"/>
              <w:rPr>
                <w:color w:val="000000"/>
              </w:rPr>
            </w:pPr>
          </w:p>
        </w:tc>
        <w:tc>
          <w:tcPr>
            <w:tcW w:w="119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94DEF" w:rsidRDefault="00594DEF" w:rsidP="00E239B9">
            <w:pPr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94DEF" w:rsidRDefault="00594DEF" w:rsidP="00E239B9">
            <w:pPr>
              <w:jc w:val="center"/>
              <w:rPr>
                <w:color w:val="000000"/>
              </w:rPr>
            </w:pPr>
          </w:p>
        </w:tc>
        <w:tc>
          <w:tcPr>
            <w:tcW w:w="136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94DEF" w:rsidRDefault="00594DEF" w:rsidP="00E239B9">
            <w:pPr>
              <w:jc w:val="center"/>
              <w:rPr>
                <w:color w:val="000000"/>
              </w:rPr>
            </w:pPr>
          </w:p>
        </w:tc>
        <w:tc>
          <w:tcPr>
            <w:tcW w:w="144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94DEF" w:rsidRDefault="00594DEF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594DEF" w:rsidRDefault="00594DE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101E1" w:rsidTr="00E239B9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90B45" w:rsidP="00220021">
            <w:pPr>
              <w:rPr>
                <w:b/>
                <w:bCs/>
                <w:color w:val="000000"/>
              </w:rPr>
            </w:pPr>
            <w:r w:rsidRPr="00D90B45">
              <w:rPr>
                <w:b/>
                <w:bCs/>
                <w:color w:val="000000"/>
              </w:rPr>
              <w:t>Основное мероприятие №2 Спортивные мероприятия, проводимые на территории Кавказского сельского поселения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90B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Е.А. Короленко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101E1" w:rsidP="00E239B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101E1" w:rsidP="00E239B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101E1" w:rsidP="00E239B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101E1" w:rsidP="00E239B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101E1" w:rsidP="00E239B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101E1" w:rsidP="00BA50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выполнено</w:t>
            </w: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101E1" w:rsidRDefault="00D101E1" w:rsidP="00BA50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Будет освоено до 31.12.2017г.</w:t>
            </w:r>
          </w:p>
        </w:tc>
      </w:tr>
      <w:tr w:rsidR="00D101E1" w:rsidTr="00E239B9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101E1" w:rsidP="00E23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101E1" w:rsidP="00E23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101E1" w:rsidP="00E239B9">
            <w:pPr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101E1" w:rsidP="00E239B9">
            <w:pPr>
              <w:jc w:val="center"/>
              <w:rPr>
                <w:color w:val="000000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101E1" w:rsidP="00E239B9">
            <w:pPr>
              <w:jc w:val="center"/>
              <w:rPr>
                <w:color w:val="000000"/>
              </w:rPr>
            </w:pP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101E1" w:rsidRDefault="00D101E1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101E1" w:rsidTr="00E239B9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90B45" w:rsidP="00E23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90B45" w:rsidP="00E23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90B45" w:rsidP="00E23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90B45" w:rsidP="00E23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90B45" w:rsidP="00E23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101E1" w:rsidRDefault="00D101E1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101E1" w:rsidTr="00E239B9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90B45" w:rsidP="00E23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90B45" w:rsidP="00E23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E239B9" w:rsidP="00E23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E239B9" w:rsidP="00E23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E239B9" w:rsidP="00E23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101E1" w:rsidRDefault="00D101E1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101E1" w:rsidTr="00E239B9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90B45" w:rsidP="00E23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101E1" w:rsidP="00E23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90B45" w:rsidP="00E23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90B45" w:rsidP="00E23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90B45" w:rsidP="00E23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101E1" w:rsidRDefault="00D101E1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101E1" w:rsidTr="00E239B9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ПО ПРОГРАММЕ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90B45" w:rsidP="00E23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90B45" w:rsidP="00E23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E239B9" w:rsidP="00E23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E239B9" w:rsidP="00E23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E239B9" w:rsidP="00E23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13,3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101E1" w:rsidRDefault="00D101E1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101E1" w:rsidTr="00F44B65">
        <w:trPr>
          <w:gridAfter w:val="1"/>
          <w:wAfter w:w="782" w:type="dxa"/>
        </w:trPr>
        <w:tc>
          <w:tcPr>
            <w:tcW w:w="14194" w:type="dxa"/>
            <w:gridSpan w:val="10"/>
            <w:shd w:val="clear" w:color="auto" w:fill="auto"/>
            <w:vAlign w:val="bottom"/>
          </w:tcPr>
          <w:p w:rsidR="00D101E1" w:rsidRDefault="00D101E1" w:rsidP="0094386D">
            <w:pPr>
              <w:rPr>
                <w:color w:val="000000"/>
              </w:rPr>
            </w:pPr>
          </w:p>
          <w:p w:rsidR="00D101E1" w:rsidRDefault="00D101E1" w:rsidP="0094386D">
            <w:pPr>
              <w:rPr>
                <w:color w:val="000000"/>
              </w:rPr>
            </w:pPr>
            <w:bookmarkStart w:id="0" w:name="_GoBack"/>
            <w:bookmarkEnd w:id="0"/>
          </w:p>
          <w:p w:rsidR="00D101E1" w:rsidRDefault="00D101E1" w:rsidP="0094386D">
            <w:pPr>
              <w:rPr>
                <w:color w:val="000000"/>
              </w:rPr>
            </w:pPr>
          </w:p>
          <w:p w:rsidR="00D101E1" w:rsidRDefault="000E2CF2" w:rsidP="0094386D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D101E1" w:rsidRPr="00D101E1" w:rsidRDefault="00D90B45" w:rsidP="00D101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Зам. главы Кавказского сельского поселения</w:t>
            </w:r>
            <w:r w:rsidR="000E2CF2">
              <w:rPr>
                <w:color w:val="000000"/>
                <w:sz w:val="28"/>
                <w:szCs w:val="28"/>
              </w:rPr>
              <w:t xml:space="preserve">                                                                      </w:t>
            </w:r>
            <w:proofErr w:type="spellStart"/>
            <w:r w:rsidR="000E2CF2">
              <w:rPr>
                <w:color w:val="000000"/>
                <w:sz w:val="28"/>
                <w:szCs w:val="28"/>
              </w:rPr>
              <w:t>Е.А.Короленко</w:t>
            </w:r>
            <w:proofErr w:type="spellEnd"/>
          </w:p>
        </w:tc>
      </w:tr>
    </w:tbl>
    <w:p w:rsidR="007E426E" w:rsidRDefault="007E426E"/>
    <w:sectPr w:rsidR="007E426E">
      <w:pgSz w:w="16838" w:h="11906" w:orient="landscape"/>
      <w:pgMar w:top="1701" w:right="1134" w:bottom="567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426E"/>
    <w:rsid w:val="000E2CF2"/>
    <w:rsid w:val="00220021"/>
    <w:rsid w:val="00235D45"/>
    <w:rsid w:val="00254353"/>
    <w:rsid w:val="00345C45"/>
    <w:rsid w:val="004B6177"/>
    <w:rsid w:val="004E4482"/>
    <w:rsid w:val="005653D4"/>
    <w:rsid w:val="00594DEF"/>
    <w:rsid w:val="007E426E"/>
    <w:rsid w:val="008C0715"/>
    <w:rsid w:val="0094386D"/>
    <w:rsid w:val="009C2D6C"/>
    <w:rsid w:val="00B3314F"/>
    <w:rsid w:val="00B547E0"/>
    <w:rsid w:val="00C8098A"/>
    <w:rsid w:val="00D101E1"/>
    <w:rsid w:val="00D85E20"/>
    <w:rsid w:val="00D90B45"/>
    <w:rsid w:val="00DF42EC"/>
    <w:rsid w:val="00E21891"/>
    <w:rsid w:val="00E239B9"/>
    <w:rsid w:val="00F44B65"/>
    <w:rsid w:val="00F97A2D"/>
    <w:rsid w:val="00FC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05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F622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Nonformat">
    <w:name w:val="ConsNonformat"/>
    <w:qFormat/>
    <w:rsid w:val="00F87E95"/>
    <w:pPr>
      <w:widowControl w:val="0"/>
      <w:spacing w:line="240" w:lineRule="auto"/>
      <w:ind w:right="19772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Normal">
    <w:name w:val="ConsNormal"/>
    <w:qFormat/>
    <w:rsid w:val="00F87E95"/>
    <w:pPr>
      <w:widowControl w:val="0"/>
      <w:spacing w:line="240" w:lineRule="auto"/>
      <w:ind w:right="19772"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ConsTitle">
    <w:name w:val="ConsTitle"/>
    <w:qFormat/>
    <w:rsid w:val="00F87E95"/>
    <w:pPr>
      <w:widowControl w:val="0"/>
      <w:spacing w:line="240" w:lineRule="auto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F62267"/>
    <w:rPr>
      <w:rFonts w:ascii="Tahoma" w:hAnsi="Tahoma" w:cs="Tahoma"/>
      <w:sz w:val="16"/>
      <w:szCs w:val="16"/>
    </w:rPr>
  </w:style>
  <w:style w:type="paragraph" w:customStyle="1" w:styleId="aa">
    <w:name w:val="Блочная цитата"/>
    <w:basedOn w:val="a"/>
    <w:qFormat/>
  </w:style>
  <w:style w:type="paragraph" w:customStyle="1" w:styleId="ab">
    <w:name w:val="Заглавие"/>
    <w:basedOn w:val="a0"/>
  </w:style>
  <w:style w:type="paragraph" w:styleId="ac">
    <w:name w:val="Subtitle"/>
    <w:basedOn w:val="a0"/>
  </w:style>
  <w:style w:type="paragraph" w:customStyle="1" w:styleId="ad">
    <w:name w:val="Содержимое таблицы"/>
    <w:basedOn w:val="a"/>
    <w:qFormat/>
  </w:style>
  <w:style w:type="paragraph" w:customStyle="1" w:styleId="ae">
    <w:name w:val="Заголовок таблицы"/>
    <w:basedOn w:val="ad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DC48C-2CEF-450F-B5D5-AC86F3424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DELOPR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valvas</dc:creator>
  <cp:lastModifiedBy>1</cp:lastModifiedBy>
  <cp:revision>28</cp:revision>
  <cp:lastPrinted>2017-08-02T12:52:00Z</cp:lastPrinted>
  <dcterms:created xsi:type="dcterms:W3CDTF">2016-03-30T06:50:00Z</dcterms:created>
  <dcterms:modified xsi:type="dcterms:W3CDTF">2017-08-16T10:34:00Z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DELOPR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