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0"/>
      </w:tblGrid>
      <w:tr w:rsidR="00CA40F8" w:rsidRPr="00CA40F8" w:rsidTr="00CA40F8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1413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160"/>
            </w:tblGrid>
            <w:tr w:rsidR="00CA40F8" w:rsidRPr="00CA40F8">
              <w:trPr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CA40F8" w:rsidRPr="00CA40F8" w:rsidRDefault="00CA40F8" w:rsidP="00CA40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5F5F5F"/>
                      <w:sz w:val="21"/>
                      <w:szCs w:val="21"/>
                      <w:lang w:eastAsia="ru-RU"/>
                    </w:rPr>
                  </w:pPr>
                  <w:r w:rsidRPr="00CA40F8">
                    <w:rPr>
                      <w:rFonts w:ascii="Times New Roman" w:eastAsia="Times New Roman" w:hAnsi="Times New Roman" w:cs="Times New Roman"/>
                      <w:noProof/>
                      <w:color w:val="5F5F5F"/>
                      <w:sz w:val="21"/>
                      <w:szCs w:val="21"/>
                      <w:lang w:eastAsia="ru-RU"/>
                    </w:rPr>
                    <w:drawing>
                      <wp:inline distT="0" distB="0" distL="0" distR="0" wp14:anchorId="7143F65F" wp14:editId="574F8D13">
                        <wp:extent cx="8972550" cy="381000"/>
                        <wp:effectExtent l="0" t="0" r="0" b="0"/>
                        <wp:docPr id="1" name="Рисунок 1" descr="http://gorod-kropotkin.ru/img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gorod-kropotkin.ru/img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72550" cy="381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A40F8" w:rsidRPr="00CA40F8" w:rsidRDefault="00CA40F8" w:rsidP="00CA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F5F5F"/>
                <w:sz w:val="21"/>
                <w:szCs w:val="21"/>
                <w:lang w:eastAsia="ru-RU"/>
              </w:rPr>
            </w:pPr>
          </w:p>
        </w:tc>
      </w:tr>
    </w:tbl>
    <w:p w:rsidR="00CA40F8" w:rsidRPr="00CA40F8" w:rsidRDefault="00CA40F8" w:rsidP="00CA40F8">
      <w:pPr>
        <w:spacing w:after="0" w:line="240" w:lineRule="auto"/>
        <w:rPr>
          <w:rFonts w:ascii="Times New Roman" w:eastAsia="Times New Roman" w:hAnsi="Times New Roman" w:cs="Times New Roman"/>
          <w:vanish/>
          <w:color w:val="5F5F5F"/>
          <w:sz w:val="21"/>
          <w:szCs w:val="21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0"/>
      </w:tblGrid>
      <w:tr w:rsidR="00CA40F8" w:rsidRPr="00CA40F8" w:rsidTr="00CA40F8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14160" w:type="dxa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"/>
              <w:gridCol w:w="14115"/>
            </w:tblGrid>
            <w:tr w:rsidR="00CA40F8" w:rsidRPr="00CA40F8">
              <w:trPr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:rsidR="00CA40F8" w:rsidRPr="00CA40F8" w:rsidRDefault="00CA40F8" w:rsidP="00CA4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5F5F5F"/>
                      <w:sz w:val="21"/>
                      <w:szCs w:val="21"/>
                      <w:lang w:eastAsia="ru-RU"/>
                    </w:rPr>
                  </w:pPr>
                  <w:r w:rsidRPr="00CA40F8"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5F5F5F"/>
                      <w:sz w:val="21"/>
                      <w:szCs w:val="21"/>
                      <w:lang w:eastAsia="ru-RU"/>
                    </w:rPr>
                    <w:drawing>
                      <wp:inline distT="0" distB="0" distL="0" distR="0" wp14:anchorId="4F36EAA7" wp14:editId="08D4E31C">
                        <wp:extent cx="9525" cy="3810000"/>
                        <wp:effectExtent l="0" t="0" r="0" b="0"/>
                        <wp:docPr id="2" name="Рисунок 2" descr="http://gorod-kropotkin.ru/img/spacer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http://gorod-kropotkin.ru/img/spacer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381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3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CA40F8" w:rsidRPr="00AA7846" w:rsidRDefault="00CA40F8" w:rsidP="00AA7846">
                  <w:pPr>
                    <w:spacing w:before="100" w:beforeAutospacing="1" w:after="100" w:afterAutospacing="1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color w:val="000000" w:themeColor="text1"/>
                      <w:sz w:val="44"/>
                      <w:szCs w:val="44"/>
                      <w:u w:val="single"/>
                      <w:lang w:eastAsia="ru-RU"/>
                    </w:rPr>
                  </w:pPr>
                  <w:r w:rsidRPr="00AA7846">
                    <w:rPr>
                      <w:rFonts w:ascii="Times New Roman" w:eastAsia="Times New Roman" w:hAnsi="Times New Roman" w:cs="Times New Roman"/>
                      <w:color w:val="000000" w:themeColor="text1"/>
                      <w:sz w:val="44"/>
                      <w:szCs w:val="44"/>
                      <w:u w:val="single"/>
                      <w:lang w:eastAsia="ru-RU"/>
                    </w:rPr>
                    <w:t>Вниманию субъектам предпринимательства!</w:t>
                  </w:r>
                </w:p>
                <w:p w:rsidR="00CA40F8" w:rsidRPr="00AA7846" w:rsidRDefault="00CA40F8" w:rsidP="00CA40F8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</w:pPr>
                  <w:r w:rsidRPr="00AA7846"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  <w:t xml:space="preserve">С апреля 2014 года малый бизнес сможет получать </w:t>
                  </w:r>
                  <w:proofErr w:type="spellStart"/>
                  <w:r w:rsidRPr="00AA7846"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  <w:t>микрозаймы</w:t>
                  </w:r>
                  <w:proofErr w:type="spellEnd"/>
                  <w:r w:rsidRPr="00AA7846"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  <w:t xml:space="preserve"> по льготной ставке от 6,25% до 10% </w:t>
                  </w:r>
                  <w:proofErr w:type="gramStart"/>
                  <w:r w:rsidRPr="00AA7846"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  <w:t>годовых</w:t>
                  </w:r>
                  <w:proofErr w:type="gramEnd"/>
                  <w:r w:rsidRPr="00AA7846">
                    <w:rPr>
                      <w:rFonts w:ascii="Times New Roman" w:eastAsia="Times New Roman" w:hAnsi="Times New Roman" w:cs="Times New Roman"/>
                      <w:color w:val="000000" w:themeColor="text1"/>
                      <w:sz w:val="27"/>
                      <w:szCs w:val="27"/>
                      <w:lang w:eastAsia="ru-RU"/>
                    </w:rPr>
                    <w:t>.</w:t>
                  </w:r>
                </w:p>
                <w:p w:rsidR="00CA40F8" w:rsidRPr="00CA40F8" w:rsidRDefault="00CA40F8" w:rsidP="00CA40F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5F5F5F"/>
                      <w:sz w:val="21"/>
                      <w:szCs w:val="21"/>
                      <w:lang w:eastAsia="ru-RU"/>
                    </w:rPr>
                  </w:pPr>
                  <w:r w:rsidRPr="00CA40F8">
                    <w:rPr>
                      <w:rFonts w:ascii="Times New Roman" w:eastAsia="Times New Roman" w:hAnsi="Times New Roman" w:cs="Times New Roman"/>
                      <w:b/>
                      <w:bCs/>
                      <w:color w:val="5F5F5F"/>
                      <w:sz w:val="21"/>
                      <w:szCs w:val="21"/>
                      <w:lang w:eastAsia="ru-RU"/>
                    </w:rPr>
                    <w:t xml:space="preserve">В Краснодарском крае в рамках реализации долгосрочной целевой программы по поддержке малого и среднего предпринимательства создана некоммерческая организация "Фонд микрофинансирования субъектов малого и среднего предпринимательства Краснодарского края". Прием Фондом заявок от предпринимателей на предоставление </w:t>
                  </w:r>
                  <w:proofErr w:type="spellStart"/>
                  <w:r w:rsidRPr="00CA40F8">
                    <w:rPr>
                      <w:rFonts w:ascii="Times New Roman" w:eastAsia="Times New Roman" w:hAnsi="Times New Roman" w:cs="Times New Roman"/>
                      <w:b/>
                      <w:bCs/>
                      <w:color w:val="5F5F5F"/>
                      <w:sz w:val="21"/>
                      <w:szCs w:val="21"/>
                      <w:lang w:eastAsia="ru-RU"/>
                    </w:rPr>
                    <w:t>микрозаймов</w:t>
                  </w:r>
                  <w:proofErr w:type="spellEnd"/>
                  <w:r w:rsidRPr="00CA40F8">
                    <w:rPr>
                      <w:rFonts w:ascii="Times New Roman" w:eastAsia="Times New Roman" w:hAnsi="Times New Roman" w:cs="Times New Roman"/>
                      <w:b/>
                      <w:bCs/>
                      <w:color w:val="5F5F5F"/>
                      <w:sz w:val="21"/>
                      <w:szCs w:val="21"/>
                      <w:lang w:eastAsia="ru-RU"/>
                    </w:rPr>
                    <w:t xml:space="preserve"> </w:t>
                  </w:r>
                  <w:proofErr w:type="gramStart"/>
                  <w:r w:rsidRPr="00CA40F8">
                    <w:rPr>
                      <w:rFonts w:ascii="Times New Roman" w:eastAsia="Times New Roman" w:hAnsi="Times New Roman" w:cs="Times New Roman"/>
                      <w:b/>
                      <w:bCs/>
                      <w:color w:val="5F5F5F"/>
                      <w:sz w:val="21"/>
                      <w:szCs w:val="21"/>
                      <w:lang w:eastAsia="ru-RU"/>
                    </w:rPr>
                    <w:t>осуществляется</w:t>
                  </w:r>
                  <w:proofErr w:type="gramEnd"/>
                  <w:r w:rsidRPr="00CA40F8">
                    <w:rPr>
                      <w:rFonts w:ascii="Times New Roman" w:eastAsia="Times New Roman" w:hAnsi="Times New Roman" w:cs="Times New Roman"/>
                      <w:b/>
                      <w:bCs/>
                      <w:color w:val="5F5F5F"/>
                      <w:sz w:val="21"/>
                      <w:szCs w:val="21"/>
                      <w:lang w:eastAsia="ru-RU"/>
                    </w:rPr>
                    <w:t xml:space="preserve"> начиная с 18 апреля 2014 года. Максимальный размер займа 1 000 000 рублей, сроком до 1 года. Процентная ставка по договору займа зависит от вида продукта (от 6,25% до 10%).</w:t>
                  </w:r>
                </w:p>
                <w:p w:rsidR="00CA40F8" w:rsidRPr="00CA40F8" w:rsidRDefault="00CA40F8" w:rsidP="00CA40F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5F5F5F"/>
                      <w:sz w:val="21"/>
                      <w:szCs w:val="21"/>
                      <w:lang w:eastAsia="ru-RU"/>
                    </w:rPr>
                  </w:pPr>
                  <w:r w:rsidRPr="00CA40F8">
                    <w:rPr>
                      <w:rFonts w:ascii="Times New Roman" w:eastAsia="Times New Roman" w:hAnsi="Times New Roman" w:cs="Times New Roman"/>
                      <w:b/>
                      <w:bCs/>
                      <w:color w:val="5F5F5F"/>
                      <w:sz w:val="21"/>
                      <w:szCs w:val="21"/>
                      <w:lang w:eastAsia="ru-RU"/>
                    </w:rPr>
                    <w:t>Предприниматель не будет нести дополнительные расходы по сделке, отсутствуют скрытые платежи, комиссии, а также страхование. Программа дает возможность малому бизнесу в оперативном режиме привлекать небольшие займы на приобретение основных средств и пополнение оборотных средств. Создание "Фонда микрофинансирования Краснодарского края" позволяет повысить доступность финансовых ресурсов для субъектов малого и среднего предпринимательства.</w:t>
                  </w:r>
                </w:p>
                <w:p w:rsidR="00CA40F8" w:rsidRDefault="00CA40F8" w:rsidP="00CA40F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7CA5D9"/>
                      <w:sz w:val="21"/>
                      <w:szCs w:val="21"/>
                      <w:u w:val="single"/>
                      <w:lang w:eastAsia="ru-RU"/>
                    </w:rPr>
                  </w:pPr>
                  <w:r w:rsidRPr="0047579C">
                    <w:rPr>
                      <w:rFonts w:ascii="Times New Roman" w:eastAsia="Times New Roman" w:hAnsi="Times New Roman" w:cs="Times New Roman"/>
                      <w:b/>
                      <w:bCs/>
                      <w:color w:val="5F5F5F"/>
                      <w:sz w:val="28"/>
                      <w:szCs w:val="28"/>
                      <w:lang w:eastAsia="ru-RU"/>
                    </w:rPr>
                    <w:t>Фонд микрофинансирования Краснодарского края находится по адресу: 350000, г. Краснодар, ул. Красноармейская/им. Гоголя, д.43/68,</w:t>
                  </w:r>
                  <w:r w:rsidR="009157BB">
                    <w:rPr>
                      <w:rFonts w:ascii="Times New Roman" w:eastAsia="Times New Roman" w:hAnsi="Times New Roman" w:cs="Times New Roman"/>
                      <w:b/>
                      <w:bCs/>
                      <w:color w:val="5F5F5F"/>
                      <w:sz w:val="28"/>
                      <w:szCs w:val="28"/>
                      <w:lang w:eastAsia="ru-RU"/>
                    </w:rPr>
                    <w:t xml:space="preserve"> </w:t>
                  </w:r>
                  <w:bookmarkStart w:id="0" w:name="_GoBack"/>
                  <w:bookmarkEnd w:id="0"/>
                  <w:r w:rsidRPr="0047579C">
                    <w:rPr>
                      <w:rFonts w:ascii="Times New Roman" w:eastAsia="Times New Roman" w:hAnsi="Times New Roman" w:cs="Times New Roman"/>
                      <w:b/>
                      <w:bCs/>
                      <w:color w:val="5F5F5F"/>
                      <w:sz w:val="28"/>
                      <w:szCs w:val="28"/>
                      <w:lang w:eastAsia="ru-RU"/>
                    </w:rPr>
                    <w:t>тел. 298-08-08, электронная почта</w:t>
                  </w:r>
                  <w:r w:rsidRPr="00CA40F8">
                    <w:rPr>
                      <w:rFonts w:ascii="Times New Roman" w:eastAsia="Times New Roman" w:hAnsi="Times New Roman" w:cs="Times New Roman"/>
                      <w:b/>
                      <w:bCs/>
                      <w:color w:val="5F5F5F"/>
                      <w:sz w:val="21"/>
                      <w:szCs w:val="21"/>
                      <w:lang w:eastAsia="ru-RU"/>
                    </w:rPr>
                    <w:t xml:space="preserve">: </w:t>
                  </w:r>
                  <w:hyperlink r:id="rId9" w:history="1">
                    <w:r w:rsidRPr="00CA40F8">
                      <w:rPr>
                        <w:rFonts w:ascii="Times New Roman" w:eastAsia="Times New Roman" w:hAnsi="Times New Roman" w:cs="Times New Roman"/>
                        <w:b/>
                        <w:bCs/>
                        <w:color w:val="7CA5D9"/>
                        <w:sz w:val="21"/>
                        <w:szCs w:val="21"/>
                        <w:u w:val="single"/>
                        <w:lang w:eastAsia="ru-RU"/>
                      </w:rPr>
                      <w:t>info@fmkk.ru</w:t>
                    </w:r>
                  </w:hyperlink>
                  <w:r w:rsidR="0047579C">
                    <w:rPr>
                      <w:rFonts w:ascii="Times New Roman" w:eastAsia="Times New Roman" w:hAnsi="Times New Roman" w:cs="Times New Roman"/>
                      <w:b/>
                      <w:bCs/>
                      <w:color w:val="7CA5D9"/>
                      <w:sz w:val="21"/>
                      <w:szCs w:val="21"/>
                      <w:u w:val="single"/>
                      <w:lang w:eastAsia="ru-RU"/>
                    </w:rPr>
                    <w:t>.</w:t>
                  </w:r>
                </w:p>
                <w:p w:rsidR="0047579C" w:rsidRPr="009157BB" w:rsidRDefault="0047579C" w:rsidP="00CA40F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 w:rsidRPr="009157B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За более подробной  информацией обращаться в отдел инвестиций и финансово- фондового рынка администрации МО Кавказский район по адресу: </w:t>
                  </w:r>
                  <w:proofErr w:type="spellStart"/>
                  <w:r w:rsidRPr="009157B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  <w:t>г</w:t>
                  </w:r>
                  <w:proofErr w:type="gramStart"/>
                  <w:r w:rsidRPr="009157B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  <w:t>.К</w:t>
                  </w:r>
                  <w:proofErr w:type="gramEnd"/>
                  <w:r w:rsidRPr="009157B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  <w:t>ропоткин</w:t>
                  </w:r>
                  <w:proofErr w:type="spellEnd"/>
                  <w:r w:rsidRPr="009157BB">
                    <w:rPr>
                      <w:rFonts w:ascii="Times New Roman" w:eastAsia="Times New Roman" w:hAnsi="Times New Roman" w:cs="Times New Roman"/>
                      <w:b/>
                      <w:bCs/>
                      <w:color w:val="000000" w:themeColor="text1"/>
                      <w:sz w:val="28"/>
                      <w:szCs w:val="28"/>
                      <w:lang w:eastAsia="ru-RU"/>
                    </w:rPr>
                    <w:t>, Красная,37, каб.40, тел: (86138) 6-15-16.</w:t>
                  </w:r>
                </w:p>
                <w:p w:rsidR="00CA40F8" w:rsidRPr="00CA40F8" w:rsidRDefault="00CA40F8" w:rsidP="00CA40F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5F5F5F"/>
                      <w:sz w:val="21"/>
                      <w:szCs w:val="21"/>
                      <w:lang w:eastAsia="ru-RU"/>
                    </w:rPr>
                  </w:pPr>
                  <w:r w:rsidRPr="00CA40F8">
                    <w:rPr>
                      <w:rFonts w:ascii="Times New Roman" w:eastAsia="Times New Roman" w:hAnsi="Times New Roman" w:cs="Times New Roman"/>
                      <w:color w:val="5F5F5F"/>
                      <w:sz w:val="21"/>
                      <w:szCs w:val="21"/>
                      <w:lang w:eastAsia="ru-RU"/>
                    </w:rPr>
                    <w:t> </w:t>
                  </w:r>
                </w:p>
              </w:tc>
            </w:tr>
            <w:tr w:rsidR="00AA7846" w:rsidRPr="00CA40F8">
              <w:trPr>
                <w:jc w:val="center"/>
              </w:trPr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AA7846" w:rsidRPr="00CA40F8" w:rsidRDefault="00AA7846" w:rsidP="00CA40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noProof/>
                      <w:color w:val="5F5F5F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14130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 w:rsidR="00AA7846" w:rsidRPr="0056697A" w:rsidRDefault="00AA7846" w:rsidP="0056697A">
                  <w:pPr>
                    <w:spacing w:before="100" w:beforeAutospacing="1" w:after="100" w:afterAutospacing="1" w:line="240" w:lineRule="auto"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color w:val="000000" w:themeColor="text1"/>
                      <w:kern w:val="36"/>
                      <w:sz w:val="52"/>
                      <w:szCs w:val="52"/>
                      <w:u w:val="single"/>
                      <w:lang w:eastAsia="ru-RU"/>
                    </w:rPr>
                  </w:pPr>
                </w:p>
              </w:tc>
            </w:tr>
          </w:tbl>
          <w:p w:rsidR="00CA40F8" w:rsidRPr="00CA40F8" w:rsidRDefault="00CA40F8" w:rsidP="00CA4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5F5F5F"/>
                <w:sz w:val="21"/>
                <w:szCs w:val="21"/>
                <w:lang w:eastAsia="ru-RU"/>
              </w:rPr>
            </w:pPr>
          </w:p>
        </w:tc>
      </w:tr>
    </w:tbl>
    <w:p w:rsidR="00395493" w:rsidRDefault="00395493"/>
    <w:p w:rsidR="00CA40F8" w:rsidRDefault="00CA40F8"/>
    <w:p w:rsidR="00CA40F8" w:rsidRDefault="00CA40F8"/>
    <w:sectPr w:rsidR="00CA40F8" w:rsidSect="00CA40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79C" w:rsidRDefault="0047579C" w:rsidP="00253731">
      <w:pPr>
        <w:spacing w:after="0" w:line="240" w:lineRule="auto"/>
      </w:pPr>
      <w:r>
        <w:separator/>
      </w:r>
    </w:p>
  </w:endnote>
  <w:endnote w:type="continuationSeparator" w:id="0">
    <w:p w:rsidR="0047579C" w:rsidRDefault="0047579C" w:rsidP="00253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79C" w:rsidRDefault="0047579C" w:rsidP="00253731">
      <w:pPr>
        <w:spacing w:after="0" w:line="240" w:lineRule="auto"/>
      </w:pPr>
      <w:r>
        <w:separator/>
      </w:r>
    </w:p>
  </w:footnote>
  <w:footnote w:type="continuationSeparator" w:id="0">
    <w:p w:rsidR="0047579C" w:rsidRDefault="0047579C" w:rsidP="002537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8EA"/>
    <w:multiLevelType w:val="hybridMultilevel"/>
    <w:tmpl w:val="DFE4F06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9DE1D0A"/>
    <w:multiLevelType w:val="multilevel"/>
    <w:tmpl w:val="22DCC304"/>
    <w:lvl w:ilvl="0">
      <w:start w:val="1"/>
      <w:numFmt w:val="bullet"/>
      <w:lvlText w:val=""/>
      <w:lvlJc w:val="left"/>
      <w:pPr>
        <w:tabs>
          <w:tab w:val="num" w:pos="720"/>
        </w:tabs>
        <w:ind w:left="0" w:firstLine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1F7"/>
    <w:rsid w:val="00253731"/>
    <w:rsid w:val="00395493"/>
    <w:rsid w:val="0047579C"/>
    <w:rsid w:val="004A5B58"/>
    <w:rsid w:val="0056697A"/>
    <w:rsid w:val="006E6453"/>
    <w:rsid w:val="00717D3C"/>
    <w:rsid w:val="00750218"/>
    <w:rsid w:val="008331F7"/>
    <w:rsid w:val="009157BB"/>
    <w:rsid w:val="00AA7846"/>
    <w:rsid w:val="00B62FAD"/>
    <w:rsid w:val="00CA4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0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40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5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3731"/>
  </w:style>
  <w:style w:type="paragraph" w:styleId="a8">
    <w:name w:val="footer"/>
    <w:basedOn w:val="a"/>
    <w:link w:val="a9"/>
    <w:uiPriority w:val="99"/>
    <w:unhideWhenUsed/>
    <w:rsid w:val="0025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37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0F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40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5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53731"/>
  </w:style>
  <w:style w:type="paragraph" w:styleId="a8">
    <w:name w:val="footer"/>
    <w:basedOn w:val="a"/>
    <w:link w:val="a9"/>
    <w:uiPriority w:val="99"/>
    <w:unhideWhenUsed/>
    <w:rsid w:val="002537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537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0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fmk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1</cp:lastModifiedBy>
  <cp:revision>6</cp:revision>
  <dcterms:created xsi:type="dcterms:W3CDTF">2014-04-24T08:06:00Z</dcterms:created>
  <dcterms:modified xsi:type="dcterms:W3CDTF">2014-04-24T09:43:00Z</dcterms:modified>
</cp:coreProperties>
</file>