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4" w:rsidRPr="006F60E4" w:rsidRDefault="006362FB" w:rsidP="000F3581">
      <w:pPr>
        <w:pStyle w:val="2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6F60E4">
        <w:rPr>
          <w:b/>
          <w:sz w:val="24"/>
          <w:szCs w:val="24"/>
        </w:rPr>
        <w:t xml:space="preserve">Извещение о проведении отбора субъектов малого и среднего </w:t>
      </w:r>
    </w:p>
    <w:p w:rsidR="006A6A7F" w:rsidRPr="006F60E4" w:rsidRDefault="006362FB" w:rsidP="006F60E4">
      <w:pPr>
        <w:pStyle w:val="2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6F60E4">
        <w:rPr>
          <w:b/>
          <w:sz w:val="24"/>
          <w:szCs w:val="24"/>
        </w:rPr>
        <w:t>предпринимательства Краснодарского края</w:t>
      </w:r>
    </w:p>
    <w:p w:rsidR="006F60E4" w:rsidRDefault="006362FB" w:rsidP="000F3581">
      <w:pPr>
        <w:pStyle w:val="2"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  <w:r w:rsidRPr="006F60E4">
        <w:rPr>
          <w:b/>
          <w:sz w:val="24"/>
          <w:szCs w:val="24"/>
        </w:rPr>
        <w:t xml:space="preserve">ВНИМАНИЮ СУБЪЕКТОВ МАЛОГО И СРЕДНЕГО </w:t>
      </w:r>
    </w:p>
    <w:p w:rsidR="006A6A7F" w:rsidRPr="006F60E4" w:rsidRDefault="006362FB" w:rsidP="000F3581">
      <w:pPr>
        <w:pStyle w:val="2"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  <w:r w:rsidRPr="006F60E4">
        <w:rPr>
          <w:b/>
          <w:sz w:val="24"/>
          <w:szCs w:val="24"/>
        </w:rPr>
        <w:t>ПРЕДПРИНИМАТЕЛЬСТВА!</w:t>
      </w:r>
    </w:p>
    <w:p w:rsidR="006A6A7F" w:rsidRPr="000F3581" w:rsidRDefault="006362FB" w:rsidP="000F3581">
      <w:pPr>
        <w:pStyle w:val="2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proofErr w:type="gramStart"/>
      <w:r w:rsidRPr="000F3581">
        <w:rPr>
          <w:sz w:val="24"/>
          <w:szCs w:val="24"/>
        </w:rPr>
        <w:t>Администрация</w:t>
      </w:r>
      <w:r w:rsidR="000F3581" w:rsidRPr="000F3581">
        <w:rPr>
          <w:sz w:val="24"/>
          <w:szCs w:val="24"/>
        </w:rPr>
        <w:t xml:space="preserve"> </w:t>
      </w:r>
      <w:r w:rsidRPr="000F3581">
        <w:rPr>
          <w:sz w:val="24"/>
          <w:szCs w:val="24"/>
        </w:rPr>
        <w:t xml:space="preserve">МО Кавказский район информирует о проведении на краевом уровне </w:t>
      </w:r>
      <w:r w:rsidRPr="006F60E4">
        <w:rPr>
          <w:b/>
          <w:sz w:val="24"/>
          <w:szCs w:val="24"/>
        </w:rPr>
        <w:t>в период с 7 по 31 октября 2013 года отбора действующих инновационных компаний - субъектов малого и среднего предпринимательства Краснодарского края</w:t>
      </w:r>
      <w:r w:rsidRPr="000F3581">
        <w:rPr>
          <w:sz w:val="24"/>
          <w:szCs w:val="24"/>
        </w:rPr>
        <w:t xml:space="preserve"> в целях возмещения (субсидирования) из краевого бюджета части затрат, понесенных в связи с производством (реализацией) товаров выполнением работ, оказанием услуг по следующим направлениям:</w:t>
      </w:r>
      <w:proofErr w:type="gramEnd"/>
    </w:p>
    <w:p w:rsidR="006A6A7F" w:rsidRPr="000F3581" w:rsidRDefault="006362FB" w:rsidP="000F3581">
      <w:pPr>
        <w:pStyle w:val="2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ind w:right="20" w:firstLine="440"/>
        <w:jc w:val="both"/>
        <w:rPr>
          <w:sz w:val="24"/>
          <w:szCs w:val="24"/>
        </w:rPr>
      </w:pPr>
      <w:r w:rsidRPr="000F3581">
        <w:rPr>
          <w:sz w:val="24"/>
          <w:szCs w:val="24"/>
        </w:rPr>
        <w:t>субсидирование части затрат на приобретение машин и оборудования, связанных с технологическими инновациями, у производителя оборудования либо субъекта, осуществившего ввоз машин и оборудования на территорию Российской Федерации;</w:t>
      </w:r>
    </w:p>
    <w:p w:rsidR="006A6A7F" w:rsidRPr="000F3581" w:rsidRDefault="006362FB" w:rsidP="000F3581">
      <w:pPr>
        <w:pStyle w:val="2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ind w:right="20" w:firstLine="440"/>
        <w:jc w:val="both"/>
        <w:rPr>
          <w:sz w:val="24"/>
          <w:szCs w:val="24"/>
        </w:rPr>
      </w:pPr>
      <w:r w:rsidRPr="000F3581">
        <w:rPr>
          <w:sz w:val="24"/>
          <w:szCs w:val="24"/>
        </w:rPr>
        <w:t>субсидирование части затрат на приобретение программных средств у разработчика программных продуктов или официальных дилеров;</w:t>
      </w:r>
    </w:p>
    <w:p w:rsidR="006A6A7F" w:rsidRPr="000F3581" w:rsidRDefault="006362FB" w:rsidP="000F3581">
      <w:pPr>
        <w:pStyle w:val="2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ind w:right="20" w:firstLine="440"/>
        <w:jc w:val="both"/>
        <w:rPr>
          <w:sz w:val="24"/>
          <w:szCs w:val="24"/>
        </w:rPr>
      </w:pPr>
      <w:r w:rsidRPr="000F3581">
        <w:rPr>
          <w:sz w:val="24"/>
          <w:szCs w:val="24"/>
        </w:rPr>
        <w:t>субсидирование части затрат на аренду производственных помещений, соответствующих специфике инновационной деятельности (площадь помещений должна быть рассчитана из минимальных технических, санитарных и гигиенических требований по каждому инновационному бизнес-процессу инновационной компании);</w:t>
      </w:r>
    </w:p>
    <w:p w:rsidR="006F60E4" w:rsidRDefault="006362FB" w:rsidP="000F3581">
      <w:pPr>
        <w:pStyle w:val="2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ind w:left="460" w:right="20"/>
        <w:jc w:val="left"/>
        <w:rPr>
          <w:sz w:val="24"/>
          <w:szCs w:val="24"/>
        </w:rPr>
      </w:pPr>
      <w:r w:rsidRPr="000F3581">
        <w:rPr>
          <w:sz w:val="24"/>
          <w:szCs w:val="24"/>
        </w:rPr>
        <w:t>субсидирование части затрат на сертификацию и патентование.</w:t>
      </w:r>
    </w:p>
    <w:p w:rsidR="006A6A7F" w:rsidRPr="000F3581" w:rsidRDefault="006362FB" w:rsidP="000F3581">
      <w:pPr>
        <w:pStyle w:val="2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ind w:left="460" w:right="20"/>
        <w:jc w:val="left"/>
        <w:rPr>
          <w:sz w:val="24"/>
          <w:szCs w:val="24"/>
        </w:rPr>
      </w:pPr>
      <w:r w:rsidRPr="000F3581">
        <w:rPr>
          <w:sz w:val="24"/>
          <w:szCs w:val="24"/>
        </w:rPr>
        <w:t xml:space="preserve"> Субсидии предоставляются </w:t>
      </w:r>
      <w:r w:rsidRPr="006F60E4">
        <w:rPr>
          <w:b/>
          <w:sz w:val="24"/>
          <w:szCs w:val="24"/>
        </w:rPr>
        <w:t>на компенсацию общих (капитальных и</w:t>
      </w:r>
      <w:r w:rsidR="000F3581" w:rsidRPr="006F60E4">
        <w:rPr>
          <w:b/>
          <w:sz w:val="24"/>
          <w:szCs w:val="24"/>
        </w:rPr>
        <w:t xml:space="preserve"> </w:t>
      </w:r>
      <w:r w:rsidRPr="006F60E4">
        <w:rPr>
          <w:b/>
          <w:sz w:val="24"/>
          <w:szCs w:val="24"/>
        </w:rPr>
        <w:t>текущих) затрат, понесенных инновационными компаниями</w:t>
      </w:r>
      <w:r w:rsidRPr="000F3581">
        <w:rPr>
          <w:sz w:val="24"/>
          <w:szCs w:val="24"/>
        </w:rPr>
        <w:t xml:space="preserve"> в текущем финансовом году (год получения субсидии).</w:t>
      </w:r>
    </w:p>
    <w:p w:rsidR="006A6A7F" w:rsidRPr="000F3581" w:rsidRDefault="006362FB" w:rsidP="000F3581">
      <w:pPr>
        <w:pStyle w:val="2"/>
        <w:shd w:val="clear" w:color="auto" w:fill="auto"/>
        <w:spacing w:after="0" w:line="240" w:lineRule="auto"/>
        <w:ind w:right="20" w:firstLine="440"/>
        <w:jc w:val="both"/>
        <w:rPr>
          <w:sz w:val="24"/>
          <w:szCs w:val="24"/>
        </w:rPr>
      </w:pPr>
      <w:r w:rsidRPr="000F3581">
        <w:rPr>
          <w:sz w:val="24"/>
          <w:szCs w:val="24"/>
        </w:rPr>
        <w:t>Подробную информацию об условиях возмещения (субсидирования) из краевого бюджета части затрат действующих инновационных компаний и перечне необходимых документов можно получить:</w:t>
      </w:r>
    </w:p>
    <w:p w:rsidR="006A6A7F" w:rsidRPr="006F60E4" w:rsidRDefault="006362FB" w:rsidP="000F3581">
      <w:pPr>
        <w:pStyle w:val="2"/>
        <w:shd w:val="clear" w:color="auto" w:fill="auto"/>
        <w:spacing w:after="0" w:line="240" w:lineRule="auto"/>
        <w:ind w:right="20" w:firstLine="440"/>
        <w:jc w:val="both"/>
        <w:rPr>
          <w:b/>
          <w:sz w:val="24"/>
          <w:szCs w:val="24"/>
        </w:rPr>
      </w:pPr>
      <w:r w:rsidRPr="000F3581">
        <w:rPr>
          <w:sz w:val="24"/>
          <w:szCs w:val="24"/>
        </w:rPr>
        <w:t xml:space="preserve">в отделе реализации инновационной политики министерства стратегического развития, инвестиций и внешнеэкономической деятельности Краснодарского края по адресу: </w:t>
      </w:r>
      <w:r w:rsidRPr="006F60E4">
        <w:rPr>
          <w:b/>
          <w:sz w:val="24"/>
          <w:szCs w:val="24"/>
        </w:rPr>
        <w:t>город Краснодар, улица Красная, 35, кабинет № 231</w:t>
      </w:r>
      <w:proofErr w:type="gramStart"/>
      <w:r w:rsidRPr="006F60E4">
        <w:rPr>
          <w:b/>
          <w:sz w:val="24"/>
          <w:szCs w:val="24"/>
        </w:rPr>
        <w:t xml:space="preserve"> Б</w:t>
      </w:r>
      <w:proofErr w:type="gramEnd"/>
      <w:r w:rsidRPr="006F60E4">
        <w:rPr>
          <w:b/>
          <w:sz w:val="24"/>
          <w:szCs w:val="24"/>
        </w:rPr>
        <w:t>, телефон (861) 268-43-09;</w:t>
      </w:r>
    </w:p>
    <w:p w:rsidR="006A6A7F" w:rsidRPr="006F60E4" w:rsidRDefault="006362FB" w:rsidP="000F3581">
      <w:pPr>
        <w:pStyle w:val="2"/>
        <w:shd w:val="clear" w:color="auto" w:fill="auto"/>
        <w:spacing w:after="0" w:line="240" w:lineRule="auto"/>
        <w:ind w:right="20" w:firstLine="440"/>
        <w:jc w:val="both"/>
        <w:rPr>
          <w:b/>
          <w:sz w:val="24"/>
          <w:szCs w:val="24"/>
          <w:u w:val="single"/>
        </w:rPr>
      </w:pPr>
      <w:r w:rsidRPr="000F3581">
        <w:rPr>
          <w:sz w:val="24"/>
          <w:szCs w:val="24"/>
        </w:rPr>
        <w:t xml:space="preserve">на официальном сайте министерства стратегического развития, инвестиций и внешнеэкономической деятельности Краснодарского края </w:t>
      </w:r>
      <w:r w:rsidR="000F3581" w:rsidRPr="006F60E4">
        <w:rPr>
          <w:rStyle w:val="1"/>
          <w:b/>
          <w:sz w:val="24"/>
          <w:szCs w:val="24"/>
          <w:lang w:val="en-US"/>
        </w:rPr>
        <w:t>www</w:t>
      </w:r>
      <w:r w:rsidR="000F3581" w:rsidRPr="006F60E4">
        <w:rPr>
          <w:rStyle w:val="1"/>
          <w:b/>
          <w:sz w:val="24"/>
          <w:szCs w:val="24"/>
        </w:rPr>
        <w:t>.</w:t>
      </w:r>
      <w:r w:rsidR="000F3581" w:rsidRPr="006F60E4">
        <w:rPr>
          <w:rStyle w:val="1"/>
          <w:b/>
          <w:sz w:val="24"/>
          <w:szCs w:val="24"/>
          <w:lang w:val="en-US"/>
        </w:rPr>
        <w:t>investkuban</w:t>
      </w:r>
      <w:r w:rsidR="000F3581" w:rsidRPr="006F60E4">
        <w:rPr>
          <w:rStyle w:val="1"/>
          <w:b/>
          <w:sz w:val="24"/>
          <w:szCs w:val="24"/>
        </w:rPr>
        <w:t>.</w:t>
      </w:r>
      <w:r w:rsidR="000F3581" w:rsidRPr="006F60E4">
        <w:rPr>
          <w:rStyle w:val="1"/>
          <w:b/>
          <w:sz w:val="24"/>
          <w:szCs w:val="24"/>
          <w:lang w:val="en-US"/>
        </w:rPr>
        <w:t>ru</w:t>
      </w:r>
      <w:r w:rsidR="000F3581" w:rsidRPr="006F60E4">
        <w:rPr>
          <w:rStyle w:val="1"/>
          <w:b/>
          <w:sz w:val="24"/>
          <w:szCs w:val="24"/>
        </w:rPr>
        <w:t>;</w:t>
      </w:r>
    </w:p>
    <w:p w:rsidR="006A6A7F" w:rsidRPr="006F60E4" w:rsidRDefault="006362FB" w:rsidP="000F3581">
      <w:pPr>
        <w:pStyle w:val="2"/>
        <w:shd w:val="clear" w:color="auto" w:fill="auto"/>
        <w:spacing w:after="0" w:line="240" w:lineRule="auto"/>
        <w:ind w:right="20" w:firstLine="440"/>
        <w:jc w:val="both"/>
        <w:rPr>
          <w:b/>
          <w:sz w:val="24"/>
          <w:szCs w:val="24"/>
          <w:u w:val="single"/>
        </w:rPr>
      </w:pPr>
      <w:r w:rsidRPr="000F3581">
        <w:rPr>
          <w:sz w:val="24"/>
          <w:szCs w:val="24"/>
        </w:rPr>
        <w:t xml:space="preserve">на </w:t>
      </w:r>
      <w:proofErr w:type="gramStart"/>
      <w:r w:rsidRPr="000F3581">
        <w:rPr>
          <w:sz w:val="24"/>
          <w:szCs w:val="24"/>
        </w:rPr>
        <w:t>Интернет-портале</w:t>
      </w:r>
      <w:proofErr w:type="gramEnd"/>
      <w:r w:rsidRPr="000F3581">
        <w:rPr>
          <w:sz w:val="24"/>
          <w:szCs w:val="24"/>
        </w:rPr>
        <w:t xml:space="preserve"> малого и среднего предпринимательства Краснодарского края </w:t>
      </w:r>
      <w:r w:rsidR="000F3581" w:rsidRPr="006F60E4">
        <w:rPr>
          <w:rStyle w:val="1"/>
          <w:b/>
          <w:sz w:val="24"/>
          <w:szCs w:val="24"/>
          <w:lang w:val="en-US"/>
        </w:rPr>
        <w:t>www</w:t>
      </w:r>
      <w:r w:rsidR="000F3581" w:rsidRPr="006F60E4">
        <w:rPr>
          <w:rStyle w:val="1"/>
          <w:b/>
          <w:sz w:val="24"/>
          <w:szCs w:val="24"/>
        </w:rPr>
        <w:t>.</w:t>
      </w:r>
      <w:r w:rsidR="000F3581" w:rsidRPr="006F60E4">
        <w:rPr>
          <w:rStyle w:val="1"/>
          <w:b/>
          <w:sz w:val="24"/>
          <w:szCs w:val="24"/>
          <w:lang w:val="en-US"/>
        </w:rPr>
        <w:t>mbkuban</w:t>
      </w:r>
      <w:r w:rsidR="000F3581" w:rsidRPr="006F60E4">
        <w:rPr>
          <w:rStyle w:val="1"/>
          <w:b/>
          <w:sz w:val="24"/>
          <w:szCs w:val="24"/>
        </w:rPr>
        <w:t>.</w:t>
      </w:r>
      <w:r w:rsidR="000F3581" w:rsidRPr="006F60E4">
        <w:rPr>
          <w:rStyle w:val="1"/>
          <w:b/>
          <w:sz w:val="24"/>
          <w:szCs w:val="24"/>
          <w:lang w:val="en-US"/>
        </w:rPr>
        <w:t>ru</w:t>
      </w:r>
    </w:p>
    <w:p w:rsidR="006A6A7F" w:rsidRPr="006F60E4" w:rsidRDefault="006362FB" w:rsidP="000F3581">
      <w:pPr>
        <w:pStyle w:val="2"/>
        <w:shd w:val="clear" w:color="auto" w:fill="auto"/>
        <w:spacing w:after="0" w:line="240" w:lineRule="auto"/>
        <w:ind w:right="20" w:firstLine="440"/>
        <w:jc w:val="both"/>
        <w:rPr>
          <w:b/>
          <w:sz w:val="24"/>
          <w:szCs w:val="24"/>
        </w:rPr>
      </w:pPr>
      <w:r w:rsidRPr="000F3581">
        <w:rPr>
          <w:sz w:val="24"/>
          <w:szCs w:val="24"/>
        </w:rPr>
        <w:t xml:space="preserve">на официальном сайте администрации муниципального образования Кавказский район </w:t>
      </w:r>
      <w:r w:rsidR="000F3581" w:rsidRPr="006F60E4">
        <w:rPr>
          <w:rStyle w:val="1"/>
          <w:b/>
          <w:sz w:val="24"/>
          <w:szCs w:val="24"/>
          <w:lang w:val="en-US"/>
        </w:rPr>
        <w:t>www</w:t>
      </w:r>
      <w:r w:rsidR="000F3581" w:rsidRPr="006F60E4">
        <w:rPr>
          <w:rStyle w:val="1"/>
          <w:b/>
          <w:sz w:val="24"/>
          <w:szCs w:val="24"/>
        </w:rPr>
        <w:t>.</w:t>
      </w:r>
      <w:proofErr w:type="spellStart"/>
      <w:r w:rsidR="000F3581" w:rsidRPr="006F60E4">
        <w:rPr>
          <w:rStyle w:val="1"/>
          <w:b/>
          <w:sz w:val="24"/>
          <w:szCs w:val="24"/>
          <w:lang w:val="en-US"/>
        </w:rPr>
        <w:t>kavraion</w:t>
      </w:r>
      <w:proofErr w:type="spellEnd"/>
      <w:r w:rsidR="000F3581" w:rsidRPr="006F60E4">
        <w:rPr>
          <w:rStyle w:val="1"/>
          <w:b/>
          <w:sz w:val="24"/>
          <w:szCs w:val="24"/>
        </w:rPr>
        <w:t>.</w:t>
      </w:r>
      <w:proofErr w:type="spellStart"/>
      <w:r w:rsidR="000F3581" w:rsidRPr="006F60E4">
        <w:rPr>
          <w:rStyle w:val="1"/>
          <w:b/>
          <w:sz w:val="24"/>
          <w:szCs w:val="24"/>
          <w:lang w:val="en-US"/>
        </w:rPr>
        <w:t>ru</w:t>
      </w:r>
      <w:proofErr w:type="spellEnd"/>
    </w:p>
    <w:p w:rsidR="006A6A7F" w:rsidRPr="006F60E4" w:rsidRDefault="006362FB" w:rsidP="000F3581">
      <w:pPr>
        <w:pStyle w:val="2"/>
        <w:shd w:val="clear" w:color="auto" w:fill="auto"/>
        <w:spacing w:after="0" w:line="240" w:lineRule="auto"/>
        <w:ind w:right="20" w:firstLine="440"/>
        <w:jc w:val="both"/>
        <w:rPr>
          <w:b/>
          <w:sz w:val="24"/>
          <w:szCs w:val="24"/>
        </w:rPr>
      </w:pPr>
      <w:r w:rsidRPr="000F3581">
        <w:rPr>
          <w:sz w:val="24"/>
          <w:szCs w:val="24"/>
        </w:rPr>
        <w:t xml:space="preserve">в администрации муниципального образования Кавказский район по адресу: </w:t>
      </w:r>
      <w:r w:rsidRPr="006F60E4">
        <w:rPr>
          <w:b/>
          <w:sz w:val="24"/>
          <w:szCs w:val="24"/>
        </w:rPr>
        <w:t xml:space="preserve">г. Кропоткин, ул. </w:t>
      </w:r>
      <w:proofErr w:type="gramStart"/>
      <w:r w:rsidRPr="006F60E4">
        <w:rPr>
          <w:b/>
          <w:sz w:val="24"/>
          <w:szCs w:val="24"/>
        </w:rPr>
        <w:t>Красная</w:t>
      </w:r>
      <w:proofErr w:type="gramEnd"/>
      <w:r w:rsidRPr="006F60E4">
        <w:rPr>
          <w:b/>
          <w:sz w:val="24"/>
          <w:szCs w:val="24"/>
        </w:rPr>
        <w:t xml:space="preserve">, 37, </w:t>
      </w:r>
      <w:proofErr w:type="spellStart"/>
      <w:r w:rsidRPr="006F60E4">
        <w:rPr>
          <w:b/>
          <w:sz w:val="24"/>
          <w:szCs w:val="24"/>
        </w:rPr>
        <w:t>каб</w:t>
      </w:r>
      <w:proofErr w:type="spellEnd"/>
      <w:r w:rsidRPr="006F60E4">
        <w:rPr>
          <w:b/>
          <w:sz w:val="24"/>
          <w:szCs w:val="24"/>
        </w:rPr>
        <w:t>. 40, чел. (86138)6-15-60.</w:t>
      </w:r>
    </w:p>
    <w:sectPr w:rsidR="006A6A7F" w:rsidRPr="006F60E4" w:rsidSect="000F3581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65" w:rsidRDefault="00586F65" w:rsidP="006A6A7F">
      <w:r>
        <w:separator/>
      </w:r>
    </w:p>
  </w:endnote>
  <w:endnote w:type="continuationSeparator" w:id="0">
    <w:p w:rsidR="00586F65" w:rsidRDefault="00586F65" w:rsidP="006A6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65" w:rsidRDefault="00586F65"/>
  </w:footnote>
  <w:footnote w:type="continuationSeparator" w:id="0">
    <w:p w:rsidR="00586F65" w:rsidRDefault="00586F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5F4C"/>
    <w:multiLevelType w:val="multilevel"/>
    <w:tmpl w:val="641E5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A6A7F"/>
    <w:rsid w:val="000F3581"/>
    <w:rsid w:val="00586F65"/>
    <w:rsid w:val="006362FB"/>
    <w:rsid w:val="006A6A7F"/>
    <w:rsid w:val="006F60E4"/>
    <w:rsid w:val="007774D2"/>
    <w:rsid w:val="00890D98"/>
    <w:rsid w:val="00F74006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A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A7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A6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sid w:val="006A6A7F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6A6A7F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</dc:creator>
  <cp:lastModifiedBy>XUHA</cp:lastModifiedBy>
  <cp:revision>6</cp:revision>
  <dcterms:created xsi:type="dcterms:W3CDTF">2013-10-22T05:37:00Z</dcterms:created>
  <dcterms:modified xsi:type="dcterms:W3CDTF">2013-10-22T06:00:00Z</dcterms:modified>
</cp:coreProperties>
</file>