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86" w:rsidRPr="00DC76A8" w:rsidRDefault="00DC76A8">
      <w:pPr>
        <w:rPr>
          <w:sz w:val="32"/>
          <w:szCs w:val="32"/>
        </w:rPr>
      </w:pPr>
      <w:r w:rsidRPr="00DC76A8">
        <w:rPr>
          <w:sz w:val="32"/>
          <w:szCs w:val="32"/>
        </w:rPr>
        <w:t>Перед предпринимателями, занимающимися</w:t>
      </w:r>
      <w:r w:rsidRPr="00DC76A8">
        <w:rPr>
          <w:sz w:val="32"/>
          <w:szCs w:val="32"/>
          <w:shd w:val="clear" w:color="auto" w:fill="F0F0F0"/>
          <w:lang w:eastAsia="ru-RU"/>
        </w:rPr>
        <w:t xml:space="preserve"> </w:t>
      </w:r>
      <w:r w:rsidRPr="00DC76A8">
        <w:rPr>
          <w:sz w:val="32"/>
          <w:szCs w:val="32"/>
        </w:rPr>
        <w:t>сельскохозяйственной деятельностью, рано или поздно встают вопросы о грядущем положении дел, о дальнейшем развитии, о законодательном оформлении предприятия.</w:t>
      </w:r>
      <w:r>
        <w:rPr>
          <w:sz w:val="32"/>
          <w:szCs w:val="32"/>
        </w:rPr>
        <w:t xml:space="preserve"> 13 октября работники Центральной сельской библиотеки провели обзор рекомендаций для тех,  кто хочет заняться фермерским хозяйством. Сделали и раздали памятки: « Начинающий фермер», « Принят новый закон о фермерском хозяйстве".</w:t>
      </w:r>
    </w:p>
    <w:p w:rsidR="0074717A" w:rsidRPr="00DC76A8" w:rsidRDefault="00B2429B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C472D64" wp14:editId="51A55AD9">
            <wp:simplePos x="0" y="0"/>
            <wp:positionH relativeFrom="column">
              <wp:posOffset>412115</wp:posOffset>
            </wp:positionH>
            <wp:positionV relativeFrom="paragraph">
              <wp:posOffset>407035</wp:posOffset>
            </wp:positionV>
            <wp:extent cx="5082540" cy="5532755"/>
            <wp:effectExtent l="0" t="0" r="3810" b="0"/>
            <wp:wrapNone/>
            <wp:docPr id="1" name="Рисунок 1" descr="C:\Users\Библиотека\Desktop\Николаева\фото меропр\DSC0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иколаева\фото меропр\DSC00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5" t="9050" r="23756"/>
                    <a:stretch/>
                  </pic:blipFill>
                  <pic:spPr bwMode="auto">
                    <a:xfrm>
                      <a:off x="0" y="0"/>
                      <a:ext cx="5082540" cy="553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4717A" w:rsidRPr="00DC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D6"/>
    <w:rsid w:val="005A12D6"/>
    <w:rsid w:val="00717C86"/>
    <w:rsid w:val="0074717A"/>
    <w:rsid w:val="00B2429B"/>
    <w:rsid w:val="00D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User01</cp:lastModifiedBy>
  <cp:revision>4</cp:revision>
  <dcterms:created xsi:type="dcterms:W3CDTF">2017-11-16T08:39:00Z</dcterms:created>
  <dcterms:modified xsi:type="dcterms:W3CDTF">2017-11-28T11:39:00Z</dcterms:modified>
</cp:coreProperties>
</file>