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9E" w:rsidRPr="003A71E8" w:rsidRDefault="006A2B41" w:rsidP="003A71E8">
      <w:pPr>
        <w:spacing w:before="100" w:beforeAutospacing="1" w:after="100" w:afterAutospacing="1" w:line="240" w:lineRule="auto"/>
        <w:ind w:left="-142" w:firstLine="637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1BDC9E" wp14:editId="7AEB842B">
            <wp:simplePos x="0" y="0"/>
            <wp:positionH relativeFrom="column">
              <wp:posOffset>-1022985</wp:posOffset>
            </wp:positionH>
            <wp:positionV relativeFrom="paragraph">
              <wp:posOffset>4780915</wp:posOffset>
            </wp:positionV>
            <wp:extent cx="4057650" cy="2630170"/>
            <wp:effectExtent l="0" t="0" r="0" b="0"/>
            <wp:wrapNone/>
            <wp:docPr id="1" name="Рисунок 1" descr="C:\Users\User01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9E" w:rsidRPr="00E12ED9">
        <w:rPr>
          <w:rStyle w:val="c5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Мы все слышали о заболеваниях, которые называются «чумой 21 века»… Они плохо поддаются лечению, косят людей миллионами. Среди них есть и те, что приобретаются добровольно, такие как табакокурение. 11 мая 2017 года в центральной сельской библиотеке станицы Кавказской  с учащимися СОШ №14 прошел диспут «А правда, что курение..?» </w:t>
      </w:r>
      <w:r w:rsidR="00D6659E" w:rsidRPr="00E12ED9">
        <w:rPr>
          <w:rFonts w:ascii="Times New Roman" w:hAnsi="Times New Roman" w:cs="Times New Roman"/>
          <w:i w:val="0"/>
          <w:sz w:val="28"/>
          <w:szCs w:val="28"/>
        </w:rPr>
        <w:t>Цель: воспитание у молодежи желания сохранить и укрепить свое здоровье, расширение знаний о вреде курения и формирование эмоционального неприятия курения. Также целью является воспитание ответственности за свое здоровье и стимулирование стремления прекращения курения среди курящих. Ведущий библиотекарь Колбасина  Надежда  рассказала об истории возникновении табакокурения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о </w:t>
      </w:r>
      <w:r w:rsidR="00F75F3F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>законах,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 о курении в России, в мире, статистические данные </w:t>
      </w:r>
      <w:proofErr w:type="gramStart"/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>о</w:t>
      </w:r>
      <w:proofErr w:type="gramEnd"/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курящих в мире, в школьной среде. В ходе диспута  ребята обменивались  мнениями: п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очему люди (особенно подростки) начинают курить?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Были даны такие в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арианты ответов: из любопытства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за компанию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это круто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слабая воля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 </w:t>
      </w:r>
      <w:r w:rsidR="00E12ED9" w:rsidRPr="00E12ED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похудеть</w:t>
      </w:r>
      <w:r w:rsidR="00E12ED9" w:rsidRPr="00E12ED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, </w:t>
      </w:r>
      <w:r w:rsidR="003A71E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непонимание опасности курения.</w:t>
      </w:r>
      <w:r w:rsidR="003A71E8" w:rsidRPr="003A71E8">
        <w:rPr>
          <w:rFonts w:ascii="Helvetica" w:hAnsi="Helvetica" w:cs="Helvetica"/>
          <w:color w:val="333333"/>
        </w:rPr>
        <w:t xml:space="preserve"> </w:t>
      </w:r>
      <w:r w:rsidR="003A71E8">
        <w:rPr>
          <w:rFonts w:ascii="Helvetica" w:hAnsi="Helvetica" w:cs="Helvetica"/>
          <w:color w:val="333333"/>
        </w:rPr>
        <w:t xml:space="preserve"> </w:t>
      </w:r>
      <w:r w:rsidR="003A71E8">
        <w:rPr>
          <w:rFonts w:ascii="Times New Roman" w:hAnsi="Times New Roman" w:cs="Times New Roman"/>
          <w:i w:val="0"/>
          <w:color w:val="333333"/>
          <w:sz w:val="28"/>
          <w:szCs w:val="28"/>
        </w:rPr>
        <w:t>Вели разговор о том,</w:t>
      </w:r>
      <w:r w:rsidR="003A71E8" w:rsidRPr="003A71E8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="003A71E8">
        <w:rPr>
          <w:rFonts w:ascii="Times New Roman" w:hAnsi="Times New Roman" w:cs="Times New Roman"/>
          <w:i w:val="0"/>
          <w:color w:val="333333"/>
          <w:sz w:val="28"/>
          <w:szCs w:val="28"/>
        </w:rPr>
        <w:t>ч</w:t>
      </w:r>
      <w:r w:rsidR="003A71E8" w:rsidRPr="003A71E8">
        <w:rPr>
          <w:rFonts w:ascii="Times New Roman" w:hAnsi="Times New Roman" w:cs="Times New Roman"/>
          <w:i w:val="0"/>
          <w:color w:val="333333"/>
          <w:sz w:val="28"/>
          <w:szCs w:val="28"/>
        </w:rPr>
        <w:t>ем опасно курение для человека</w:t>
      </w:r>
      <w:r w:rsidR="003A71E8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. В конце мероприятия ребята посмотрели ролик «За компанию». Все сделали вывод: </w:t>
      </w:r>
      <w:r w:rsidR="00D6659E" w:rsidRPr="003A71E8">
        <w:rPr>
          <w:rFonts w:ascii="Times New Roman" w:hAnsi="Times New Roman" w:cs="Times New Roman"/>
          <w:i w:val="0"/>
          <w:sz w:val="28"/>
          <w:szCs w:val="28"/>
        </w:rPr>
        <w:t>Курить или не курить – это индивидуальное решение каждого человека. В наше время очень просто найти информацию о том, как курение влияет на нас. Данная информация доступна в интернете, пропагандируется в рекламах и кино. Всегда нужно задумываться о том, что мы делаем и для чего мы это делаем. Прежде чем начать курить,</w:t>
      </w:r>
      <w:r w:rsidR="003A71E8">
        <w:rPr>
          <w:rFonts w:ascii="Times New Roman" w:hAnsi="Times New Roman" w:cs="Times New Roman"/>
          <w:i w:val="0"/>
          <w:sz w:val="28"/>
          <w:szCs w:val="28"/>
        </w:rPr>
        <w:t xml:space="preserve"> надо подумать </w:t>
      </w:r>
      <w:r w:rsidR="00D6659E" w:rsidRPr="003A71E8">
        <w:rPr>
          <w:rFonts w:ascii="Times New Roman" w:hAnsi="Times New Roman" w:cs="Times New Roman"/>
          <w:i w:val="0"/>
          <w:sz w:val="28"/>
          <w:szCs w:val="28"/>
        </w:rPr>
        <w:t xml:space="preserve"> для чего вы это делаете. А если же вы курите, то пересмотрите еще раз, сколько пользы, а сколько вреда приносит вам ваша привычка. </w:t>
      </w:r>
    </w:p>
    <w:p w:rsidR="00D6659E" w:rsidRDefault="00D6659E" w:rsidP="00D6659E">
      <w:pPr>
        <w:rPr>
          <w:rFonts w:ascii="Times New Roman" w:hAnsi="Times New Roman" w:cs="Times New Roman"/>
          <w:sz w:val="28"/>
          <w:szCs w:val="28"/>
        </w:rPr>
      </w:pPr>
    </w:p>
    <w:p w:rsidR="00CF6687" w:rsidRPr="00D6659E" w:rsidRDefault="006A2B41" w:rsidP="00D665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2085340</wp:posOffset>
            </wp:positionV>
            <wp:extent cx="3762375" cy="2570715"/>
            <wp:effectExtent l="0" t="0" r="0" b="1270"/>
            <wp:wrapNone/>
            <wp:docPr id="2" name="Рисунок 2" descr="C:\Users\User0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73" cy="25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D6659E" w:rsidSect="00D6659E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4728B"/>
    <w:multiLevelType w:val="multilevel"/>
    <w:tmpl w:val="24B6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79"/>
    <w:rsid w:val="001B4BF5"/>
    <w:rsid w:val="003A71E8"/>
    <w:rsid w:val="00503312"/>
    <w:rsid w:val="006A2B41"/>
    <w:rsid w:val="00AA3079"/>
    <w:rsid w:val="00BA331D"/>
    <w:rsid w:val="00CF6687"/>
    <w:rsid w:val="00D6659E"/>
    <w:rsid w:val="00E12ED9"/>
    <w:rsid w:val="00F7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c2">
    <w:name w:val="c2"/>
    <w:basedOn w:val="a"/>
    <w:rsid w:val="00D6659E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D6659E"/>
  </w:style>
  <w:style w:type="paragraph" w:styleId="af4">
    <w:name w:val="Normal (Web)"/>
    <w:basedOn w:val="a"/>
    <w:uiPriority w:val="99"/>
    <w:unhideWhenUsed/>
    <w:rsid w:val="00D6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A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A2B4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c2">
    <w:name w:val="c2"/>
    <w:basedOn w:val="a"/>
    <w:rsid w:val="00D6659E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D6659E"/>
  </w:style>
  <w:style w:type="paragraph" w:styleId="af4">
    <w:name w:val="Normal (Web)"/>
    <w:basedOn w:val="a"/>
    <w:uiPriority w:val="99"/>
    <w:unhideWhenUsed/>
    <w:rsid w:val="00D6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A2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A2B4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6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6399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505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7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1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87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79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946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23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30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65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9444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74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975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9109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2716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505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8625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146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010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2017-05-29T09:48:00Z</dcterms:created>
  <dcterms:modified xsi:type="dcterms:W3CDTF">2017-05-29T10:44:00Z</dcterms:modified>
</cp:coreProperties>
</file>