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9A9" w:rsidRDefault="003059A9">
      <w:pPr>
        <w:rPr>
          <w:b/>
          <w:sz w:val="28"/>
          <w:szCs w:val="28"/>
        </w:rPr>
      </w:pPr>
      <w:r w:rsidRPr="003059A9">
        <w:rPr>
          <w:b/>
          <w:sz w:val="28"/>
          <w:szCs w:val="28"/>
        </w:rPr>
        <w:t xml:space="preserve">                                                          Я помню! Я горжусь!</w:t>
      </w:r>
    </w:p>
    <w:p w:rsidR="003059A9" w:rsidRPr="003735D7" w:rsidRDefault="003059A9" w:rsidP="00277514">
      <w:pPr>
        <w:jc w:val="both"/>
        <w:rPr>
          <w:sz w:val="24"/>
          <w:szCs w:val="24"/>
        </w:rPr>
      </w:pPr>
      <w:r w:rsidRPr="003735D7">
        <w:rPr>
          <w:sz w:val="24"/>
          <w:szCs w:val="24"/>
        </w:rPr>
        <w:t xml:space="preserve">      В канун празднования Дня Великой Победы специалисты сельской детской библиотеки подготовили для читателей цикл мероприятий «Я помню! Я горжусь!»</w:t>
      </w:r>
      <w:r w:rsidR="00E34989" w:rsidRPr="003735D7">
        <w:rPr>
          <w:sz w:val="24"/>
          <w:szCs w:val="24"/>
        </w:rPr>
        <w:t>. На встрече учащихся седьмых классов с краеведом, учителем истории, депутатом районного совета Б. К. Устиновым шел разговор о значении акции «Бессмертный по</w:t>
      </w:r>
      <w:bookmarkStart w:id="0" w:name="_GoBack"/>
      <w:bookmarkEnd w:id="0"/>
      <w:r w:rsidR="00E34989" w:rsidRPr="003735D7">
        <w:rPr>
          <w:sz w:val="24"/>
          <w:szCs w:val="24"/>
        </w:rPr>
        <w:t>лк», о героях войны, об освобождении станицы Кавказской. Ребята в свою очеред</w:t>
      </w:r>
      <w:r w:rsidR="003735D7" w:rsidRPr="003735D7">
        <w:rPr>
          <w:sz w:val="24"/>
          <w:szCs w:val="24"/>
        </w:rPr>
        <w:t>ь рассказывали о своих прадедах ветеранах Великой Отечественной Войны.</w:t>
      </w:r>
      <w:r w:rsidR="00E34989" w:rsidRPr="003735D7">
        <w:rPr>
          <w:sz w:val="24"/>
          <w:szCs w:val="24"/>
        </w:rPr>
        <w:t xml:space="preserve"> </w:t>
      </w:r>
    </w:p>
    <w:p w:rsidR="004E58F1" w:rsidRPr="003735D7" w:rsidRDefault="00F45B07" w:rsidP="00277514">
      <w:pPr>
        <w:jc w:val="both"/>
        <w:rPr>
          <w:sz w:val="24"/>
          <w:szCs w:val="24"/>
        </w:rPr>
      </w:pPr>
      <w:r w:rsidRPr="000137E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217B900E" wp14:editId="1C523F7B">
            <wp:simplePos x="0" y="0"/>
            <wp:positionH relativeFrom="margin">
              <wp:posOffset>3324225</wp:posOffset>
            </wp:positionH>
            <wp:positionV relativeFrom="paragraph">
              <wp:posOffset>6350</wp:posOffset>
            </wp:positionV>
            <wp:extent cx="2686050" cy="1838325"/>
            <wp:effectExtent l="0" t="0" r="0" b="9525"/>
            <wp:wrapThrough wrapText="bothSides">
              <wp:wrapPolygon edited="0">
                <wp:start x="0" y="0"/>
                <wp:lineTo x="0" y="21488"/>
                <wp:lineTo x="21447" y="21488"/>
                <wp:lineTo x="21447" y="0"/>
                <wp:lineTo x="0" y="0"/>
              </wp:wrapPolygon>
            </wp:wrapThrough>
            <wp:docPr id="12" name="Рисунок 12" descr="C:\Users\User\Desktop\9 мая2016\DSCN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 мая2016\DSCN19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37E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20875CFF" wp14:editId="04077463">
            <wp:simplePos x="0" y="0"/>
            <wp:positionH relativeFrom="margin">
              <wp:align>left</wp:align>
            </wp:positionH>
            <wp:positionV relativeFrom="paragraph">
              <wp:posOffset>34925</wp:posOffset>
            </wp:positionV>
            <wp:extent cx="2638425" cy="1838325"/>
            <wp:effectExtent l="0" t="0" r="9525" b="9525"/>
            <wp:wrapThrough wrapText="bothSides">
              <wp:wrapPolygon edited="0">
                <wp:start x="0" y="0"/>
                <wp:lineTo x="0" y="21488"/>
                <wp:lineTo x="21522" y="21488"/>
                <wp:lineTo x="21522" y="0"/>
                <wp:lineTo x="0" y="0"/>
              </wp:wrapPolygon>
            </wp:wrapThrough>
            <wp:docPr id="11" name="Рисунок 11" descr="C:\Users\User\Desktop\9 мая2016\DSCN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 мая2016\DSCN19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23E" w:rsidRPr="003735D7">
        <w:rPr>
          <w:sz w:val="24"/>
          <w:szCs w:val="24"/>
        </w:rPr>
        <w:t xml:space="preserve"> Майское </w:t>
      </w:r>
      <w:proofErr w:type="gramStart"/>
      <w:r w:rsidR="00B6323E" w:rsidRPr="003735D7">
        <w:rPr>
          <w:sz w:val="24"/>
          <w:szCs w:val="24"/>
        </w:rPr>
        <w:t>заседание  клуба</w:t>
      </w:r>
      <w:proofErr w:type="gramEnd"/>
      <w:r w:rsidR="00B6323E" w:rsidRPr="003735D7">
        <w:rPr>
          <w:sz w:val="24"/>
          <w:szCs w:val="24"/>
        </w:rPr>
        <w:t xml:space="preserve"> «Казачок» для учащихся 2-4 </w:t>
      </w:r>
      <w:proofErr w:type="spellStart"/>
      <w:r w:rsidR="00B6323E" w:rsidRPr="003735D7">
        <w:rPr>
          <w:sz w:val="24"/>
          <w:szCs w:val="24"/>
        </w:rPr>
        <w:t>кл</w:t>
      </w:r>
      <w:proofErr w:type="spellEnd"/>
      <w:r w:rsidR="00B6323E" w:rsidRPr="003735D7">
        <w:rPr>
          <w:sz w:val="24"/>
          <w:szCs w:val="24"/>
        </w:rPr>
        <w:t xml:space="preserve">.   «Солдатами спасённая весна» было посвящено Героям Советского Союза Кавказского района. Ребята познакомились с героическими подвигами своих </w:t>
      </w:r>
      <w:proofErr w:type="gramStart"/>
      <w:r w:rsidR="00B6323E" w:rsidRPr="003735D7">
        <w:rPr>
          <w:sz w:val="24"/>
          <w:szCs w:val="24"/>
        </w:rPr>
        <w:t>земляков  и</w:t>
      </w:r>
      <w:proofErr w:type="gramEnd"/>
      <w:r w:rsidR="00B6323E" w:rsidRPr="003735D7">
        <w:rPr>
          <w:sz w:val="24"/>
          <w:szCs w:val="24"/>
        </w:rPr>
        <w:t xml:space="preserve">  совершили виртуальную экскурсию по памятникам и  памятным местам ст. Кавказской , связанных с Великой Отечественной войной. </w:t>
      </w:r>
    </w:p>
    <w:p w:rsidR="0092016F" w:rsidRDefault="000137E1">
      <w:pPr>
        <w:rPr>
          <w:noProof/>
          <w:lang w:eastAsia="ru-RU"/>
        </w:rPr>
      </w:pPr>
      <w:r w:rsidRPr="003735D7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F21E023" wp14:editId="01A09029">
            <wp:simplePos x="0" y="0"/>
            <wp:positionH relativeFrom="column">
              <wp:posOffset>3495675</wp:posOffset>
            </wp:positionH>
            <wp:positionV relativeFrom="paragraph">
              <wp:posOffset>13335</wp:posOffset>
            </wp:positionV>
            <wp:extent cx="2887980" cy="2166620"/>
            <wp:effectExtent l="0" t="0" r="7620" b="5080"/>
            <wp:wrapThrough wrapText="bothSides">
              <wp:wrapPolygon edited="0">
                <wp:start x="0" y="0"/>
                <wp:lineTo x="0" y="21461"/>
                <wp:lineTo x="21515" y="21461"/>
                <wp:lineTo x="21515" y="0"/>
                <wp:lineTo x="0" y="0"/>
              </wp:wrapPolygon>
            </wp:wrapThrough>
            <wp:docPr id="2" name="Рисунок 2" descr="C:\Users\User\Desktop\IMG_3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31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16F" w:rsidRPr="00B6323E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22C112E" wp14:editId="4F9C064C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819400" cy="2115185"/>
            <wp:effectExtent l="0" t="0" r="0" b="0"/>
            <wp:wrapThrough wrapText="bothSides">
              <wp:wrapPolygon edited="0">
                <wp:start x="0" y="0"/>
                <wp:lineTo x="0" y="21399"/>
                <wp:lineTo x="21454" y="21399"/>
                <wp:lineTo x="21454" y="0"/>
                <wp:lineTo x="0" y="0"/>
              </wp:wrapPolygon>
            </wp:wrapThrough>
            <wp:docPr id="1" name="Рисунок 1" descr="C:\Users\User\Desktop\IMG_3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31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855" cy="212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23E">
        <w:rPr>
          <w:noProof/>
          <w:lang w:eastAsia="ru-RU"/>
        </w:rPr>
        <w:t xml:space="preserve">   </w:t>
      </w:r>
    </w:p>
    <w:p w:rsidR="0092016F" w:rsidRDefault="0092016F">
      <w:pPr>
        <w:rPr>
          <w:noProof/>
          <w:lang w:eastAsia="ru-RU"/>
        </w:rPr>
      </w:pPr>
    </w:p>
    <w:p w:rsidR="0092016F" w:rsidRDefault="0092016F">
      <w:pPr>
        <w:rPr>
          <w:noProof/>
          <w:lang w:eastAsia="ru-RU"/>
        </w:rPr>
      </w:pPr>
    </w:p>
    <w:p w:rsidR="0092016F" w:rsidRDefault="0092016F">
      <w:pPr>
        <w:rPr>
          <w:noProof/>
          <w:lang w:eastAsia="ru-RU"/>
        </w:rPr>
      </w:pPr>
    </w:p>
    <w:p w:rsidR="0092016F" w:rsidRDefault="0092016F">
      <w:pPr>
        <w:rPr>
          <w:noProof/>
          <w:lang w:eastAsia="ru-RU"/>
        </w:rPr>
      </w:pPr>
    </w:p>
    <w:p w:rsidR="0092016F" w:rsidRDefault="0092016F">
      <w:pPr>
        <w:rPr>
          <w:noProof/>
          <w:lang w:eastAsia="ru-RU"/>
        </w:rPr>
      </w:pPr>
    </w:p>
    <w:p w:rsidR="00B6323E" w:rsidRDefault="00B6323E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</w:t>
      </w:r>
    </w:p>
    <w:p w:rsidR="0092016F" w:rsidRPr="003735D7" w:rsidRDefault="0092016F">
      <w:pPr>
        <w:rPr>
          <w:noProof/>
          <w:sz w:val="24"/>
          <w:szCs w:val="24"/>
          <w:lang w:eastAsia="ru-RU"/>
        </w:rPr>
      </w:pPr>
    </w:p>
    <w:p w:rsidR="003735D7" w:rsidRDefault="003735D7" w:rsidP="00277514">
      <w:pPr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</w:t>
      </w:r>
      <w:r w:rsidR="00B6323E" w:rsidRPr="003735D7">
        <w:rPr>
          <w:noProof/>
          <w:sz w:val="24"/>
          <w:szCs w:val="24"/>
          <w:lang w:eastAsia="ru-RU"/>
        </w:rPr>
        <w:t>Для воспитаников  филиала МАДОУ ЦРР № 22  был проведен устный журнал «От героев былых времён»,  где ребята получили информацию об основных этапах Великой Отечественной войны,</w:t>
      </w:r>
      <w:r>
        <w:rPr>
          <w:noProof/>
          <w:sz w:val="24"/>
          <w:szCs w:val="24"/>
          <w:lang w:eastAsia="ru-RU"/>
        </w:rPr>
        <w:t xml:space="preserve">  о Параде Победы 1945г.,  </w:t>
      </w:r>
      <w:r w:rsidR="00B6323E" w:rsidRPr="003735D7">
        <w:rPr>
          <w:noProof/>
          <w:sz w:val="24"/>
          <w:szCs w:val="24"/>
          <w:lang w:eastAsia="ru-RU"/>
        </w:rPr>
        <w:t>о вкладе народа в ве</w:t>
      </w:r>
      <w:r w:rsidR="00861032" w:rsidRPr="003735D7">
        <w:rPr>
          <w:noProof/>
          <w:sz w:val="24"/>
          <w:szCs w:val="24"/>
          <w:lang w:eastAsia="ru-RU"/>
        </w:rPr>
        <w:t>ликую Победу и памятниках советским с</w:t>
      </w:r>
      <w:r w:rsidR="0092016F" w:rsidRPr="003735D7">
        <w:rPr>
          <w:noProof/>
          <w:sz w:val="24"/>
          <w:szCs w:val="24"/>
          <w:lang w:eastAsia="ru-RU"/>
        </w:rPr>
        <w:t xml:space="preserve">олдатам  в </w:t>
      </w:r>
      <w:r w:rsidR="00F45B07">
        <w:rPr>
          <w:noProof/>
          <w:sz w:val="24"/>
          <w:szCs w:val="24"/>
          <w:lang w:eastAsia="ru-RU"/>
        </w:rPr>
        <w:t>зарубежных странах.</w:t>
      </w:r>
    </w:p>
    <w:p w:rsidR="003735D7" w:rsidRDefault="003735D7" w:rsidP="00277514">
      <w:pPr>
        <w:jc w:val="both"/>
        <w:rPr>
          <w:noProof/>
          <w:sz w:val="24"/>
          <w:szCs w:val="24"/>
          <w:lang w:eastAsia="ru-RU"/>
        </w:rPr>
      </w:pPr>
    </w:p>
    <w:p w:rsidR="003735D7" w:rsidRDefault="00F45B07" w:rsidP="00277514">
      <w:pPr>
        <w:jc w:val="both"/>
        <w:rPr>
          <w:noProof/>
          <w:sz w:val="24"/>
          <w:szCs w:val="24"/>
          <w:lang w:eastAsia="ru-RU"/>
        </w:rPr>
      </w:pPr>
      <w:r w:rsidRPr="003735D7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94C4FE6" wp14:editId="0FA20093">
            <wp:simplePos x="0" y="0"/>
            <wp:positionH relativeFrom="margin">
              <wp:posOffset>-295275</wp:posOffset>
            </wp:positionH>
            <wp:positionV relativeFrom="paragraph">
              <wp:posOffset>120650</wp:posOffset>
            </wp:positionV>
            <wp:extent cx="2957830" cy="1924050"/>
            <wp:effectExtent l="0" t="0" r="0" b="0"/>
            <wp:wrapThrough wrapText="bothSides">
              <wp:wrapPolygon edited="0">
                <wp:start x="0" y="0"/>
                <wp:lineTo x="0" y="21386"/>
                <wp:lineTo x="21424" y="21386"/>
                <wp:lineTo x="21424" y="0"/>
                <wp:lineTo x="0" y="0"/>
              </wp:wrapPolygon>
            </wp:wrapThrough>
            <wp:docPr id="3" name="Рисунок 3" descr="F:\Новая папка (3)\IMG_3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(3)\IMG_31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5D7" w:rsidRDefault="00F45B07" w:rsidP="00277514">
      <w:pPr>
        <w:jc w:val="both"/>
        <w:rPr>
          <w:noProof/>
          <w:sz w:val="24"/>
          <w:szCs w:val="24"/>
          <w:lang w:eastAsia="ru-RU"/>
        </w:rPr>
      </w:pPr>
      <w:r w:rsidRPr="003735D7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AD13F3B" wp14:editId="7873A056">
            <wp:simplePos x="0" y="0"/>
            <wp:positionH relativeFrom="margin">
              <wp:posOffset>3611880</wp:posOffset>
            </wp:positionH>
            <wp:positionV relativeFrom="paragraph">
              <wp:posOffset>-181610</wp:posOffset>
            </wp:positionV>
            <wp:extent cx="2919730" cy="1924050"/>
            <wp:effectExtent l="0" t="0" r="0" b="0"/>
            <wp:wrapThrough wrapText="bothSides">
              <wp:wrapPolygon edited="0">
                <wp:start x="0" y="0"/>
                <wp:lineTo x="0" y="21386"/>
                <wp:lineTo x="21421" y="21386"/>
                <wp:lineTo x="21421" y="0"/>
                <wp:lineTo x="0" y="0"/>
              </wp:wrapPolygon>
            </wp:wrapThrough>
            <wp:docPr id="4" name="Рисунок 4" descr="F:\Новая папка\IMG_3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IMG_31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032" w:rsidRPr="003735D7" w:rsidRDefault="00861032" w:rsidP="00277514">
      <w:pPr>
        <w:jc w:val="both"/>
        <w:rPr>
          <w:noProof/>
          <w:sz w:val="24"/>
          <w:szCs w:val="24"/>
          <w:lang w:eastAsia="ru-RU"/>
        </w:rPr>
      </w:pPr>
      <w:r w:rsidRPr="003735D7">
        <w:rPr>
          <w:sz w:val="24"/>
          <w:szCs w:val="24"/>
        </w:rPr>
        <w:t xml:space="preserve"> </w:t>
      </w:r>
      <w:r w:rsidR="0092016F" w:rsidRPr="003735D7">
        <w:rPr>
          <w:noProof/>
          <w:sz w:val="24"/>
          <w:szCs w:val="24"/>
          <w:lang w:eastAsia="ru-RU"/>
        </w:rPr>
        <w:t xml:space="preserve">     </w:t>
      </w:r>
      <w:r w:rsidR="0092016F" w:rsidRPr="003735D7">
        <w:rPr>
          <w:sz w:val="24"/>
          <w:szCs w:val="24"/>
        </w:rPr>
        <w:t xml:space="preserve">   </w:t>
      </w:r>
    </w:p>
    <w:p w:rsidR="00277514" w:rsidRDefault="00277514" w:rsidP="00277514">
      <w:pPr>
        <w:jc w:val="both"/>
      </w:pPr>
    </w:p>
    <w:p w:rsidR="001A762F" w:rsidRPr="003735D7" w:rsidRDefault="00277514" w:rsidP="00277514">
      <w:pPr>
        <w:jc w:val="both"/>
        <w:rPr>
          <w:sz w:val="24"/>
          <w:szCs w:val="24"/>
        </w:rPr>
      </w:pPr>
      <w:r w:rsidRPr="003735D7">
        <w:rPr>
          <w:sz w:val="24"/>
          <w:szCs w:val="24"/>
        </w:rPr>
        <w:lastRenderedPageBreak/>
        <w:t xml:space="preserve">      </w:t>
      </w:r>
      <w:r w:rsidR="00861032" w:rsidRPr="003735D7">
        <w:rPr>
          <w:sz w:val="24"/>
          <w:szCs w:val="24"/>
        </w:rPr>
        <w:t>Воспитанники гр. «Весёлые котята» МАДОУ ЦРР № 22 приняли участие в мероприятии «Музыка войны», которое было посвящено песням военной поры.  В ходе проведения встречи ребята познакомились   с лирическими песнями «В землянке», «Темная ночь», «Случайный вальс», узнали об истории создания песни «Священная война», с удовольствием подпевали под песню «День Победы».</w:t>
      </w:r>
    </w:p>
    <w:p w:rsidR="001A762F" w:rsidRPr="003735D7" w:rsidRDefault="001A762F" w:rsidP="00277514">
      <w:pPr>
        <w:jc w:val="both"/>
        <w:rPr>
          <w:sz w:val="24"/>
          <w:szCs w:val="24"/>
        </w:rPr>
      </w:pPr>
      <w:r w:rsidRPr="003735D7">
        <w:rPr>
          <w:sz w:val="24"/>
          <w:szCs w:val="24"/>
        </w:rPr>
        <w:t>Ребята из группы «Колокольчики» и «Рябинка» МАДОУ ЦРР №22 узнали о животных во время ВОВ, воевавших наравне с солдатами на полях сражений. Об их подвигах, которые они совершали, не зная об этом.</w:t>
      </w:r>
    </w:p>
    <w:p w:rsidR="00947A53" w:rsidRDefault="00947A53">
      <w:r w:rsidRPr="003D56A8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5E02449" wp14:editId="02DCAA23">
            <wp:simplePos x="0" y="0"/>
            <wp:positionH relativeFrom="margin">
              <wp:align>left</wp:align>
            </wp:positionH>
            <wp:positionV relativeFrom="paragraph">
              <wp:posOffset>150495</wp:posOffset>
            </wp:positionV>
            <wp:extent cx="3057525" cy="2025650"/>
            <wp:effectExtent l="0" t="0" r="9525" b="0"/>
            <wp:wrapThrough wrapText="bothSides">
              <wp:wrapPolygon edited="0">
                <wp:start x="0" y="0"/>
                <wp:lineTo x="0" y="21329"/>
                <wp:lineTo x="21533" y="21329"/>
                <wp:lineTo x="21533" y="0"/>
                <wp:lineTo x="0" y="0"/>
              </wp:wrapPolygon>
            </wp:wrapThrough>
            <wp:docPr id="7" name="Рисунок 7" descr="C:\Users\User\Desktop\DSCN1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N19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56A8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677BB3B" wp14:editId="1A56C152">
            <wp:simplePos x="0" y="0"/>
            <wp:positionH relativeFrom="margin">
              <wp:posOffset>3514725</wp:posOffset>
            </wp:positionH>
            <wp:positionV relativeFrom="paragraph">
              <wp:posOffset>121919</wp:posOffset>
            </wp:positionV>
            <wp:extent cx="2897558" cy="2066925"/>
            <wp:effectExtent l="0" t="0" r="0" b="0"/>
            <wp:wrapThrough wrapText="bothSides">
              <wp:wrapPolygon edited="0">
                <wp:start x="0" y="0"/>
                <wp:lineTo x="0" y="21301"/>
                <wp:lineTo x="21444" y="21301"/>
                <wp:lineTo x="21444" y="0"/>
                <wp:lineTo x="0" y="0"/>
              </wp:wrapPolygon>
            </wp:wrapThrough>
            <wp:docPr id="6" name="Рисунок 6" descr="C:\Users\User\Desktop\DSCN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19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683" cy="206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A53" w:rsidRDefault="00947A53"/>
    <w:p w:rsidR="00947A53" w:rsidRDefault="00947A53"/>
    <w:p w:rsidR="00947A53" w:rsidRDefault="00947A53"/>
    <w:p w:rsidR="00947A53" w:rsidRDefault="00947A53"/>
    <w:p w:rsidR="00947A53" w:rsidRDefault="00947A53"/>
    <w:p w:rsidR="00947A53" w:rsidRDefault="00947A53"/>
    <w:p w:rsidR="00947A53" w:rsidRDefault="00947A53"/>
    <w:p w:rsidR="001A762F" w:rsidRPr="003735D7" w:rsidRDefault="00947A53" w:rsidP="00277514">
      <w:pPr>
        <w:jc w:val="both"/>
        <w:rPr>
          <w:sz w:val="24"/>
          <w:szCs w:val="24"/>
        </w:rPr>
      </w:pPr>
      <w:r w:rsidRPr="00947A53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094EA7E" wp14:editId="4BF4DB82">
            <wp:simplePos x="0" y="0"/>
            <wp:positionH relativeFrom="margin">
              <wp:align>right</wp:align>
            </wp:positionH>
            <wp:positionV relativeFrom="paragraph">
              <wp:posOffset>638175</wp:posOffset>
            </wp:positionV>
            <wp:extent cx="3124200" cy="2276475"/>
            <wp:effectExtent l="0" t="0" r="0" b="9525"/>
            <wp:wrapThrough wrapText="bothSides">
              <wp:wrapPolygon edited="0">
                <wp:start x="0" y="0"/>
                <wp:lineTo x="0" y="21510"/>
                <wp:lineTo x="21468" y="21510"/>
                <wp:lineTo x="21468" y="0"/>
                <wp:lineTo x="0" y="0"/>
              </wp:wrapPolygon>
            </wp:wrapThrough>
            <wp:docPr id="9" name="Рисунок 9" descr="C:\Users\User\Desktop\Новая папка (5)\DSCN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5)\DSCN19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7A53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B95EE1C" wp14:editId="11DC6085">
            <wp:simplePos x="0" y="0"/>
            <wp:positionH relativeFrom="margin">
              <wp:align>left</wp:align>
            </wp:positionH>
            <wp:positionV relativeFrom="paragraph">
              <wp:posOffset>619125</wp:posOffset>
            </wp:positionV>
            <wp:extent cx="314325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hrough>
            <wp:docPr id="8" name="Рисунок 8" descr="C:\Users\User\Desktop\Новая папка (5)\DSCN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5)\DSCN19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62F">
        <w:t xml:space="preserve">Для воспитанников группы «Морячки» был проведён устный журнал «Почему война называется Великой </w:t>
      </w:r>
      <w:r w:rsidR="001A762F" w:rsidRPr="003735D7">
        <w:rPr>
          <w:sz w:val="24"/>
          <w:szCs w:val="24"/>
        </w:rPr>
        <w:t>Отечественной</w:t>
      </w:r>
      <w:r w:rsidR="003D56A8" w:rsidRPr="003735D7">
        <w:rPr>
          <w:sz w:val="24"/>
          <w:szCs w:val="24"/>
        </w:rPr>
        <w:t>?», где ребята узнали о самой в</w:t>
      </w:r>
      <w:r w:rsidR="003059A9" w:rsidRPr="003735D7">
        <w:rPr>
          <w:sz w:val="24"/>
          <w:szCs w:val="24"/>
        </w:rPr>
        <w:t>ойне, о детях войны, о Великой П</w:t>
      </w:r>
      <w:r w:rsidR="003D56A8" w:rsidRPr="003735D7">
        <w:rPr>
          <w:sz w:val="24"/>
          <w:szCs w:val="24"/>
        </w:rPr>
        <w:t>обеде над фашистской Германией и празднике «День Победы».</w:t>
      </w:r>
    </w:p>
    <w:p w:rsidR="001A762F" w:rsidRDefault="001A762F"/>
    <w:p w:rsidR="003735D7" w:rsidRDefault="00F45B07">
      <w:r w:rsidRPr="00E4181C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85EBA89" wp14:editId="4527018C">
            <wp:simplePos x="0" y="0"/>
            <wp:positionH relativeFrom="margin">
              <wp:align>right</wp:align>
            </wp:positionH>
            <wp:positionV relativeFrom="paragraph">
              <wp:posOffset>421640</wp:posOffset>
            </wp:positionV>
            <wp:extent cx="2952750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461" y="21400"/>
                <wp:lineTo x="21461" y="0"/>
                <wp:lineTo x="0" y="0"/>
              </wp:wrapPolygon>
            </wp:wrapThrough>
            <wp:docPr id="10" name="Рисунок 10" descr="C:\Users\User\Desktop\100NIKON\DSCN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0NIKON\DSCN08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81C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3056D6D" wp14:editId="7243C61C">
            <wp:simplePos x="0" y="0"/>
            <wp:positionH relativeFrom="margin">
              <wp:posOffset>-28575</wp:posOffset>
            </wp:positionH>
            <wp:positionV relativeFrom="paragraph">
              <wp:posOffset>374015</wp:posOffset>
            </wp:positionV>
            <wp:extent cx="3133725" cy="2114550"/>
            <wp:effectExtent l="0" t="0" r="9525" b="0"/>
            <wp:wrapThrough wrapText="bothSides">
              <wp:wrapPolygon edited="0">
                <wp:start x="0" y="0"/>
                <wp:lineTo x="0" y="21405"/>
                <wp:lineTo x="21534" y="21405"/>
                <wp:lineTo x="21534" y="0"/>
                <wp:lineTo x="0" y="0"/>
              </wp:wrapPolygon>
            </wp:wrapThrough>
            <wp:docPr id="5" name="Рисунок 5" descr="C:\Users\User\Desktop\100NIKON\DSCN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0NIKON\DSCN08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6F4" w:rsidRPr="001E76F4">
        <w:rPr>
          <w:b/>
        </w:rPr>
        <w:t>«Георгиевская ленточка – символ Победы»</w:t>
      </w:r>
      <w:r w:rsidR="001E76F4">
        <w:t xml:space="preserve"> - под таким названием прошла встреча с группой «Ромашки» МДОУ №24.   </w:t>
      </w:r>
      <w:r w:rsidR="000137E1">
        <w:t xml:space="preserve">Ребята посмотрели </w:t>
      </w:r>
      <w:r>
        <w:t xml:space="preserve">электронную </w:t>
      </w:r>
      <w:r w:rsidR="000137E1">
        <w:t>презентацию</w:t>
      </w:r>
      <w:proofErr w:type="gramStart"/>
      <w:r>
        <w:t xml:space="preserve"> </w:t>
      </w:r>
      <w:r w:rsidR="000137E1">
        <w:t xml:space="preserve">  «</w:t>
      </w:r>
      <w:proofErr w:type="gramEnd"/>
      <w:r w:rsidR="000137E1">
        <w:t>Георгиевская ленточка».</w:t>
      </w:r>
    </w:p>
    <w:p w:rsidR="00E4181C" w:rsidRDefault="00E4181C"/>
    <w:p w:rsidR="000137E1" w:rsidRDefault="00F45B07">
      <w:r>
        <w:lastRenderedPageBreak/>
        <w:t>Дети читали</w:t>
      </w:r>
      <w:r w:rsidR="00E4181C">
        <w:t xml:space="preserve"> приготовленные стихи о Великой Отечественной войне. </w:t>
      </w:r>
      <w:r>
        <w:t xml:space="preserve">Побеседовали о </w:t>
      </w:r>
      <w:proofErr w:type="gramStart"/>
      <w:r>
        <w:t xml:space="preserve">прочитанном </w:t>
      </w:r>
      <w:r w:rsidR="000137E1">
        <w:t xml:space="preserve"> рассказ</w:t>
      </w:r>
      <w:r>
        <w:t>е</w:t>
      </w:r>
      <w:proofErr w:type="gramEnd"/>
      <w:r>
        <w:t xml:space="preserve"> </w:t>
      </w:r>
      <w:r w:rsidR="000137E1">
        <w:t xml:space="preserve"> Льва Кассиля «О мальчике Тишке и отряде немцев» из которого узнали о десятилетнем мальчике герое и партизанах.</w:t>
      </w:r>
    </w:p>
    <w:p w:rsidR="00E4181C" w:rsidRDefault="00E4181C">
      <w:r>
        <w:t>А в заключении встречи дети спели песню «День Победы».</w:t>
      </w:r>
      <w:r w:rsidRPr="00E4181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E4181C" w:rsidSect="00B632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3E"/>
    <w:rsid w:val="000137E1"/>
    <w:rsid w:val="001A762F"/>
    <w:rsid w:val="001E76F4"/>
    <w:rsid w:val="00277514"/>
    <w:rsid w:val="003059A9"/>
    <w:rsid w:val="003735D7"/>
    <w:rsid w:val="003D56A8"/>
    <w:rsid w:val="004E58F1"/>
    <w:rsid w:val="00543C9D"/>
    <w:rsid w:val="008047A6"/>
    <w:rsid w:val="00861032"/>
    <w:rsid w:val="0092016F"/>
    <w:rsid w:val="00947A53"/>
    <w:rsid w:val="00B6323E"/>
    <w:rsid w:val="00E34989"/>
    <w:rsid w:val="00E4181C"/>
    <w:rsid w:val="00F45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F27132-51C0-4754-BA04-A3FE1BC89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7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047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2016-05-11T10:58:00Z</cp:lastPrinted>
  <dcterms:created xsi:type="dcterms:W3CDTF">2016-05-06T09:54:00Z</dcterms:created>
  <dcterms:modified xsi:type="dcterms:W3CDTF">2016-05-11T11:06:00Z</dcterms:modified>
</cp:coreProperties>
</file>