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01A" w:rsidRPr="00D6507A" w:rsidRDefault="00E4301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</w:t>
      </w:r>
    </w:p>
    <w:p w:rsidR="00E4301A" w:rsidRPr="00D6507A" w:rsidRDefault="00E4301A" w:rsidP="000E3D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работе МБУК «Центральная сельская библиотека» Кавказского сельского поселения по  повышению правовой культуры избирателей</w:t>
      </w:r>
      <w:proofErr w:type="gramStart"/>
      <w:r w:rsidRPr="00D65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E4301A" w:rsidRPr="00D6507A" w:rsidRDefault="00E4301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</w:p>
    <w:p w:rsidR="00E4301A" w:rsidRPr="00D6507A" w:rsidRDefault="00E4301A" w:rsidP="00E4301A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  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МБУК </w:t>
      </w:r>
      <w:r w:rsidRPr="00D6507A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«Центральная сельская библиотека» Кавказского сельского поселения</w:t>
      </w:r>
      <w:r w:rsidRPr="00D65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принимает активное участие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работе по правовому просвещению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 повышению гражданской активности и правовой культуры избирателей.</w:t>
      </w:r>
    </w:p>
    <w:p w:rsidR="000E3DEF" w:rsidRPr="00D6507A" w:rsidRDefault="00E4301A" w:rsidP="000E3DEF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 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2015 году </w:t>
      </w:r>
      <w:r w:rsidR="000E3DEF"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>в преддверии выборов   губернатора  Краснодарского края в Центральной сельской библиотеке  прошел День информации «Я выбираю ответственность».</w:t>
      </w:r>
    </w:p>
    <w:p w:rsidR="000E3DEF" w:rsidRPr="00D6507A" w:rsidRDefault="000E3DEF" w:rsidP="005E6620">
      <w:pPr>
        <w:spacing w:after="0"/>
        <w:ind w:left="-142" w:firstLine="709"/>
        <w:rPr>
          <w:rFonts w:ascii="Times New Roman" w:hAnsi="Times New Roman" w:cs="Times New Roman"/>
          <w:i w:val="0"/>
          <w:sz w:val="24"/>
          <w:szCs w:val="24"/>
          <w:lang w:eastAsia="ru-RU"/>
        </w:rPr>
      </w:pP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Во всех отделах были развернуты информационные выставки материалов избирательной тематики. На выездных мероприятиях  библиотекари заочно знакомили посетителей с кандидатами на должность </w:t>
      </w:r>
      <w:r w:rsidR="005E6620"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>губернатора Краснодарского края.</w:t>
      </w:r>
    </w:p>
    <w:p w:rsidR="000E3DEF" w:rsidRPr="00D6507A" w:rsidRDefault="000E3DEF" w:rsidP="005E6620">
      <w:pPr>
        <w:spacing w:after="0"/>
        <w:rPr>
          <w:rFonts w:ascii="Times New Roman" w:hAnsi="Times New Roman" w:cs="Times New Roman"/>
          <w:i w:val="0"/>
          <w:sz w:val="24"/>
          <w:szCs w:val="24"/>
          <w:lang w:eastAsia="ru-RU"/>
        </w:rPr>
      </w:pPr>
      <w:r w:rsidRPr="00D6507A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AEEE76F" wp14:editId="4A316990">
            <wp:simplePos x="0" y="0"/>
            <wp:positionH relativeFrom="column">
              <wp:posOffset>3149600</wp:posOffset>
            </wp:positionH>
            <wp:positionV relativeFrom="paragraph">
              <wp:posOffset>62230</wp:posOffset>
            </wp:positionV>
            <wp:extent cx="3101975" cy="2326640"/>
            <wp:effectExtent l="0" t="0" r="3175" b="0"/>
            <wp:wrapTight wrapText="bothSides">
              <wp:wrapPolygon edited="0">
                <wp:start x="0" y="0"/>
                <wp:lineTo x="0" y="21400"/>
                <wp:lineTo x="21489" y="21400"/>
                <wp:lineTo x="21489" y="0"/>
                <wp:lineTo x="0" y="0"/>
              </wp:wrapPolygon>
            </wp:wrapTight>
            <wp:docPr id="1" name="Рисунок 1" descr="C:\Users\User01\Desktop\фото\2015 фото\выборы\DSCN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01\Desktop\фото\2015 фото\выборы\DSCN0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В рамках проведения Дня информации сотрудники читального зала и абонемента провели для молодых и будущих избирателей час права «Найди время выбрать будущее». Вниманию участников мероприятия была представлена выставка книг и материалов периодических изданий «Ваш  выбор» и «Реальное право».</w:t>
      </w:r>
    </w:p>
    <w:p w:rsidR="000E3DEF" w:rsidRPr="00D6507A" w:rsidRDefault="000E3DEF" w:rsidP="005E6620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650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AB83CA" wp14:editId="22EBCB5B">
            <wp:simplePos x="0" y="0"/>
            <wp:positionH relativeFrom="column">
              <wp:posOffset>-150495</wp:posOffset>
            </wp:positionH>
            <wp:positionV relativeFrom="paragraph">
              <wp:posOffset>623570</wp:posOffset>
            </wp:positionV>
            <wp:extent cx="2719705" cy="2040255"/>
            <wp:effectExtent l="0" t="0" r="4445" b="0"/>
            <wp:wrapTight wrapText="bothSides">
              <wp:wrapPolygon edited="0">
                <wp:start x="0" y="0"/>
                <wp:lineTo x="0" y="21378"/>
                <wp:lineTo x="21484" y="21378"/>
                <wp:lineTo x="21484" y="0"/>
                <wp:lineTo x="0" y="0"/>
              </wp:wrapPolygon>
            </wp:wrapTight>
            <wp:docPr id="2" name="Рисунок 2" descr="C:\Users\User01\Desktop\фото\2015 фото\выборы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01\Desktop\фото\2015 фото\выборы\DSCN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0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>В ходе мероприятия библиотекари постарались ответить на вопросы о том, что такое выборы и зачем нужно голосовать. Как участие в выборах может влиять на ситуацию в стране и будущее своего народа. Учащиеся познакомились с основными этапами избирательной кампании в России.  Особенно эмоционально ребята отвечали на вопросы, касающиеся прав избирателей: Подлежит ли замене испорченный бюллетень? Почему лишаются права голоса осужденные? Как можно проголосовать не по месту прописки? и другие.</w:t>
      </w:r>
    </w:p>
    <w:p w:rsidR="000E3DEF" w:rsidRPr="00D6507A" w:rsidRDefault="000E3DEF" w:rsidP="005E6620">
      <w:pPr>
        <w:spacing w:after="0"/>
        <w:rPr>
          <w:rFonts w:ascii="Times New Roman" w:hAnsi="Times New Roman" w:cs="Times New Roman"/>
          <w:i w:val="0"/>
          <w:sz w:val="24"/>
          <w:szCs w:val="24"/>
          <w:lang w:eastAsia="ru-RU"/>
        </w:rPr>
      </w:pPr>
      <w:r w:rsidRPr="00D6507A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AE515E9" wp14:editId="518659CB">
            <wp:simplePos x="0" y="0"/>
            <wp:positionH relativeFrom="column">
              <wp:posOffset>2329815</wp:posOffset>
            </wp:positionH>
            <wp:positionV relativeFrom="paragraph">
              <wp:posOffset>97155</wp:posOffset>
            </wp:positionV>
            <wp:extent cx="40195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ight>
            <wp:docPr id="3" name="Рисунок 3" descr="C:\Users\User01\Desktop\фото\2015 фото\выборы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01\Desktop\фото\2015 фото\выборы\DSCN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Выборы – это процесс определения исполнителей на ключевые позиции, которые определяются путем голосования – тайного или открытого.</w:t>
      </w:r>
    </w:p>
    <w:p w:rsidR="00E4301A" w:rsidRPr="00D6507A" w:rsidRDefault="000E3DEF" w:rsidP="005E66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eastAsia="ru-RU"/>
        </w:rPr>
      </w:pP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В течение всей </w:t>
      </w:r>
      <w:proofErr w:type="gramStart"/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>предвыборной</w:t>
      </w:r>
      <w:r w:rsidR="00CA515A"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</w:t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компании</w:t>
      </w:r>
      <w:proofErr w:type="gramEnd"/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 всем желающим и участникам мероприятий раздавались буклеты «Мои первые выборы»,  </w:t>
      </w:r>
      <w:r w:rsidR="00CA515A"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«Право выбора». </w:t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t xml:space="preserve">Задача всех политических сил, простых </w:t>
      </w:r>
      <w:r w:rsidRPr="00D6507A">
        <w:rPr>
          <w:rFonts w:ascii="Times New Roman" w:hAnsi="Times New Roman" w:cs="Times New Roman"/>
          <w:i w:val="0"/>
          <w:sz w:val="24"/>
          <w:szCs w:val="24"/>
          <w:lang w:eastAsia="ru-RU"/>
        </w:rPr>
        <w:lastRenderedPageBreak/>
        <w:t xml:space="preserve">избирателей – обеспечить при помощи выборов здоровое будущее страны.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 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</w:t>
      </w:r>
      <w:r w:rsidR="00CA515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читальном зале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центральной</w:t>
      </w:r>
      <w:r w:rsidR="00CA515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сельской библиотеки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9B07C2" w:rsidRPr="00D6507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можно воспользоваться услугами системы «Консультант Плюс» </w:t>
      </w:r>
      <w:r w:rsidR="005E6620" w:rsidRPr="00D6507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э</w:t>
      </w:r>
      <w:r w:rsidR="009B07C2" w:rsidRPr="00D6507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то официальные документы РФ, края и района. </w:t>
      </w:r>
      <w:r w:rsidR="00CA515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На постоянно – действующей выставке </w:t>
      </w:r>
      <w:r w:rsidR="00CA515A" w:rsidRPr="00D6507A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>«Я – гражданин! Я - выбираю!»</w:t>
      </w:r>
      <w:r w:rsidR="00CA515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представлены материалы по выборам. На абонементе на юношеской кафедре работает постоянно – действующая подборка по выборам для </w:t>
      </w:r>
      <w:r w:rsidR="00461A65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молодёжи</w:t>
      </w:r>
      <w:r w:rsidR="009B07C2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9B07C2" w:rsidRPr="00D6507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«Выборы -2016». Выставка содержит информацию предоставленную председателем избирательной комиссии Кавказского района Н.Д. Голышевым, который регулярно консультирует работников  библиотеки</w:t>
      </w:r>
      <w:r w:rsidR="009B07C2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. У выставки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проводятся обзоры литературы</w:t>
      </w:r>
      <w:r w:rsidR="00461A65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</w:t>
      </w:r>
      <w:r w:rsidR="009B07C2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беседы, устные журналы и т.д.,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кроме этого, мы ведем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="009B07C2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информационную деятельность,</w:t>
      </w:r>
      <w:r w:rsidR="005E6620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способствующую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повышению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политического и</w:t>
      </w:r>
      <w:r w:rsidR="005E6620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правового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просвещения</w:t>
      </w:r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для чего веде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тся </w:t>
      </w:r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папка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« </w:t>
      </w:r>
      <w:r w:rsidR="00461A65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Муниципальная власть за работой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», по материалам местной печати, составляются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библиографические списки литературы, памятки</w:t>
      </w:r>
      <w:r w:rsidR="00461A65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</w:t>
      </w:r>
      <w:r w:rsidR="00E4301A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книжные закладки и др</w:t>
      </w:r>
      <w:r w:rsidR="00461A65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BE32B2" w:rsidRPr="00D6507A" w:rsidRDefault="00E4301A" w:rsidP="005E662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 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Для выявления у юношества интереса к выборному процессу, выяснения знаний о правах избирателей</w:t>
      </w:r>
      <w:r w:rsidR="005E6620"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проводятся опросы, анкетирование. Примером может служить опрос старшеклассников, проведенный недавно, </w:t>
      </w:r>
      <w:r w:rsidR="00A23F5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«Знать закон от</w:t>
      </w:r>
      <w:proofErr w:type="gramStart"/>
      <w:r w:rsidR="00A23F5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А</w:t>
      </w:r>
      <w:proofErr w:type="gramEnd"/>
      <w:r w:rsidR="00A23F5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до Я».</w:t>
      </w:r>
    </w:p>
    <w:p w:rsidR="00E4301A" w:rsidRP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FBA2990" wp14:editId="13D941D9">
            <wp:simplePos x="0" y="0"/>
            <wp:positionH relativeFrom="column">
              <wp:posOffset>-899160</wp:posOffset>
            </wp:positionH>
            <wp:positionV relativeFrom="paragraph">
              <wp:posOffset>123825</wp:posOffset>
            </wp:positionV>
            <wp:extent cx="3248025" cy="3190875"/>
            <wp:effectExtent l="0" t="0" r="9525" b="9525"/>
            <wp:wrapNone/>
            <wp:docPr id="6" name="Рисунок 6" descr="C:\Users\User01\Desktop\фото\фото 2016 год\DSCN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фото\фото 2016 год\DSCN0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9" b="7149"/>
                    <a:stretch/>
                  </pic:blipFill>
                  <pic:spPr bwMode="auto">
                    <a:xfrm>
                      <a:off x="0" y="0"/>
                      <a:ext cx="3248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1A" w:rsidRPr="00D6507A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val="en" w:eastAsia="ru-RU"/>
        </w:rPr>
        <w:t> </w:t>
      </w:r>
    </w:p>
    <w:p w:rsidR="001756F6" w:rsidRP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B3E8502" wp14:editId="48815FF7">
            <wp:simplePos x="0" y="0"/>
            <wp:positionH relativeFrom="column">
              <wp:posOffset>2720341</wp:posOffset>
            </wp:positionH>
            <wp:positionV relativeFrom="paragraph">
              <wp:posOffset>-3810</wp:posOffset>
            </wp:positionV>
            <wp:extent cx="3448050" cy="3143250"/>
            <wp:effectExtent l="0" t="0" r="0" b="0"/>
            <wp:wrapNone/>
            <wp:docPr id="7" name="Рисунок 7" descr="C:\Users\User01\Desktop\фото\фото 2016 год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фото 2016 год\DSCN0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756F6" w:rsidRPr="00D6507A" w:rsidRDefault="001756F6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D6507A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BE32B2" w:rsidRDefault="00BE32B2" w:rsidP="00D6507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D6507A" w:rsidRPr="00D6507A" w:rsidRDefault="00D6507A" w:rsidP="00D6507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Среди пользователей центральной </w:t>
      </w:r>
      <w:r w:rsidR="0099281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сельской 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библиотеки немало людей с </w:t>
      </w:r>
      <w:proofErr w:type="gramStart"/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ограниченными</w:t>
      </w:r>
      <w:proofErr w:type="gramEnd"/>
    </w:p>
    <w:p w:rsidR="005E6620" w:rsidRPr="0099281E" w:rsidRDefault="00D6507A" w:rsidP="00D6507A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возможностями,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это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пенсионеры, ветераны  войны и труда, инвалиды.</w:t>
      </w:r>
      <w:r w:rsidR="0099281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 ними также проводим мероприятия.</w:t>
      </w:r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Им мы уделяем особое внимание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proofErr w:type="gramStart"/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</w:t>
      </w:r>
      <w:proofErr w:type="gramEnd"/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роводятся информационно – разъяснительные мероприятия так, чтобы они не чувствов</w:t>
      </w:r>
      <w:r w:rsidR="0099281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али себя забытыми и обделенными.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   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F4CCA7" wp14:editId="315BEDBF">
            <wp:simplePos x="0" y="0"/>
            <wp:positionH relativeFrom="column">
              <wp:posOffset>3091815</wp:posOffset>
            </wp:positionH>
            <wp:positionV relativeFrom="paragraph">
              <wp:posOffset>-574675</wp:posOffset>
            </wp:positionV>
            <wp:extent cx="3390900" cy="3114675"/>
            <wp:effectExtent l="0" t="0" r="0" b="9525"/>
            <wp:wrapNone/>
            <wp:docPr id="5" name="Рисунок 5" descr="C:\Users\User01\Desktop\фото\2015 фото\пенсионер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2015 фото\пенсионер\DSCN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07A"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5D18688" wp14:editId="3223027F">
            <wp:simplePos x="0" y="0"/>
            <wp:positionH relativeFrom="column">
              <wp:posOffset>-546735</wp:posOffset>
            </wp:positionH>
            <wp:positionV relativeFrom="paragraph">
              <wp:posOffset>-669925</wp:posOffset>
            </wp:positionV>
            <wp:extent cx="3448050" cy="3114675"/>
            <wp:effectExtent l="0" t="0" r="0" b="9525"/>
            <wp:wrapNone/>
            <wp:docPr id="4" name="Рисунок 4" descr="C:\Users\User01\Desktop\фото\2015 фото\выборы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2015 фото\выборы\DSCN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r="34078"/>
                    <a:stretch/>
                  </pic:blipFill>
                  <pic:spPr bwMode="auto">
                    <a:xfrm>
                      <a:off x="0" y="0"/>
                      <a:ext cx="3448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E6620" w:rsidRPr="00D6507A" w:rsidRDefault="005E6620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Pr="00D6507A" w:rsidRDefault="0099281E" w:rsidP="0099281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освещения работы центральной библиотеки по формированию правовой культуры избирателей используются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" w:eastAsia="ru-RU"/>
        </w:rPr>
        <w:t> </w:t>
      </w:r>
      <w:r w:rsidRPr="00D6507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страницы районной газеты «О</w:t>
      </w:r>
      <w:r w:rsidR="00A23F5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гни Кубани», «Вести Кавказской», сайт Администрации Кавказского сельского поселения.</w:t>
      </w:r>
      <w:bookmarkStart w:id="0" w:name="_GoBack"/>
      <w:bookmarkEnd w:id="0"/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D6507A" w:rsidRDefault="00D6507A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99281E" w:rsidRDefault="0099281E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5273F1" w:rsidRDefault="005273F1" w:rsidP="00E43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CF6687" w:rsidRPr="00D6507A" w:rsidRDefault="00CF6687">
      <w:pPr>
        <w:rPr>
          <w:sz w:val="24"/>
          <w:szCs w:val="24"/>
        </w:rPr>
      </w:pPr>
    </w:p>
    <w:sectPr w:rsidR="00CF6687" w:rsidRPr="00D6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6C"/>
    <w:rsid w:val="000E3DEF"/>
    <w:rsid w:val="001756F6"/>
    <w:rsid w:val="001F306C"/>
    <w:rsid w:val="00461A65"/>
    <w:rsid w:val="0052448D"/>
    <w:rsid w:val="005273F1"/>
    <w:rsid w:val="005E6620"/>
    <w:rsid w:val="00663AB4"/>
    <w:rsid w:val="0099281E"/>
    <w:rsid w:val="009B07C2"/>
    <w:rsid w:val="00A23F5C"/>
    <w:rsid w:val="00BA331D"/>
    <w:rsid w:val="00BE32B2"/>
    <w:rsid w:val="00CA515A"/>
    <w:rsid w:val="00CF6687"/>
    <w:rsid w:val="00D6507A"/>
    <w:rsid w:val="00E4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7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56F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7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756F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1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2016-03-01T13:19:00Z</dcterms:created>
  <dcterms:modified xsi:type="dcterms:W3CDTF">2016-03-03T12:36:00Z</dcterms:modified>
</cp:coreProperties>
</file>