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1437" w:rsidRPr="00A70209" w:rsidRDefault="00520E04" w:rsidP="00520E04">
      <w:pPr>
        <w:pStyle w:val="a3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24DF530A" wp14:editId="268163B4">
            <wp:simplePos x="0" y="0"/>
            <wp:positionH relativeFrom="column">
              <wp:posOffset>3731895</wp:posOffset>
            </wp:positionH>
            <wp:positionV relativeFrom="paragraph">
              <wp:posOffset>2863215</wp:posOffset>
            </wp:positionV>
            <wp:extent cx="2857500" cy="3039110"/>
            <wp:effectExtent l="0" t="0" r="0" b="8890"/>
            <wp:wrapNone/>
            <wp:docPr id="2" name="Рисунок 2" descr="F:\Беслан\IMG_20190903_12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еслан\IMG_20190903_122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27"/>
                    <a:stretch/>
                  </pic:blipFill>
                  <pic:spPr bwMode="auto">
                    <a:xfrm>
                      <a:off x="0" y="0"/>
                      <a:ext cx="2857500" cy="303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3FFCD716" wp14:editId="61D43417">
            <wp:simplePos x="0" y="0"/>
            <wp:positionH relativeFrom="column">
              <wp:posOffset>-544830</wp:posOffset>
            </wp:positionH>
            <wp:positionV relativeFrom="paragraph">
              <wp:posOffset>3034665</wp:posOffset>
            </wp:positionV>
            <wp:extent cx="3486150" cy="2614613"/>
            <wp:effectExtent l="0" t="0" r="0" b="0"/>
            <wp:wrapNone/>
            <wp:docPr id="1" name="Рисунок 1" descr="F:\Беслан\IMG_20190903_10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еслан\IMG_20190903_1049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437" w:rsidRPr="00C21437">
        <w:rPr>
          <w:bCs/>
          <w:sz w:val="28"/>
          <w:szCs w:val="28"/>
        </w:rPr>
        <w:t>Терроризм</w:t>
      </w:r>
      <w:r w:rsidR="00C21437" w:rsidRPr="00C21437">
        <w:rPr>
          <w:sz w:val="28"/>
          <w:szCs w:val="28"/>
        </w:rPr>
        <w:t xml:space="preserve"> – это страшное слово, это боль, отчаянье, страх, </w:t>
      </w:r>
      <w:r w:rsidR="00C21437" w:rsidRPr="00C21437">
        <w:rPr>
          <w:bCs/>
          <w:sz w:val="28"/>
          <w:szCs w:val="28"/>
        </w:rPr>
        <w:t>терроризм</w:t>
      </w:r>
      <w:r w:rsidR="00C21437" w:rsidRPr="00C21437">
        <w:rPr>
          <w:sz w:val="28"/>
          <w:szCs w:val="28"/>
        </w:rPr>
        <w:t xml:space="preserve"> – это гибель живого! Это крики на детских губах. Это смерть ни в чём не повинных – стариков, женщин, детей!</w:t>
      </w:r>
      <w:r w:rsidR="00C21437">
        <w:rPr>
          <w:sz w:val="28"/>
          <w:szCs w:val="28"/>
        </w:rPr>
        <w:t xml:space="preserve"> </w:t>
      </w:r>
      <w:r w:rsidR="00C21437" w:rsidRPr="00C21437">
        <w:rPr>
          <w:color w:val="000000"/>
          <w:sz w:val="28"/>
          <w:szCs w:val="28"/>
        </w:rPr>
        <w:t>3 сентября – памятная дата в российск</w:t>
      </w:r>
      <w:r w:rsidR="00A70209">
        <w:rPr>
          <w:color w:val="000000"/>
          <w:sz w:val="28"/>
          <w:szCs w:val="28"/>
        </w:rPr>
        <w:t>ом календаре. В этот день Россия</w:t>
      </w:r>
      <w:r w:rsidR="00C21437" w:rsidRPr="00C21437">
        <w:rPr>
          <w:color w:val="000000"/>
          <w:sz w:val="28"/>
          <w:szCs w:val="28"/>
        </w:rPr>
        <w:t xml:space="preserve"> вспоминает жертв террористической атаки на Беслан и склоняет головы в память </w:t>
      </w:r>
      <w:r w:rsidR="00C21437" w:rsidRPr="00C21437">
        <w:rPr>
          <w:color w:val="000000"/>
          <w:sz w:val="28"/>
          <w:szCs w:val="28"/>
        </w:rPr>
        <w:t>обо</w:t>
      </w:r>
      <w:r w:rsidR="00C21437" w:rsidRPr="00C21437">
        <w:rPr>
          <w:color w:val="000000"/>
          <w:sz w:val="28"/>
          <w:szCs w:val="28"/>
        </w:rPr>
        <w:t xml:space="preserve"> всех жертвах террористической агрессии, с которой когда-либо сталкивался наш многонациональный народ. 3 сентября – День солидарности в борьбе с терроризмом.</w:t>
      </w:r>
      <w:r w:rsidR="00C21437">
        <w:rPr>
          <w:color w:val="000000"/>
          <w:sz w:val="28"/>
          <w:szCs w:val="28"/>
        </w:rPr>
        <w:t xml:space="preserve"> К этой дате работники центральной сельской библиотеки ст. Кавказская оформили выставку – память «Нам нужен мир</w:t>
      </w:r>
      <w:r w:rsidR="00C21437" w:rsidRPr="00C21437">
        <w:rPr>
          <w:color w:val="000000"/>
          <w:sz w:val="28"/>
          <w:szCs w:val="28"/>
        </w:rPr>
        <w:t xml:space="preserve">». </w:t>
      </w:r>
      <w:r w:rsidR="00C21437" w:rsidRPr="00C21437">
        <w:rPr>
          <w:sz w:val="28"/>
          <w:szCs w:val="28"/>
        </w:rPr>
        <w:t> Выставка включала издания по актуальной проблеме противодействия мирового сообщества этому страшному явлению. На выставке представлены книги и статьи из периодических изданий, освещающие историю вопроса, а также политические, правовые, психологические аспекты террора и методов борьбы с ним как в России, так и на международном уровне.</w:t>
      </w:r>
      <w:r w:rsidR="00A70209">
        <w:rPr>
          <w:sz w:val="28"/>
          <w:szCs w:val="28"/>
        </w:rPr>
        <w:t xml:space="preserve"> </w:t>
      </w:r>
      <w:r w:rsidR="00A70209" w:rsidRPr="00A70209">
        <w:rPr>
          <w:sz w:val="28"/>
          <w:szCs w:val="28"/>
        </w:rPr>
        <w:t>Отдельным моментом была полка – реквием,</w:t>
      </w:r>
      <w:r w:rsidR="00C21437" w:rsidRPr="00A70209">
        <w:rPr>
          <w:sz w:val="28"/>
          <w:szCs w:val="28"/>
        </w:rPr>
        <w:t xml:space="preserve"> </w:t>
      </w:r>
      <w:r w:rsidR="00A70209" w:rsidRPr="00A70209">
        <w:rPr>
          <w:color w:val="333333"/>
          <w:sz w:val="28"/>
          <w:szCs w:val="28"/>
        </w:rPr>
        <w:t>посвященн</w:t>
      </w:r>
      <w:r>
        <w:rPr>
          <w:color w:val="333333"/>
          <w:sz w:val="28"/>
          <w:szCs w:val="28"/>
        </w:rPr>
        <w:t>ая трагедии в Беслане.</w:t>
      </w:r>
    </w:p>
    <w:p w:rsidR="00C21437" w:rsidRPr="00A70209" w:rsidRDefault="00C21437" w:rsidP="00C21437">
      <w:pPr>
        <w:spacing w:after="0" w:line="225" w:lineRule="atLeast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77B0" w:rsidRPr="00C21437" w:rsidRDefault="00520E04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750570</wp:posOffset>
            </wp:positionH>
            <wp:positionV relativeFrom="paragraph">
              <wp:posOffset>2952115</wp:posOffset>
            </wp:positionV>
            <wp:extent cx="4390679" cy="3895725"/>
            <wp:effectExtent l="0" t="0" r="0" b="0"/>
            <wp:wrapNone/>
            <wp:docPr id="3" name="Рисунок 3" descr="F:\Беслан\IMG_20190903_10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еслан\IMG_20190903_1048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9" b="20806"/>
                    <a:stretch/>
                  </pic:blipFill>
                  <pic:spPr bwMode="auto">
                    <a:xfrm>
                      <a:off x="0" y="0"/>
                      <a:ext cx="4390679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9877B0" w:rsidRPr="00C21437" w:rsidSect="00C21437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287C"/>
    <w:rsid w:val="00520E04"/>
    <w:rsid w:val="009877B0"/>
    <w:rsid w:val="00A70209"/>
    <w:rsid w:val="00AA287C"/>
    <w:rsid w:val="00C21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214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0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0E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214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0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0E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178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08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1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57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9684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731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288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620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47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58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13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925112">
                  <w:marLeft w:val="5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92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7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35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14751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9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429140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19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151</Words>
  <Characters>862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2</cp:revision>
  <dcterms:created xsi:type="dcterms:W3CDTF">2019-09-04T09:47:00Z</dcterms:created>
  <dcterms:modified xsi:type="dcterms:W3CDTF">2019-09-04T11:17:00Z</dcterms:modified>
</cp:coreProperties>
</file>