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media/image1.emf" ContentType="image/x-emf"/>
  <Override PartName="/word/media/image2.emf" ContentType="image/x-emf"/>
  <Override PartName="/word/media/image3.emf" ContentType="image/x-emf"/>
  <Override PartName="/word/media/image4.wmf" ContentType="image/x-wmf"/>
  <Override PartName="/word/media/image5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</w:p>
    <w:p>
      <w:pPr>
        <w:pStyle w:val="13"/>
        <w:jc w:val="center"/>
        <w:rPr>
          <w:rFonts w:cs="Times New Roman"/>
          <w:sz w:val="28"/>
          <w:szCs w:val="28"/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  <w:r>
        <w:rPr>
          <w:rFonts w:cs="Times New Roman"/>
          <w:b/>
          <w:sz w:val="28"/>
          <w:szCs w:val="28"/>
          <w:lang w:val="ru-RU"/>
        </w:rPr>
        <w:t xml:space="preserve">  за 2016 год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3"/>
        <w:ind w:firstLine="708"/>
        <w:jc w:val="both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Муниципальная программа </w:t>
      </w:r>
      <w:r>
        <w:rPr>
          <w:rStyle w:val="FontStyle15"/>
          <w:b w:val="false"/>
          <w:sz w:val="28"/>
          <w:szCs w:val="28"/>
          <w:lang w:val="ru-RU"/>
        </w:rPr>
        <w:t xml:space="preserve">«Комплексное благоустройство территории Кавказского сельского поселения» </w:t>
      </w:r>
      <w:r>
        <w:rPr>
          <w:rFonts w:eastAsia="Times New Roman" w:cs="Times New Roman"/>
          <w:sz w:val="28"/>
          <w:szCs w:val="28"/>
          <w:lang w:val="ru-RU"/>
        </w:rPr>
        <w:t xml:space="preserve">утверждена постановлением администрации </w:t>
      </w:r>
      <w:r>
        <w:rPr>
          <w:rFonts w:eastAsia="Times New Roman" w:cs="Times New Roman"/>
          <w:sz w:val="28"/>
          <w:szCs w:val="28"/>
          <w:lang w:val="ru-RU"/>
        </w:rPr>
        <w:t>Кавказского сельского поселения</w:t>
      </w:r>
      <w:r>
        <w:rPr>
          <w:rFonts w:eastAsia="Times New Roman" w:cs="Times New Roman"/>
          <w:sz w:val="28"/>
          <w:szCs w:val="28"/>
          <w:lang w:val="ru-RU"/>
        </w:rPr>
        <w:t xml:space="preserve"> Кавказск</w:t>
      </w:r>
      <w:r>
        <w:rPr>
          <w:rFonts w:eastAsia="Times New Roman" w:cs="Times New Roman"/>
          <w:sz w:val="28"/>
          <w:szCs w:val="28"/>
          <w:lang w:val="ru-RU"/>
        </w:rPr>
        <w:t>ого</w:t>
      </w:r>
      <w:r>
        <w:rPr>
          <w:rFonts w:eastAsia="Times New Roman" w:cs="Times New Roman"/>
          <w:sz w:val="28"/>
          <w:szCs w:val="28"/>
          <w:lang w:val="ru-RU"/>
        </w:rPr>
        <w:t xml:space="preserve"> район</w:t>
      </w:r>
      <w:r>
        <w:rPr>
          <w:rFonts w:eastAsia="Times New Roman" w:cs="Times New Roman"/>
          <w:sz w:val="28"/>
          <w:szCs w:val="28"/>
          <w:lang w:val="ru-RU"/>
        </w:rPr>
        <w:t>а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от 13.11.2014 года № 486.</w:t>
      </w:r>
    </w:p>
    <w:p>
      <w:pPr>
        <w:pStyle w:val="13"/>
        <w:jc w:val="both"/>
        <w:rPr/>
      </w:pPr>
      <w:r>
        <w:rPr>
          <w:rFonts w:eastAsia="Times New Roman" w:cs="Times New Roman"/>
          <w:sz w:val="28"/>
          <w:szCs w:val="28"/>
          <w:lang w:val="ru-RU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ab/>
        <w:t>В  течение 2016 года в муниципальную программу внесено 2 изменения.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Муниципальная программа не имеет подпрограмм.</w:t>
      </w:r>
    </w:p>
    <w:p>
      <w:pPr>
        <w:pStyle w:val="13"/>
        <w:snapToGrid w:val="false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Программа состоит из трех основных мероприятий:</w:t>
      </w:r>
      <w:r>
        <w:rPr>
          <w:rFonts w:cs="Times New Roman"/>
          <w:sz w:val="28"/>
          <w:szCs w:val="28"/>
          <w:lang w:val="ru-RU"/>
        </w:rPr>
        <w:t xml:space="preserve"> </w:t>
      </w:r>
    </w:p>
    <w:p>
      <w:pPr>
        <w:pStyle w:val="13"/>
        <w:snapToGrid w:val="false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ст. Кавказской;</w:t>
      </w:r>
      <w:r>
        <w:rPr>
          <w:rFonts w:cs="Times New Roman"/>
          <w:sz w:val="28"/>
          <w:szCs w:val="28"/>
          <w:lang w:val="ru-RU"/>
        </w:rPr>
        <w:t xml:space="preserve"> </w:t>
      </w:r>
    </w:p>
    <w:p>
      <w:pPr>
        <w:pStyle w:val="Style18"/>
        <w:snapToGrid w:val="false"/>
        <w:jc w:val="both"/>
        <w:rPr>
          <w:rStyle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color w:val="000000"/>
          <w:sz w:val="28"/>
          <w:szCs w:val="28"/>
        </w:rPr>
        <w:t>личное освещение Кавказского сельского поселения;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7"/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организация и содержание мест захоронени</w:t>
      </w:r>
      <w:r>
        <w:rPr>
          <w:sz w:val="28"/>
          <w:szCs w:val="28"/>
        </w:rPr>
        <w:t>я</w:t>
      </w:r>
      <w:r>
        <w:rPr>
          <w:rStyle w:val="7"/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В  течение 2016 года в муниципальную программу внесено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4 </w:t>
      </w:r>
      <w:r>
        <w:rPr>
          <w:rFonts w:cs="Times New Roman" w:ascii="Times New Roman" w:hAnsi="Times New Roman"/>
          <w:sz w:val="28"/>
          <w:szCs w:val="28"/>
        </w:rPr>
        <w:t>изменения.</w:t>
      </w:r>
    </w:p>
    <w:p>
      <w:pPr>
        <w:pStyle w:val="ConsPlusNonformat"/>
        <w:snapToGrid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 :</w:t>
      </w:r>
    </w:p>
    <w:p>
      <w:pPr>
        <w:pStyle w:val="ConsPlusNonformat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"/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Style w:val="7"/>
          <w:rFonts w:cs="Times New Roman" w:ascii="Times New Roman" w:hAnsi="Times New Roman"/>
          <w:sz w:val="28"/>
          <w:szCs w:val="28"/>
        </w:rPr>
        <w:t>повышение уровня благоустройства и санитарного содержания Кавказского сельского поселения Кавказского района</w:t>
      </w:r>
      <w:r>
        <w:rPr>
          <w:rStyle w:val="7"/>
          <w:rFonts w:cs="Times New Roman" w:ascii="Times New Roman" w:hAnsi="Times New Roman"/>
          <w:color w:val="000000"/>
          <w:sz w:val="28"/>
          <w:szCs w:val="28"/>
        </w:rPr>
        <w:t>;</w:t>
      </w:r>
      <w:r>
        <w:rPr>
          <w:rStyle w:val="7"/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освещение улиц в Кавказском сельском поселении Кавказского района.</w:t>
      </w:r>
    </w:p>
    <w:p>
      <w:pPr>
        <w:pStyle w:val="Normal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 xml:space="preserve">Задачами программы является обеспечение деятельности муниципального бюджетного учреждения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«Учреждение благоустройства «Луч» </w:t>
      </w:r>
      <w:r>
        <w:rPr>
          <w:rFonts w:cs="Times New Roman" w:ascii="Times New Roman" w:hAnsi="Times New Roman"/>
          <w:sz w:val="28"/>
          <w:szCs w:val="28"/>
          <w:lang w:val="ru-RU"/>
        </w:rPr>
        <w:t>Кавказского сельского поселения, которое осуществляет деятельность на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территории Кавказского сельского поселения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в области благоустройства и озеленения ст.Кавказской,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содержание систем наружного освещения, оплата за уличное освещение Кавказского сельского поселения, а также содержание мест захоронения. </w:t>
      </w:r>
    </w:p>
    <w:p>
      <w:pPr>
        <w:pStyle w:val="Normal"/>
        <w:widowControl/>
        <w:suppressAutoHyphens w:val="true"/>
        <w:bidi w:val="0"/>
        <w:spacing w:before="0" w:after="200"/>
        <w:ind w:left="0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Объем финансирования муниципальной программы в 2016 году был предусмотрен в сумме 9350,4 тыс. 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за счет средств местного бюджета – 9339,0 тыс. руб. (99,9 %)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за счет внебюджетных средств       – 11,4 тыс.руб.(0,1%)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Фактически освоены средства за 2016 год в сумме </w:t>
      </w:r>
      <w:r>
        <w:rPr>
          <w:rFonts w:cs="Times New Roman" w:ascii="Times New Roman" w:hAnsi="Times New Roman"/>
          <w:sz w:val="28"/>
          <w:szCs w:val="28"/>
        </w:rPr>
        <w:t xml:space="preserve">8925,1 </w:t>
      </w:r>
      <w:r>
        <w:rPr>
          <w:rFonts w:cs="Times New Roman" w:ascii="Times New Roman" w:hAnsi="Times New Roman"/>
          <w:sz w:val="28"/>
          <w:szCs w:val="28"/>
        </w:rPr>
        <w:t>тыс.руб. 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за счет средств местного бюджета — </w:t>
      </w:r>
      <w:r>
        <w:rPr>
          <w:rFonts w:cs="Times New Roman" w:ascii="Times New Roman" w:hAnsi="Times New Roman"/>
          <w:sz w:val="28"/>
          <w:szCs w:val="28"/>
        </w:rPr>
        <w:t xml:space="preserve">8913,7 тыс.руб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за счет внебюджетных средств –    </w:t>
      </w:r>
      <w:r>
        <w:rPr>
          <w:rFonts w:cs="Times New Roman" w:ascii="Times New Roman" w:hAnsi="Times New Roman"/>
          <w:sz w:val="28"/>
          <w:szCs w:val="28"/>
        </w:rPr>
        <w:t>11,4 тыс.руб.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Экономия  образовалась по следующим источникам в размере </w:t>
      </w:r>
      <w:r>
        <w:rPr>
          <w:rFonts w:cs="Times New Roman" w:ascii="Times New Roman" w:hAnsi="Times New Roman"/>
          <w:sz w:val="28"/>
          <w:szCs w:val="28"/>
        </w:rPr>
        <w:t>425,3</w:t>
      </w:r>
      <w:r>
        <w:rPr>
          <w:rFonts w:cs="Times New Roman" w:ascii="Times New Roman" w:hAnsi="Times New Roman"/>
          <w:sz w:val="28"/>
          <w:szCs w:val="28"/>
        </w:rPr>
        <w:t xml:space="preserve"> тыс. рублей: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за счет средств местного бюджета – </w:t>
      </w:r>
      <w:r>
        <w:rPr>
          <w:rFonts w:cs="Times New Roman" w:ascii="Times New Roman" w:hAnsi="Times New Roman"/>
          <w:sz w:val="28"/>
          <w:szCs w:val="28"/>
        </w:rPr>
        <w:t>425,3</w:t>
      </w:r>
      <w:r>
        <w:rPr>
          <w:rFonts w:cs="Times New Roman" w:ascii="Times New Roman" w:hAnsi="Times New Roman"/>
          <w:sz w:val="28"/>
          <w:szCs w:val="28"/>
        </w:rPr>
        <w:t xml:space="preserve"> тыс.руб.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основных мероприятий.</w:t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3"/>
        <w:ind w:hanging="0"/>
        <w:jc w:val="center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3"/>
        <w:ind w:hanging="0"/>
        <w:jc w:val="center"/>
        <w:rPr>
          <w:b/>
          <w:b/>
          <w:i w:val="false"/>
          <w:i w:val="false"/>
        </w:rPr>
      </w:pPr>
      <w:r>
        <w:rPr>
          <w:b/>
          <w:i w:val="false"/>
        </w:rPr>
        <w:t>1. 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szCs w:val="28"/>
        </w:rPr>
        <w:t xml:space="preserve"> </w:t>
      </w:r>
      <w:r>
        <w:rPr>
          <w:b/>
          <w:i w:val="false"/>
          <w:szCs w:val="28"/>
        </w:rPr>
        <w:t>О</w:t>
      </w:r>
      <w:r>
        <w:rPr>
          <w:b/>
          <w:i w:val="false"/>
          <w:color w:val="000000"/>
          <w:szCs w:val="28"/>
        </w:rPr>
        <w:t xml:space="preserve">беспечение деятельности (оказания услуг) муниципальным учреждением по благоустройству и озеленению ст. Кавказской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color w:val="00000A"/>
        </w:rPr>
      </w:pPr>
      <w:r>
        <w:rPr/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1/1 = 1,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=7480,0/7480,0=1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1,0/1,0 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1. Благоустройство территории Кавказского сельского поселения Кавказского района;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= ЗПп/пф / ЗПп/пп=1/1=1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2" style="width:28.35pt;height:28.35pt" o:ole="">
            <v:imagedata r:id="rId3" o:title=""/>
          </v:shape>
          <o:OLEObject Type="Embed" ProgID="StaticMetafile" ShapeID="ole_rId2" DrawAspect="Content" ObjectID="_2014845855" r:id="rId2"/>
        </w:objec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СРп/п=1/1=1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ЭРп/п = СРп/п*Эис = 1*1,0=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00B050"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личное освещение Кавказского сельского поселения.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color w:val="00000A"/>
        </w:rPr>
      </w:pPr>
      <w:r>
        <w:rPr/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3/3 = 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=1305,2/1700,0=0,8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1,0/0,8 = 1,25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1.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У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личное освещение Кавказского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= ЗПп/пф / ЗПп/пп=1/1=1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4" style="width:28.35pt;height:28.35pt" o:ole="">
            <v:imagedata r:id="rId5" o:title=""/>
          </v:shape>
          <o:OLEObject Type="Embed" ProgID="StaticMetafile" ShapeID="ole_rId4" DrawAspect="Content" ObjectID="_1168081338" r:id="rId4"/>
        </w:objec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СРп/п=1/1=1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ЭРп/п = СРп/п*Эис = 1*1,25= 1,25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Организация и содержание мест захоронения.</w:t>
      </w:r>
    </w:p>
    <w:p>
      <w:pPr>
        <w:pStyle w:val="Normal"/>
        <w:spacing w:lineRule="auto" w:line="240" w:before="0" w:after="0"/>
        <w:ind w:firstLine="851"/>
        <w:jc w:val="center"/>
        <w:rPr>
          <w:color w:val="00000A"/>
        </w:rPr>
      </w:pPr>
      <w:r>
        <w:rPr/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1/1 = 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</w:t>
      </w:r>
      <w:r>
        <w:rPr>
          <w:rFonts w:cs="Times New Roman" w:ascii="Times New Roman" w:hAnsi="Times New Roman"/>
          <w:color w:val="00000A"/>
          <w:sz w:val="28"/>
          <w:szCs w:val="28"/>
        </w:rPr>
        <w:t>69,9</w:t>
      </w:r>
      <w:r>
        <w:rPr>
          <w:rFonts w:cs="Times New Roman" w:ascii="Times New Roman" w:hAnsi="Times New Roman"/>
          <w:sz w:val="28"/>
          <w:szCs w:val="28"/>
        </w:rPr>
        <w:t>/100,0=</w:t>
      </w:r>
      <w:r>
        <w:rPr>
          <w:rFonts w:cs="Times New Roman" w:ascii="Times New Roman" w:hAnsi="Times New Roman"/>
          <w:color w:val="00000A"/>
          <w:sz w:val="28"/>
          <w:szCs w:val="28"/>
        </w:rPr>
        <w:t>0,7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1,0/0,7 = 1,4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Прочие мероприятия по благоустройству.</w:t>
      </w:r>
    </w:p>
    <w:p>
      <w:pPr>
        <w:pStyle w:val="Normal"/>
        <w:spacing w:lineRule="auto" w:line="240" w:before="0" w:after="0"/>
        <w:ind w:firstLine="851"/>
        <w:jc w:val="center"/>
        <w:rPr>
          <w:color w:val="00000A"/>
        </w:rPr>
      </w:pPr>
      <w:r>
        <w:rPr/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1/1 = 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</w:t>
      </w:r>
      <w:r>
        <w:rPr>
          <w:rFonts w:cs="Times New Roman" w:ascii="Times New Roman" w:hAnsi="Times New Roman"/>
          <w:color w:val="00000A"/>
          <w:sz w:val="28"/>
          <w:szCs w:val="28"/>
        </w:rPr>
        <w:t>58,6</w:t>
      </w:r>
      <w:r>
        <w:rPr>
          <w:rFonts w:cs="Times New Roman" w:ascii="Times New Roman" w:hAnsi="Times New Roman"/>
          <w:sz w:val="28"/>
          <w:szCs w:val="28"/>
        </w:rPr>
        <w:t>/59,0=</w:t>
      </w:r>
      <w:r>
        <w:rPr>
          <w:rFonts w:cs="Times New Roman" w:ascii="Times New Roman" w:hAnsi="Times New Roman"/>
          <w:color w:val="00000A"/>
          <w:sz w:val="28"/>
          <w:szCs w:val="28"/>
        </w:rPr>
        <w:t>0,99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1,0/0,99 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Style18"/>
        <w:snapToGrid w:val="false"/>
        <w:rPr>
          <w:rStyle w:val="7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Показатель № 1.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Прочие мероприятия по благоустройству</w:t>
      </w:r>
      <w:r>
        <w:rPr>
          <w:rStyle w:val="7"/>
          <w:rFonts w:ascii="Times New Roman" w:hAnsi="Times New Roman"/>
          <w:sz w:val="28"/>
          <w:szCs w:val="28"/>
          <w:u w:val="single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= ЗПп/пф / ЗПп/пп=1/0,99=1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6" style="width:28.35pt;height:28.35pt" o:ole="">
            <v:imagedata r:id="rId7" o:title=""/>
          </v:shape>
          <o:OLEObject Type="Embed" ProgID="StaticMetafile" ShapeID="ole_rId6" DrawAspect="Content" ObjectID="_428660319" r:id="rId6"/>
        </w:objec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СРп/п=1/1=1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ЭРп/п = СРп/п*Эис = 1,0*1,0=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«Комплексное благоустройство территории Кавказского сельского поселения» за 2016 год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>
      <w:pPr>
        <w:pStyle w:val="Normal"/>
        <w:spacing w:lineRule="auto" w:line="240" w:before="0" w:after="0"/>
        <w:rPr/>
      </w:pPr>
      <w:r>
        <w:rPr/>
        <w:drawing>
          <wp:inline distT="0" distB="0" distL="0" distR="0">
            <wp:extent cx="1429385" cy="58039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СРгп = 1/1 = 1, где: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691765" cy="58420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подпрограммы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kj = Фj / Ф, 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Коэффициенты значимости основных мероприятий: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Ф=7480,0</w:t>
      </w:r>
      <w:r>
        <w:rPr>
          <w:rFonts w:eastAsia="Times New Roman" w:cs="Times New Roman" w:ascii="Times New Roman" w:hAnsi="Times New Roman"/>
          <w:sz w:val="28"/>
          <w:szCs w:val="28"/>
        </w:rPr>
        <w:t>/9350,4=0,8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</w:t>
      </w:r>
      <w:r>
        <w:rPr>
          <w:rFonts w:ascii="Times New Roman" w:hAnsi="Times New Roman"/>
          <w:color w:val="00000A"/>
          <w:sz w:val="28"/>
          <w:szCs w:val="28"/>
        </w:rPr>
        <w:t>1305,2</w:t>
      </w:r>
      <w:r>
        <w:rPr>
          <w:rFonts w:eastAsia="Times New Roman" w:cs="Times New Roman" w:ascii="Times New Roman" w:hAnsi="Times New Roman"/>
          <w:sz w:val="28"/>
          <w:szCs w:val="28"/>
        </w:rPr>
        <w:t>/9350,4=0,1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Фj / Ф=</w:t>
      </w:r>
      <w:r>
        <w:rPr>
          <w:rFonts w:ascii="Times New Roman" w:hAnsi="Times New Roman"/>
          <w:color w:val="00000A"/>
          <w:sz w:val="28"/>
          <w:szCs w:val="28"/>
        </w:rPr>
        <w:t>69,9</w:t>
      </w:r>
      <w:r>
        <w:rPr>
          <w:rFonts w:eastAsia="Times New Roman" w:cs="Times New Roman" w:ascii="Times New Roman" w:hAnsi="Times New Roman"/>
          <w:sz w:val="28"/>
          <w:szCs w:val="28"/>
        </w:rPr>
        <w:t>/9350,4=0,01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 w:val="28"/>
          <w:szCs w:val="28"/>
        </w:rPr>
        <w:t xml:space="preserve"> = Фj / Ф=</w:t>
      </w:r>
      <w:r>
        <w:rPr>
          <w:rFonts w:ascii="Times New Roman" w:hAnsi="Times New Roman"/>
          <w:color w:val="00000A"/>
          <w:sz w:val="28"/>
          <w:szCs w:val="28"/>
        </w:rPr>
        <w:t>58,6</w:t>
      </w:r>
      <w:r>
        <w:rPr>
          <w:rFonts w:eastAsia="Times New Roman" w:cs="Times New Roman" w:ascii="Times New Roman" w:hAnsi="Times New Roman"/>
          <w:sz w:val="28"/>
          <w:szCs w:val="28"/>
        </w:rPr>
        <w:t>/9350,4=0,01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ЭРгп=0,5*1+0,5*1*0,92=0,96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 w:val="false"/>
          <w:bCs w:val="false"/>
          <w:sz w:val="28"/>
          <w:szCs w:val="28"/>
        </w:rPr>
        <w:t>Заместитель  главы Кавказского сельского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поселения Кавказского района                                                 Е.А.Короленко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sid w:val="00be7613"/>
    <w:rPr/>
  </w:style>
  <w:style w:type="character" w:styleId="FontStyle15" w:customStyle="1">
    <w:name w:val="Font Style15"/>
    <w:qFormat/>
    <w:rsid w:val="00cd7498"/>
    <w:rPr>
      <w:rFonts w:ascii="Times New Roman" w:hAnsi="Times New Roman" w:cs="Times New Roman"/>
      <w:b/>
      <w:bCs/>
      <w:sz w:val="26"/>
      <w:szCs w:val="26"/>
    </w:rPr>
  </w:style>
  <w:style w:type="character" w:styleId="7" w:customStyle="1">
    <w:name w:val="Основной шрифт абзаца7"/>
    <w:qFormat/>
    <w:rsid w:val="0044016e"/>
    <w:rPr/>
  </w:style>
  <w:style w:type="character" w:styleId="ListLabel1">
    <w:name w:val="ListLabel 1"/>
    <w:qFormat/>
    <w:rPr>
      <w:rFonts w:cs="Times New Roman"/>
      <w:b/>
    </w:rPr>
  </w:style>
  <w:style w:type="paragraph" w:styleId="Style12" w:customStyle="1">
    <w:name w:val="Заголовок"/>
    <w:basedOn w:val="Normal"/>
    <w:next w:val="Style13"/>
    <w:qFormat/>
    <w:rsid w:val="00be7613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Основной текст"/>
    <w:basedOn w:val="Normal"/>
    <w:rsid w:val="00be7613"/>
    <w:pPr>
      <w:spacing w:lineRule="auto" w:line="288" w:before="0" w:after="140"/>
    </w:pPr>
    <w:rPr/>
  </w:style>
  <w:style w:type="paragraph" w:styleId="Style14">
    <w:name w:val="Список"/>
    <w:basedOn w:val="Style13"/>
    <w:rsid w:val="00be76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Заглавие"/>
    <w:basedOn w:val="Normal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be7613"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e7e"/>
    <w:pPr>
      <w:suppressAutoHyphens w:val="false"/>
      <w:spacing w:lineRule="auto" w:line="240" w:before="0" w:after="0"/>
      <w:ind w:left="720" w:hanging="0"/>
      <w:contextualSpacing/>
      <w:jc w:val="both"/>
    </w:pPr>
    <w:rPr>
      <w:rFonts w:eastAsia="Calibri" w:cs="Calibri" w:eastAsiaTheme="minorHAnsi"/>
      <w:color w:val="00000A"/>
      <w:lang w:eastAsia="ar-SA"/>
    </w:rPr>
  </w:style>
  <w:style w:type="paragraph" w:styleId="13" w:customStyle="1">
    <w:name w:val="Обычный1"/>
    <w:qFormat/>
    <w:rsid w:val="00cd7498"/>
    <w:pPr>
      <w:widowControl w:val="false"/>
      <w:suppressAutoHyphens w:val="true"/>
      <w:bidi w:val="0"/>
      <w:spacing w:lineRule="atLeast" w:line="100"/>
      <w:jc w:val="left"/>
    </w:pPr>
    <w:rPr>
      <w:rFonts w:ascii="Times New Roman" w:hAnsi="Times New Roman" w:eastAsia="Arial Unicode MS" w:cs="Tahoma"/>
      <w:color w:val="000000"/>
      <w:sz w:val="24"/>
      <w:szCs w:val="24"/>
      <w:lang w:val="en-US" w:eastAsia="zh-CN" w:bidi="en-US"/>
    </w:rPr>
  </w:style>
  <w:style w:type="paragraph" w:styleId="ConsPlusNonformat" w:customStyle="1">
    <w:name w:val="ConsPlusNonformat"/>
    <w:qFormat/>
    <w:rsid w:val="0044016e"/>
    <w:pPr>
      <w:widowControl w:val="false"/>
      <w:suppressAutoHyphens w:val="true"/>
      <w:bidi w:val="0"/>
      <w:spacing w:lineRule="atLeast" w:line="100"/>
      <w:jc w:val="left"/>
    </w:pPr>
    <w:rPr>
      <w:rFonts w:ascii="Courier New" w:hAnsi="Courier New" w:eastAsia="Arial" w:cs="Courier New"/>
      <w:color w:val="auto"/>
      <w:sz w:val="22"/>
      <w:szCs w:val="20"/>
      <w:lang w:eastAsia="zh-CN" w:val="ru-RU" w:bidi="ar-SA"/>
    </w:rPr>
  </w:style>
  <w:style w:type="paragraph" w:styleId="Style19">
    <w:name w:val="Блочная цитата"/>
    <w:basedOn w:val="Normal"/>
    <w:qFormat/>
    <w:pPr/>
    <w:rPr/>
  </w:style>
  <w:style w:type="paragraph" w:styleId="Style20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emf"/><Relationship Id="rId6" Type="http://schemas.openxmlformats.org/officeDocument/2006/relationships/oleObject" Target="embeddings/oleObject3.bin"/><Relationship Id="rId7" Type="http://schemas.openxmlformats.org/officeDocument/2006/relationships/image" Target="media/image3.emf"/><Relationship Id="rId8" Type="http://schemas.openxmlformats.org/officeDocument/2006/relationships/image" Target="media/image4.wmf"/><Relationship Id="rId9" Type="http://schemas.openxmlformats.org/officeDocument/2006/relationships/image" Target="media/image5.wmf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7B1F-F55D-4238-B70F-318E9BB5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7595</TotalTime>
  <Application>LibreOffice/5.0.2.2$Windows_x86 LibreOffice_project/37b43f919e4de5eeaca9b9755ed688758a8251fe</Application>
  <Paragraphs>164</Paragraphs>
  <Company>11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2017-03-21T09:28:00Z</cp:lastPrinted>
  <dcterms:modified xsi:type="dcterms:W3CDTF">2017-04-07T10:56:44Z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