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7CA" w:rsidRPr="007816ED" w:rsidRDefault="007816ED" w:rsidP="007816ED">
      <w:pPr>
        <w:pStyle w:val="af5"/>
        <w:ind w:left="284" w:right="-142" w:firstLine="1156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0281E18" wp14:editId="4E17648C">
            <wp:simplePos x="0" y="0"/>
            <wp:positionH relativeFrom="column">
              <wp:posOffset>-615315</wp:posOffset>
            </wp:positionH>
            <wp:positionV relativeFrom="paragraph">
              <wp:posOffset>3937000</wp:posOffset>
            </wp:positionV>
            <wp:extent cx="3743325" cy="3263265"/>
            <wp:effectExtent l="0" t="0" r="9525" b="0"/>
            <wp:wrapNone/>
            <wp:docPr id="1" name="Рисунок 1" descr="C:\Users\User01\Desktop\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ц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64" r="9655"/>
                    <a:stretch/>
                  </pic:blipFill>
                  <pic:spPr bwMode="auto">
                    <a:xfrm>
                      <a:off x="0" y="0"/>
                      <a:ext cx="3743325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7CA" w:rsidRPr="004127CA">
        <w:rPr>
          <w:sz w:val="28"/>
          <w:szCs w:val="28"/>
        </w:rPr>
        <w:t xml:space="preserve">Сегодня в стране создалась очень </w:t>
      </w:r>
      <w:hyperlink r:id="rId6" w:history="1">
        <w:r w:rsidR="004127CA" w:rsidRPr="004127CA">
          <w:rPr>
            <w:rStyle w:val="af4"/>
            <w:rFonts w:eastAsiaTheme="majorEastAsia"/>
            <w:color w:val="000000"/>
            <w:sz w:val="28"/>
            <w:szCs w:val="28"/>
            <w:u w:val="none"/>
          </w:rPr>
          <w:t>болезненная</w:t>
        </w:r>
      </w:hyperlink>
      <w:r w:rsidR="004127CA" w:rsidRPr="004127CA">
        <w:rPr>
          <w:sz w:val="28"/>
          <w:szCs w:val="28"/>
        </w:rPr>
        <w:t xml:space="preserve"> ситуация в области межнационального общения. Хорошие взаимоотношения в обществе возможны только в том случае, если люди относятся друг к другу терпимо и толерантно. О том, что такое толерантность и как быть терпимым друг к другу узнали ребята на оч</w:t>
      </w:r>
      <w:r w:rsidR="004127CA" w:rsidRPr="004127CA">
        <w:rPr>
          <w:sz w:val="28"/>
          <w:szCs w:val="28"/>
        </w:rPr>
        <w:t xml:space="preserve">ередное заседание клуба «Орфей» в сельской детской библиотеке №1  </w:t>
      </w:r>
      <w:r w:rsidR="004127CA">
        <w:rPr>
          <w:sz w:val="28"/>
          <w:szCs w:val="28"/>
        </w:rPr>
        <w:t xml:space="preserve"> 17 февраля 2018г. </w:t>
      </w:r>
      <w:r w:rsidR="004127CA" w:rsidRPr="004127CA">
        <w:rPr>
          <w:sz w:val="28"/>
          <w:szCs w:val="28"/>
        </w:rPr>
        <w:t xml:space="preserve"> </w:t>
      </w:r>
      <w:r w:rsidR="004127CA" w:rsidRPr="004127CA">
        <w:rPr>
          <w:sz w:val="28"/>
          <w:szCs w:val="28"/>
        </w:rPr>
        <w:t xml:space="preserve">под названием </w:t>
      </w:r>
      <w:r w:rsidR="004127CA" w:rsidRPr="004127CA">
        <w:rPr>
          <w:bCs/>
          <w:sz w:val="28"/>
          <w:szCs w:val="28"/>
        </w:rPr>
        <w:t>«</w:t>
      </w:r>
      <w:r w:rsidR="004127CA" w:rsidRPr="004127CA">
        <w:rPr>
          <w:bCs/>
          <w:sz w:val="28"/>
          <w:szCs w:val="28"/>
        </w:rPr>
        <w:t>Под небом Кубани все вместе живем</w:t>
      </w:r>
      <w:r w:rsidR="004127CA" w:rsidRPr="004127CA">
        <w:rPr>
          <w:bCs/>
          <w:sz w:val="28"/>
          <w:szCs w:val="28"/>
        </w:rPr>
        <w:t>»</w:t>
      </w:r>
      <w:r w:rsidR="004127CA">
        <w:rPr>
          <w:bCs/>
          <w:sz w:val="28"/>
          <w:szCs w:val="28"/>
        </w:rPr>
        <w:t xml:space="preserve">. На мероприятии </w:t>
      </w:r>
      <w:r w:rsidR="004127CA" w:rsidRPr="004127CA">
        <w:rPr>
          <w:sz w:val="28"/>
          <w:szCs w:val="28"/>
        </w:rPr>
        <w:t>р</w:t>
      </w:r>
      <w:r w:rsidR="004127CA" w:rsidRPr="004127CA">
        <w:rPr>
          <w:sz w:val="28"/>
          <w:szCs w:val="28"/>
        </w:rPr>
        <w:t>ебята пытались объяснить, что означает быть толерантным, обсуждали тему важности доброты в нашей жизни, на примере героев русских и зарубежных сказок ребята обсуждали вопрос: кого можно считать толерантным человеком? В конце встречи ребята разгадали кроссворд, посвященный основным принципам толерантности</w:t>
      </w:r>
      <w:r w:rsidR="004127CA" w:rsidRPr="004127CA">
        <w:rPr>
          <w:i/>
          <w:sz w:val="28"/>
          <w:szCs w:val="28"/>
        </w:rPr>
        <w:t>.</w:t>
      </w:r>
      <w:r w:rsidR="004127CA" w:rsidRPr="004127CA">
        <w:rPr>
          <w:sz w:val="27"/>
          <w:szCs w:val="27"/>
        </w:rPr>
        <w:t xml:space="preserve"> </w:t>
      </w:r>
      <w:r w:rsidR="004127CA">
        <w:rPr>
          <w:sz w:val="27"/>
          <w:szCs w:val="27"/>
        </w:rPr>
        <w:t>Обзор литературы</w:t>
      </w:r>
      <w:r w:rsidR="004127CA">
        <w:rPr>
          <w:sz w:val="27"/>
          <w:szCs w:val="27"/>
        </w:rPr>
        <w:t xml:space="preserve">, представленный библиотекарем </w:t>
      </w:r>
      <w:proofErr w:type="spellStart"/>
      <w:r w:rsidR="004127CA">
        <w:rPr>
          <w:sz w:val="27"/>
          <w:szCs w:val="27"/>
        </w:rPr>
        <w:t>Цыбулиной</w:t>
      </w:r>
      <w:proofErr w:type="spellEnd"/>
      <w:r w:rsidR="004127CA">
        <w:rPr>
          <w:sz w:val="27"/>
          <w:szCs w:val="27"/>
        </w:rPr>
        <w:t xml:space="preserve"> Тамарой </w:t>
      </w:r>
      <w:r w:rsidR="004127CA">
        <w:rPr>
          <w:sz w:val="27"/>
          <w:szCs w:val="27"/>
        </w:rPr>
        <w:t>Е</w:t>
      </w:r>
      <w:r w:rsidR="004127CA">
        <w:rPr>
          <w:sz w:val="27"/>
          <w:szCs w:val="27"/>
        </w:rPr>
        <w:t>вгеньевной</w:t>
      </w:r>
      <w:r w:rsidR="004127CA">
        <w:rPr>
          <w:sz w:val="27"/>
          <w:szCs w:val="27"/>
        </w:rPr>
        <w:t xml:space="preserve"> был направлен на произведения кубанской писательницы Татьяны Кулик</w:t>
      </w:r>
      <w:r w:rsidR="004127CA">
        <w:rPr>
          <w:sz w:val="27"/>
          <w:szCs w:val="27"/>
        </w:rPr>
        <w:t xml:space="preserve">. </w:t>
      </w:r>
      <w:r w:rsidR="004127CA">
        <w:rPr>
          <w:sz w:val="27"/>
          <w:szCs w:val="27"/>
        </w:rPr>
        <w:t xml:space="preserve">В </w:t>
      </w:r>
      <w:r w:rsidR="004127CA">
        <w:rPr>
          <w:sz w:val="27"/>
          <w:szCs w:val="27"/>
        </w:rPr>
        <w:t xml:space="preserve">ее книгах - </w:t>
      </w:r>
      <w:r w:rsidR="004127CA">
        <w:rPr>
          <w:sz w:val="27"/>
          <w:szCs w:val="27"/>
        </w:rPr>
        <w:t xml:space="preserve"> родная речь</w:t>
      </w:r>
      <w:r w:rsidR="004127CA">
        <w:rPr>
          <w:sz w:val="27"/>
          <w:szCs w:val="27"/>
        </w:rPr>
        <w:t>,</w:t>
      </w:r>
      <w:r w:rsidR="004127CA">
        <w:rPr>
          <w:sz w:val="27"/>
          <w:szCs w:val="27"/>
        </w:rPr>
        <w:t xml:space="preserve"> житейская мудрость</w:t>
      </w:r>
      <w:r>
        <w:rPr>
          <w:sz w:val="27"/>
          <w:szCs w:val="27"/>
        </w:rPr>
        <w:t>. Л</w:t>
      </w:r>
      <w:r w:rsidR="004127CA">
        <w:rPr>
          <w:sz w:val="27"/>
          <w:szCs w:val="27"/>
        </w:rPr>
        <w:t>укавые,</w:t>
      </w:r>
      <w:r w:rsidR="004127CA">
        <w:rPr>
          <w:sz w:val="27"/>
          <w:szCs w:val="27"/>
        </w:rPr>
        <w:t xml:space="preserve"> </w:t>
      </w:r>
      <w:r w:rsidR="004127CA">
        <w:rPr>
          <w:sz w:val="27"/>
          <w:szCs w:val="27"/>
        </w:rPr>
        <w:t xml:space="preserve">озорные сказки </w:t>
      </w:r>
      <w:r w:rsidR="004127CA">
        <w:rPr>
          <w:sz w:val="27"/>
          <w:szCs w:val="27"/>
        </w:rPr>
        <w:t>многонациональной</w:t>
      </w:r>
      <w:r w:rsidR="004127CA">
        <w:rPr>
          <w:sz w:val="27"/>
          <w:szCs w:val="27"/>
        </w:rPr>
        <w:t xml:space="preserve"> </w:t>
      </w:r>
      <w:r w:rsidR="004127CA" w:rsidRPr="007816ED">
        <w:rPr>
          <w:sz w:val="28"/>
          <w:szCs w:val="28"/>
        </w:rPr>
        <w:t xml:space="preserve">Кубани переплелись клубком </w:t>
      </w:r>
      <w:r w:rsidRPr="007816ED">
        <w:rPr>
          <w:sz w:val="28"/>
          <w:szCs w:val="28"/>
        </w:rPr>
        <w:t>осетинских</w:t>
      </w:r>
      <w:r w:rsidR="004127CA" w:rsidRPr="007816ED">
        <w:rPr>
          <w:sz w:val="28"/>
          <w:szCs w:val="28"/>
        </w:rPr>
        <w:t>,</w:t>
      </w:r>
      <w:r w:rsidR="004127CA" w:rsidRPr="007816ED">
        <w:rPr>
          <w:sz w:val="28"/>
          <w:szCs w:val="28"/>
        </w:rPr>
        <w:t xml:space="preserve"> </w:t>
      </w:r>
      <w:r w:rsidR="004127CA" w:rsidRPr="007816ED">
        <w:rPr>
          <w:sz w:val="28"/>
          <w:szCs w:val="28"/>
        </w:rPr>
        <w:t>лезгинских</w:t>
      </w:r>
      <w:r w:rsidRPr="007816ED">
        <w:rPr>
          <w:sz w:val="28"/>
          <w:szCs w:val="28"/>
        </w:rPr>
        <w:t>,</w:t>
      </w:r>
      <w:r w:rsidR="004127CA" w:rsidRPr="007816ED">
        <w:rPr>
          <w:sz w:val="28"/>
          <w:szCs w:val="28"/>
        </w:rPr>
        <w:t xml:space="preserve"> ады</w:t>
      </w:r>
      <w:r w:rsidRPr="007816ED">
        <w:rPr>
          <w:sz w:val="28"/>
          <w:szCs w:val="28"/>
        </w:rPr>
        <w:t xml:space="preserve">гейских, черкесских, донских </w:t>
      </w:r>
      <w:r w:rsidR="004127CA" w:rsidRPr="007816ED">
        <w:rPr>
          <w:sz w:val="28"/>
          <w:szCs w:val="28"/>
        </w:rPr>
        <w:t>кубанских</w:t>
      </w:r>
      <w:r w:rsidRPr="007816ED">
        <w:rPr>
          <w:sz w:val="28"/>
          <w:szCs w:val="28"/>
        </w:rPr>
        <w:t>,</w:t>
      </w:r>
      <w:r w:rsidR="004127CA" w:rsidRPr="007816ED">
        <w:rPr>
          <w:sz w:val="28"/>
          <w:szCs w:val="28"/>
        </w:rPr>
        <w:t xml:space="preserve"> сказок</w:t>
      </w:r>
      <w:r w:rsidRPr="007816ED">
        <w:rPr>
          <w:sz w:val="28"/>
          <w:szCs w:val="28"/>
        </w:rPr>
        <w:t>.</w:t>
      </w:r>
      <w:r w:rsidRPr="007816E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конце  мероприятия библиотекарь  свой рассказ подвела </w:t>
      </w:r>
      <w:r w:rsidRPr="007816ED">
        <w:rPr>
          <w:color w:val="000000"/>
          <w:sz w:val="28"/>
          <w:szCs w:val="28"/>
        </w:rPr>
        <w:t xml:space="preserve"> к тому, что люди любой национальности имеют право на счастье, что необходимо проявлять дружбу и уважение к любому народу; воспитывать бережное отношение к людям, любовь к малой родине.</w:t>
      </w:r>
    </w:p>
    <w:p w:rsidR="00CF6687" w:rsidRPr="004127CA" w:rsidRDefault="001456CF" w:rsidP="004127CA">
      <w:pPr>
        <w:pStyle w:val="af5"/>
        <w:ind w:left="284" w:firstLine="1156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D028AA9" wp14:editId="458E53F4">
            <wp:simplePos x="0" y="0"/>
            <wp:positionH relativeFrom="column">
              <wp:posOffset>2651759</wp:posOffset>
            </wp:positionH>
            <wp:positionV relativeFrom="paragraph">
              <wp:posOffset>2573986</wp:posOffset>
            </wp:positionV>
            <wp:extent cx="4059073" cy="3154984"/>
            <wp:effectExtent l="0" t="0" r="0" b="7620"/>
            <wp:wrapNone/>
            <wp:docPr id="2" name="Рисунок 2" descr="C:\Users\User01\Desktop\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ц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1" r="3324"/>
                    <a:stretch/>
                  </pic:blipFill>
                  <pic:spPr bwMode="auto">
                    <a:xfrm>
                      <a:off x="0" y="0"/>
                      <a:ext cx="4063182" cy="315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6687" w:rsidRPr="004127CA" w:rsidSect="004127CA">
      <w:pgSz w:w="11907" w:h="16840" w:code="9"/>
      <w:pgMar w:top="1134" w:right="850" w:bottom="1134" w:left="1134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3AA"/>
    <w:rsid w:val="001456CF"/>
    <w:rsid w:val="001B4BF5"/>
    <w:rsid w:val="004127CA"/>
    <w:rsid w:val="00503312"/>
    <w:rsid w:val="007816ED"/>
    <w:rsid w:val="00BA331D"/>
    <w:rsid w:val="00CF6687"/>
    <w:rsid w:val="00D70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character" w:styleId="af4">
    <w:name w:val="Hyperlink"/>
    <w:basedOn w:val="a0"/>
    <w:uiPriority w:val="99"/>
    <w:semiHidden/>
    <w:unhideWhenUsed/>
    <w:rsid w:val="004127CA"/>
    <w:rPr>
      <w:color w:val="000080"/>
      <w:u w:val="single"/>
    </w:rPr>
  </w:style>
  <w:style w:type="paragraph" w:styleId="af5">
    <w:name w:val="Normal (Web)"/>
    <w:basedOn w:val="a"/>
    <w:uiPriority w:val="99"/>
    <w:unhideWhenUsed/>
    <w:rsid w:val="00412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781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7816ED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character" w:styleId="af4">
    <w:name w:val="Hyperlink"/>
    <w:basedOn w:val="a0"/>
    <w:uiPriority w:val="99"/>
    <w:semiHidden/>
    <w:unhideWhenUsed/>
    <w:rsid w:val="004127CA"/>
    <w:rPr>
      <w:color w:val="000080"/>
      <w:u w:val="single"/>
    </w:rPr>
  </w:style>
  <w:style w:type="paragraph" w:styleId="af5">
    <w:name w:val="Normal (Web)"/>
    <w:basedOn w:val="a"/>
    <w:uiPriority w:val="99"/>
    <w:unhideWhenUsed/>
    <w:rsid w:val="00412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781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7816ED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3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file:///\\text\category\boleznennostmz\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2018-02-21T12:30:00Z</dcterms:created>
  <dcterms:modified xsi:type="dcterms:W3CDTF">2018-02-21T12:53:00Z</dcterms:modified>
</cp:coreProperties>
</file>