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49" w:rsidRPr="00650462" w:rsidRDefault="00214349">
      <w:pPr>
        <w:jc w:val="center"/>
        <w:rPr>
          <w:b/>
          <w:color w:val="000000" w:themeColor="text1"/>
          <w:sz w:val="36"/>
          <w:szCs w:val="36"/>
        </w:rPr>
      </w:pPr>
    </w:p>
    <w:p w:rsidR="00214349" w:rsidRPr="00650462" w:rsidRDefault="00535790">
      <w:pPr>
        <w:jc w:val="center"/>
        <w:rPr>
          <w:color w:val="000000" w:themeColor="text1"/>
        </w:rPr>
      </w:pPr>
      <w:r w:rsidRPr="00650462">
        <w:rPr>
          <w:b/>
          <w:color w:val="000000" w:themeColor="text1"/>
          <w:sz w:val="28"/>
          <w:szCs w:val="28"/>
        </w:rPr>
        <w:t>АДМИНИСТРАЦИИ КАВКАЗСКОГО СЕЛЬСКОГО ПОСЕЛЕНИЯ</w:t>
      </w:r>
      <w:r w:rsidRPr="00650462">
        <w:rPr>
          <w:b/>
          <w:color w:val="000000" w:themeColor="text1"/>
          <w:sz w:val="28"/>
          <w:szCs w:val="28"/>
        </w:rPr>
        <w:br/>
        <w:t>КАВКАЗСКОГО РАЙОНА</w:t>
      </w:r>
    </w:p>
    <w:p w:rsidR="00214349" w:rsidRPr="00650462" w:rsidRDefault="00214349">
      <w:pPr>
        <w:jc w:val="center"/>
        <w:rPr>
          <w:b/>
          <w:color w:val="000000" w:themeColor="text1"/>
          <w:sz w:val="40"/>
          <w:szCs w:val="40"/>
        </w:rPr>
      </w:pPr>
    </w:p>
    <w:p w:rsidR="00214349" w:rsidRPr="00650462" w:rsidRDefault="00535790">
      <w:pPr>
        <w:jc w:val="center"/>
        <w:rPr>
          <w:b/>
          <w:color w:val="000000" w:themeColor="text1"/>
          <w:sz w:val="28"/>
          <w:szCs w:val="28"/>
        </w:rPr>
      </w:pPr>
      <w:r w:rsidRPr="00650462">
        <w:rPr>
          <w:b/>
          <w:color w:val="000000" w:themeColor="text1"/>
          <w:sz w:val="28"/>
          <w:szCs w:val="28"/>
        </w:rPr>
        <w:t>П О С Т А Н О В Л Е Н И Е</w:t>
      </w:r>
    </w:p>
    <w:p w:rsidR="00214349" w:rsidRPr="00650462" w:rsidRDefault="00214349">
      <w:pPr>
        <w:jc w:val="center"/>
        <w:rPr>
          <w:b/>
          <w:color w:val="000000" w:themeColor="text1"/>
          <w:sz w:val="28"/>
          <w:szCs w:val="28"/>
        </w:rPr>
      </w:pPr>
    </w:p>
    <w:p w:rsidR="00214349" w:rsidRPr="00650462" w:rsidRDefault="00535790">
      <w:pPr>
        <w:rPr>
          <w:color w:val="000000" w:themeColor="text1"/>
          <w:sz w:val="28"/>
          <w:szCs w:val="28"/>
        </w:rPr>
      </w:pPr>
      <w:r w:rsidRPr="00650462">
        <w:rPr>
          <w:color w:val="000000" w:themeColor="text1"/>
          <w:sz w:val="28"/>
          <w:szCs w:val="28"/>
        </w:rPr>
        <w:t>от 1</w:t>
      </w:r>
      <w:r w:rsidR="00650462">
        <w:rPr>
          <w:color w:val="000000" w:themeColor="text1"/>
          <w:sz w:val="28"/>
          <w:szCs w:val="28"/>
        </w:rPr>
        <w:t>6</w:t>
      </w:r>
      <w:r w:rsidRPr="00650462">
        <w:rPr>
          <w:color w:val="000000" w:themeColor="text1"/>
          <w:sz w:val="28"/>
          <w:szCs w:val="28"/>
        </w:rPr>
        <w:t>.</w:t>
      </w:r>
      <w:r w:rsidR="00650462">
        <w:rPr>
          <w:color w:val="000000" w:themeColor="text1"/>
          <w:sz w:val="28"/>
          <w:szCs w:val="28"/>
        </w:rPr>
        <w:t>01</w:t>
      </w:r>
      <w:r w:rsidRPr="00650462">
        <w:rPr>
          <w:color w:val="000000" w:themeColor="text1"/>
          <w:sz w:val="28"/>
          <w:szCs w:val="28"/>
        </w:rPr>
        <w:t>.202</w:t>
      </w:r>
      <w:r w:rsidR="00650462">
        <w:rPr>
          <w:color w:val="000000" w:themeColor="text1"/>
          <w:sz w:val="28"/>
          <w:szCs w:val="28"/>
        </w:rPr>
        <w:t>5</w:t>
      </w:r>
      <w:r w:rsidRPr="0065046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№ 7</w:t>
      </w:r>
    </w:p>
    <w:p w:rsidR="00214349" w:rsidRDefault="00535790">
      <w:pPr>
        <w:jc w:val="center"/>
        <w:rPr>
          <w:color w:val="FFFFFF"/>
        </w:rPr>
      </w:pPr>
      <w:r>
        <w:rPr>
          <w:color w:val="FFFFFF"/>
        </w:rPr>
        <w:t>станица Кавказская</w:t>
      </w:r>
    </w:p>
    <w:p w:rsidR="00214349" w:rsidRDefault="00214349">
      <w:pPr>
        <w:rPr>
          <w:b/>
          <w:sz w:val="20"/>
          <w:szCs w:val="20"/>
        </w:rPr>
      </w:pPr>
    </w:p>
    <w:p w:rsidR="0010540B" w:rsidRDefault="0010540B">
      <w:pPr>
        <w:rPr>
          <w:b/>
          <w:sz w:val="20"/>
          <w:szCs w:val="20"/>
        </w:rPr>
      </w:pPr>
    </w:p>
    <w:p w:rsidR="0010540B" w:rsidRDefault="0010540B">
      <w:pPr>
        <w:rPr>
          <w:b/>
          <w:sz w:val="20"/>
          <w:szCs w:val="20"/>
        </w:rPr>
      </w:pPr>
    </w:p>
    <w:p w:rsidR="00214349" w:rsidRDefault="00214349">
      <w:pPr>
        <w:rPr>
          <w:sz w:val="20"/>
          <w:szCs w:val="20"/>
        </w:rPr>
      </w:pPr>
    </w:p>
    <w:p w:rsidR="00214349" w:rsidRDefault="0053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перечня объектов, находящихся в собственности Кавказского сельского поселения Кавказского района, в отношении которых планируется заключение концессионных соглашений</w:t>
      </w:r>
    </w:p>
    <w:p w:rsidR="00214349" w:rsidRDefault="00214349">
      <w:pPr>
        <w:tabs>
          <w:tab w:val="left" w:pos="709"/>
        </w:tabs>
        <w:rPr>
          <w:b/>
          <w:sz w:val="28"/>
          <w:szCs w:val="28"/>
        </w:rPr>
      </w:pPr>
    </w:p>
    <w:p w:rsidR="00214349" w:rsidRDefault="00214349">
      <w:pPr>
        <w:tabs>
          <w:tab w:val="left" w:pos="709"/>
        </w:tabs>
        <w:rPr>
          <w:b/>
          <w:sz w:val="28"/>
          <w:szCs w:val="28"/>
        </w:rPr>
      </w:pPr>
    </w:p>
    <w:p w:rsidR="00214349" w:rsidRDefault="005357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 Федерального закона от 21.07.2005 года                     № 115-ФЗ «О концессионных соглашениях», статьями 14,51 Федерального закона от 06.10.2003 года № 131-ФЗ «Об общих принципах организации местного самоуправления в Российской Федерации» п о с т а н о в л я ю:</w:t>
      </w:r>
    </w:p>
    <w:p w:rsidR="00214349" w:rsidRDefault="00535790">
      <w:pPr>
        <w:numPr>
          <w:ilvl w:val="0"/>
          <w:numId w:val="1"/>
        </w:numPr>
        <w:ind w:left="0" w:firstLine="851"/>
        <w:jc w:val="both"/>
      </w:pPr>
      <w:r>
        <w:rPr>
          <w:sz w:val="28"/>
          <w:szCs w:val="28"/>
        </w:rPr>
        <w:t>Утвердить перечень объектов коммунальной</w:t>
      </w:r>
      <w:r>
        <w:t xml:space="preserve"> </w:t>
      </w:r>
      <w:r>
        <w:rPr>
          <w:sz w:val="28"/>
          <w:szCs w:val="28"/>
        </w:rPr>
        <w:t>инфраструктуры, находящихся в муниципальной собственности Кавказского сельского поселения Кавказского района, в отношении которых планируется заключение концессионных соглашений (прилагается).</w:t>
      </w:r>
    </w:p>
    <w:p w:rsidR="00214349" w:rsidRDefault="0053579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Кавказского сельского поселения Кавказского района по письменному запросу заинтересованного лица в тридцатидневный срок со дня получения запроса предоставить копию отчета о техническом обследовании объектов коммунальной инфраструктуры,  в отношении которых планируется заключение концессионных соглашений.</w:t>
      </w:r>
    </w:p>
    <w:p w:rsidR="00214349" w:rsidRDefault="00535790">
      <w:pPr>
        <w:numPr>
          <w:ilvl w:val="0"/>
          <w:numId w:val="1"/>
        </w:numPr>
        <w:ind w:left="0" w:firstLine="851"/>
        <w:jc w:val="both"/>
      </w:pPr>
      <w:r>
        <w:rPr>
          <w:sz w:val="28"/>
          <w:szCs w:val="28"/>
        </w:rPr>
        <w:t xml:space="preserve"> Разместить настоящее постановление на официальном сайте Российской Федерации в информационно-телекоммуникационной сети Интернет </w:t>
      </w:r>
      <w:hyperlink r:id="rId8" w:history="1">
        <w:r>
          <w:rPr>
            <w:rStyle w:val="a6"/>
            <w:sz w:val="28"/>
            <w:szCs w:val="28"/>
            <w:lang w:val="en-US"/>
          </w:rPr>
          <w:t>www</w:t>
        </w:r>
      </w:hyperlink>
      <w:hyperlink r:id="rId9" w:history="1">
        <w:r>
          <w:rPr>
            <w:rStyle w:val="a6"/>
            <w:sz w:val="28"/>
            <w:szCs w:val="28"/>
          </w:rPr>
          <w:t>.</w:t>
        </w:r>
      </w:hyperlink>
      <w:hyperlink r:id="rId10" w:history="1">
        <w:r>
          <w:rPr>
            <w:rStyle w:val="a6"/>
            <w:sz w:val="28"/>
            <w:szCs w:val="28"/>
            <w:lang w:val="en-US"/>
          </w:rPr>
          <w:t>torgi</w:t>
        </w:r>
      </w:hyperlink>
      <w:hyperlink r:id="rId11" w:history="1">
        <w:r>
          <w:rPr>
            <w:rStyle w:val="a6"/>
            <w:sz w:val="28"/>
            <w:szCs w:val="28"/>
          </w:rPr>
          <w:t>.</w:t>
        </w:r>
      </w:hyperlink>
      <w:hyperlink r:id="rId12" w:history="1">
        <w:r>
          <w:rPr>
            <w:rStyle w:val="a6"/>
            <w:sz w:val="28"/>
            <w:szCs w:val="28"/>
            <w:lang w:val="en-US"/>
          </w:rPr>
          <w:t>gov</w:t>
        </w:r>
      </w:hyperlink>
      <w:hyperlink r:id="rId13" w:history="1">
        <w:r>
          <w:rPr>
            <w:rStyle w:val="a6"/>
            <w:sz w:val="28"/>
            <w:szCs w:val="28"/>
          </w:rPr>
          <w:t>.</w:t>
        </w:r>
      </w:hyperlink>
      <w:hyperlink r:id="rId14" w:history="1"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и на официальном сайте администрации Кавказского сельского поселения Кавказского района.</w:t>
      </w:r>
    </w:p>
    <w:p w:rsidR="00214349" w:rsidRDefault="0053579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214349" w:rsidRDefault="0053579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214349" w:rsidRDefault="00535790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349" w:rsidRDefault="00214349">
      <w:pPr>
        <w:tabs>
          <w:tab w:val="left" w:pos="709"/>
          <w:tab w:val="left" w:pos="1418"/>
        </w:tabs>
        <w:jc w:val="both"/>
        <w:rPr>
          <w:b/>
          <w:sz w:val="28"/>
          <w:szCs w:val="28"/>
        </w:rPr>
      </w:pPr>
    </w:p>
    <w:p w:rsidR="00214349" w:rsidRDefault="00214349">
      <w:pPr>
        <w:tabs>
          <w:tab w:val="left" w:pos="709"/>
          <w:tab w:val="left" w:pos="1418"/>
        </w:tabs>
        <w:jc w:val="both"/>
        <w:rPr>
          <w:b/>
          <w:sz w:val="28"/>
          <w:szCs w:val="28"/>
        </w:rPr>
      </w:pPr>
    </w:p>
    <w:p w:rsidR="00214349" w:rsidRDefault="005357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214349" w:rsidRDefault="00535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</w:t>
      </w:r>
      <w:r w:rsidR="0010540B">
        <w:rPr>
          <w:sz w:val="28"/>
          <w:szCs w:val="28"/>
        </w:rPr>
        <w:t xml:space="preserve">     </w:t>
      </w:r>
      <w:r>
        <w:rPr>
          <w:sz w:val="28"/>
          <w:szCs w:val="28"/>
        </w:rPr>
        <w:t>И.В. Бережинская</w:t>
      </w: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535790">
      <w:pPr>
        <w:tabs>
          <w:tab w:val="left" w:pos="66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</w:t>
      </w:r>
    </w:p>
    <w:p w:rsidR="00214349" w:rsidRDefault="00535790">
      <w:pPr>
        <w:tabs>
          <w:tab w:val="left" w:pos="6630"/>
        </w:tabs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14349" w:rsidRDefault="005357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214349" w:rsidRDefault="00535790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Кавказского сельского поселения</w:t>
      </w:r>
    </w:p>
    <w:p w:rsidR="00214349" w:rsidRDefault="00535790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</w:t>
      </w:r>
      <w:bookmarkStart w:id="0" w:name="_GoBack"/>
      <w:bookmarkEnd w:id="0"/>
      <w:r>
        <w:rPr>
          <w:sz w:val="28"/>
          <w:szCs w:val="28"/>
        </w:rPr>
        <w:t>авказского района</w:t>
      </w:r>
    </w:p>
    <w:p w:rsidR="00214349" w:rsidRPr="00650462" w:rsidRDefault="00535790">
      <w:pPr>
        <w:tabs>
          <w:tab w:val="left" w:pos="6630"/>
        </w:tabs>
        <w:jc w:val="center"/>
        <w:rPr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650462">
        <w:rPr>
          <w:sz w:val="28"/>
          <w:szCs w:val="28"/>
        </w:rPr>
        <w:t xml:space="preserve">                 </w:t>
      </w:r>
      <w:r w:rsidR="00105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50462" w:rsidRPr="00650462">
        <w:rPr>
          <w:sz w:val="28"/>
          <w:szCs w:val="28"/>
          <w:u w:val="single"/>
        </w:rPr>
        <w:t>16.01.2025 года</w:t>
      </w:r>
      <w:r w:rsidR="0065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650462" w:rsidRPr="00650462">
        <w:rPr>
          <w:sz w:val="28"/>
          <w:szCs w:val="28"/>
          <w:u w:val="single"/>
        </w:rPr>
        <w:t>7</w:t>
      </w:r>
    </w:p>
    <w:p w:rsidR="00214349" w:rsidRDefault="00214349">
      <w:pPr>
        <w:rPr>
          <w:b/>
          <w:sz w:val="28"/>
          <w:szCs w:val="28"/>
        </w:rPr>
      </w:pPr>
    </w:p>
    <w:p w:rsidR="00214349" w:rsidRDefault="0053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14349" w:rsidRDefault="00535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коммунальной инфраструктуры, находящихся в собственности Кавказского</w:t>
      </w:r>
      <w:r>
        <w:t xml:space="preserve"> </w:t>
      </w:r>
      <w:r>
        <w:rPr>
          <w:b/>
          <w:sz w:val="28"/>
          <w:szCs w:val="28"/>
        </w:rPr>
        <w:t>сельского поселения Кавказского района, в отношении которых планируется заключение концессионных соглашений</w:t>
      </w:r>
    </w:p>
    <w:p w:rsidR="0020198C" w:rsidRDefault="0020198C">
      <w:pPr>
        <w:jc w:val="center"/>
        <w:rPr>
          <w:b/>
          <w:sz w:val="28"/>
          <w:szCs w:val="28"/>
        </w:rPr>
      </w:pPr>
    </w:p>
    <w:p w:rsidR="00680B92" w:rsidRDefault="00680B92">
      <w:pPr>
        <w:jc w:val="center"/>
      </w:pP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018"/>
        <w:gridCol w:w="1721"/>
        <w:gridCol w:w="1500"/>
        <w:gridCol w:w="2799"/>
      </w:tblGrid>
      <w:tr w:rsidR="00214349" w:rsidRPr="005B1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Pr="005B1925" w:rsidRDefault="00214349">
            <w:pPr>
              <w:jc w:val="center"/>
              <w:rPr>
                <w:sz w:val="22"/>
                <w:szCs w:val="22"/>
              </w:rPr>
            </w:pPr>
          </w:p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№ п/п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Наименование объекта</w:t>
            </w:r>
          </w:p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и его местонахождения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Технико- экономические показатели объекта (площадь, протяженность, диаметр и т.д.)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Год ввода объекта</w:t>
            </w:r>
          </w:p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в эксплуата-цию</w:t>
            </w:r>
          </w:p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/постройки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Право-</w:t>
            </w:r>
          </w:p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устанавливающий</w:t>
            </w:r>
          </w:p>
          <w:p w:rsidR="00214349" w:rsidRPr="005B1925" w:rsidRDefault="00535790">
            <w:pPr>
              <w:jc w:val="center"/>
              <w:rPr>
                <w:sz w:val="22"/>
                <w:szCs w:val="22"/>
              </w:rPr>
            </w:pPr>
            <w:r w:rsidRPr="005B1925">
              <w:rPr>
                <w:sz w:val="22"/>
                <w:szCs w:val="22"/>
              </w:rPr>
              <w:t>документ</w:t>
            </w:r>
          </w:p>
        </w:tc>
      </w:tr>
      <w:tr w:rsidR="005B1925" w:rsidTr="003F3556"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925" w:rsidRPr="005B1925" w:rsidRDefault="005B1925">
            <w:pPr>
              <w:jc w:val="center"/>
              <w:rPr>
                <w:b/>
                <w:sz w:val="22"/>
                <w:szCs w:val="22"/>
              </w:rPr>
            </w:pPr>
            <w:r w:rsidRPr="005B1925">
              <w:rPr>
                <w:b/>
                <w:sz w:val="22"/>
                <w:szCs w:val="22"/>
              </w:rPr>
              <w:t>Объекты недвижимости (здания, сооружения)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 2Д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13.09.2006г. №823 Собственность 23:09:0802016:31</w:t>
            </w:r>
            <w:r w:rsidR="003067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/-23/246/2020-1, 08.10.2020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Ангар круглый кот. 99,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ул. 60 лет СССР, 11</w:t>
            </w:r>
          </w:p>
          <w:p w:rsidR="00214349" w:rsidRDefault="00214349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 июля 2006г. №653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23:09:0802023:1794-23/246/2021-1, 12.03.2021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"Котельная",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ул. 60 лет СССР, 11</w:t>
            </w:r>
          </w:p>
          <w:p w:rsidR="00214349" w:rsidRDefault="00214349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262,2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Кавказского сельского поселения Кавказского района от 29.12.2020г. №451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23:09:0802023:1792-23/246/2021-1, 09.03.2021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котельной № 2 по ул. К. 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138,8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Кавказского сельского поселения Кавказского района от 13.09.2006г. №823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23:09:0802008:520-23/025/2019-1, 27.02.2019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№99 и подводящие инженерные коммуникации,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ул. 60 лет СССР, 11А</w:t>
            </w:r>
          </w:p>
          <w:p w:rsidR="00214349" w:rsidRDefault="00214349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r>
              <w:rPr>
                <w:sz w:val="22"/>
                <w:szCs w:val="22"/>
              </w:rPr>
              <w:t>Разрешение на ввод объекта в эксплуатации №23-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23510301-0055-2016 от 25.10.2017г.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23:09:0802023:1475-23/025/2019-1, 14.03.2019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68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Рем-бокс на 3 отсека</w:t>
            </w:r>
            <w:r w:rsidR="009963D4">
              <w:rPr>
                <w:sz w:val="22"/>
                <w:szCs w:val="22"/>
              </w:rPr>
              <w:t xml:space="preserve">, </w:t>
            </w:r>
          </w:p>
          <w:p w:rsidR="00214349" w:rsidRDefault="0099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680B92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Площадь: 288,3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680B92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13.09.2006г. №823.</w:t>
            </w:r>
          </w:p>
          <w:p w:rsidR="00214349" w:rsidRDefault="00680B92" w:rsidP="00680B92">
            <w:pPr>
              <w:rPr>
                <w:sz w:val="22"/>
                <w:szCs w:val="22"/>
                <w:shd w:val="clear" w:color="auto" w:fill="FFFF00"/>
              </w:rPr>
            </w:pPr>
            <w:r w:rsidRPr="00680B92">
              <w:rPr>
                <w:sz w:val="22"/>
                <w:szCs w:val="22"/>
              </w:rPr>
              <w:t xml:space="preserve">Собственность, </w:t>
            </w:r>
            <w:r w:rsidRPr="00680B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0B92">
              <w:rPr>
                <w:sz w:val="22"/>
                <w:szCs w:val="22"/>
              </w:rPr>
              <w:t>23:09:0802016:1421-23/246/2021-1, 22.06.2021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Напольные склады лит-навес, лит-бытовка, лит-пристройка к бытовке литера 3,31,з,з1</w:t>
            </w:r>
            <w:r w:rsidR="009963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ст. Кавказская, 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576,9 кв.м.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 3,31,з,з1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680B92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13.09.2006г. №823.</w:t>
            </w:r>
          </w:p>
          <w:p w:rsidR="00214349" w:rsidRDefault="00535790">
            <w:pPr>
              <w:shd w:val="clear" w:color="auto" w:fill="F8F8F8"/>
            </w:pPr>
            <w:r>
              <w:rPr>
                <w:sz w:val="22"/>
                <w:szCs w:val="22"/>
              </w:rPr>
              <w:t xml:space="preserve">Собственность, </w:t>
            </w:r>
            <w:r>
              <w:rPr>
                <w:rFonts w:ascii="Arial" w:hAnsi="Arial" w:cs="Arial"/>
                <w:color w:val="292C2F"/>
                <w:sz w:val="22"/>
                <w:szCs w:val="22"/>
              </w:rPr>
              <w:t xml:space="preserve"> </w:t>
            </w:r>
            <w:r>
              <w:rPr>
                <w:color w:val="292C2F"/>
                <w:sz w:val="22"/>
                <w:szCs w:val="22"/>
              </w:rPr>
              <w:t>23:09:0802016:1458-23/246/2024-1, 20.05.2024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№ 1 литер "Ж"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 кв.м., литер «Ж»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13.09.2006г. №823.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23:09:0802016:1411-23/246/2020-1, 24.11.2020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№ 2 литер "Е"</w:t>
            </w:r>
            <w:r w:rsidR="009963D4">
              <w:rPr>
                <w:sz w:val="22"/>
                <w:szCs w:val="22"/>
              </w:rPr>
              <w:t>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 кв.м.,  литер "Е"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13.09.2006г. №823.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23:09:0802016:1409-23/246/2020-1, 19.11.2020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 ритуальных услуг</w:t>
            </w:r>
            <w:r w:rsidR="009963D4">
              <w:rPr>
                <w:sz w:val="22"/>
                <w:szCs w:val="22"/>
              </w:rPr>
              <w:t xml:space="preserve">, </w:t>
            </w:r>
          </w:p>
          <w:p w:rsidR="009963D4" w:rsidRDefault="0099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Площадь: 295,3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23:09:0802016:1415-23/246/2021-1, 19.02.2021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пер. 2-я Пятилетка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</w:t>
            </w:r>
            <w:r w:rsidR="00680B92">
              <w:rPr>
                <w:sz w:val="22"/>
                <w:szCs w:val="22"/>
              </w:rPr>
              <w:t>-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ность: 390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05.07.20</w:t>
            </w:r>
            <w:r w:rsidR="009C78EF">
              <w:rPr>
                <w:sz w:val="22"/>
                <w:szCs w:val="22"/>
              </w:rPr>
              <w:t>07г. №6</w:t>
            </w:r>
            <w:r>
              <w:rPr>
                <w:sz w:val="22"/>
                <w:szCs w:val="22"/>
              </w:rPr>
              <w:t>5</w:t>
            </w:r>
            <w:r w:rsidR="009C78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23:09:0000000:1397-23/246/2022-1, 01.04.2022г.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963D4">
              <w:rPr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пер. Комсомольский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</w:t>
            </w:r>
            <w:r w:rsidR="00680B92">
              <w:rPr>
                <w:sz w:val="22"/>
                <w:szCs w:val="22"/>
              </w:rPr>
              <w:t>-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ность: 111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Собственность,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23:09:0000000:1390-23/246/2022-1, 29.03.2022 г.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пер. Октябрьский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</w:t>
            </w:r>
            <w:r w:rsidR="00680B92">
              <w:rPr>
                <w:sz w:val="22"/>
                <w:szCs w:val="22"/>
              </w:rPr>
              <w:t>-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ность: 110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Собственность, 23:09:0000000:1398-23/246/2022-1, 01.04.2022 г.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пер. Первомайский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</w:t>
            </w:r>
            <w:r w:rsidR="00680B92">
              <w:rPr>
                <w:sz w:val="22"/>
                <w:szCs w:val="22"/>
              </w:rPr>
              <w:t>-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ность: 334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23:09:0000000:1392-23/246/2022-1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31.03.2022 г.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ул. 60 лет СССР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</w:t>
            </w:r>
            <w:r w:rsidR="00680B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ность: 2822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23:09:0000000:1391-23/246/2022-1, 29.03.2022</w:t>
            </w:r>
          </w:p>
        </w:tc>
      </w:tr>
      <w:tr w:rsidR="002143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ул. К.Маркса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</w:t>
            </w:r>
            <w:r w:rsidR="00680B92">
              <w:rPr>
                <w:sz w:val="22"/>
                <w:szCs w:val="22"/>
              </w:rPr>
              <w:t>-</w:t>
            </w:r>
          </w:p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ность: 817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214349" w:rsidRDefault="0053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23:30:0000000:4398-23/246/2022-1, 28.03.2022</w:t>
            </w:r>
          </w:p>
        </w:tc>
      </w:tr>
      <w:tr w:rsidR="00680B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7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теплоснабжения по ул. Ленина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68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Протяжен-ность: 594 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68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Кавказский район от 20.07.2006г. №653.</w:t>
            </w:r>
          </w:p>
          <w:p w:rsidR="00680B92" w:rsidRDefault="00680B92" w:rsidP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Собственность, 23:09:0000000:1394-23/246/2022-1, 31.03.2022</w:t>
            </w:r>
          </w:p>
          <w:p w:rsidR="0020198C" w:rsidRDefault="0020198C" w:rsidP="00680B92">
            <w:pPr>
              <w:rPr>
                <w:sz w:val="22"/>
                <w:szCs w:val="22"/>
              </w:rPr>
            </w:pPr>
          </w:p>
        </w:tc>
      </w:tr>
      <w:tr w:rsidR="00680B92" w:rsidTr="00943806"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Pr="005B1925" w:rsidRDefault="00680B92" w:rsidP="00680B92">
            <w:pPr>
              <w:jc w:val="center"/>
              <w:rPr>
                <w:b/>
                <w:sz w:val="22"/>
                <w:szCs w:val="22"/>
              </w:rPr>
            </w:pPr>
            <w:r w:rsidRPr="005B1925">
              <w:rPr>
                <w:b/>
                <w:sz w:val="22"/>
                <w:szCs w:val="22"/>
              </w:rPr>
              <w:lastRenderedPageBreak/>
              <w:t>Земельные участки</w:t>
            </w:r>
          </w:p>
        </w:tc>
      </w:tr>
      <w:tr w:rsidR="00680B9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680B92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3D4">
              <w:rPr>
                <w:sz w:val="22"/>
                <w:szCs w:val="22"/>
              </w:rPr>
              <w:t>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9963D4" w:rsidP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  <w:p w:rsidR="00680B92" w:rsidRDefault="009963D4" w:rsidP="00680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ул. 60 лет СССР,д.11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9963D4" w:rsidP="00680B92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Площадь: 1841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92" w:rsidRDefault="009963D4" w:rsidP="00680B92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Pr="009963D4" w:rsidRDefault="009963D4" w:rsidP="009963D4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9963D4">
              <w:rPr>
                <w:color w:val="292C2F"/>
                <w:sz w:val="22"/>
                <w:szCs w:val="22"/>
              </w:rPr>
              <w:t>Собственность</w:t>
            </w:r>
            <w:r>
              <w:rPr>
                <w:color w:val="292C2F"/>
                <w:sz w:val="22"/>
                <w:szCs w:val="22"/>
              </w:rPr>
              <w:t>,</w:t>
            </w:r>
          </w:p>
          <w:p w:rsidR="00680B92" w:rsidRDefault="009963D4" w:rsidP="009963D4">
            <w:pPr>
              <w:shd w:val="clear" w:color="auto" w:fill="F8F8F8"/>
              <w:suppressAutoHyphens w:val="0"/>
              <w:autoSpaceDN/>
              <w:textAlignment w:val="auto"/>
              <w:rPr>
                <w:sz w:val="22"/>
                <w:szCs w:val="22"/>
                <w:shd w:val="clear" w:color="auto" w:fill="FFFF00"/>
              </w:rPr>
            </w:pPr>
            <w:r w:rsidRPr="009963D4">
              <w:rPr>
                <w:color w:val="292C2F"/>
                <w:sz w:val="22"/>
                <w:szCs w:val="22"/>
              </w:rPr>
              <w:t>23:09:0802023:1790-23/246/2021-1</w:t>
            </w:r>
            <w:r>
              <w:rPr>
                <w:color w:val="292C2F"/>
                <w:sz w:val="22"/>
                <w:szCs w:val="22"/>
              </w:rPr>
              <w:t>,</w:t>
            </w:r>
            <w:r w:rsidRPr="009963D4">
              <w:rPr>
                <w:color w:val="292C2F"/>
                <w:sz w:val="22"/>
                <w:szCs w:val="22"/>
              </w:rPr>
              <w:t xml:space="preserve"> 22.01.2021</w:t>
            </w:r>
          </w:p>
        </w:tc>
      </w:tr>
      <w:tr w:rsidR="009963D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20198C" w:rsidP="00996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9963D4" w:rsidP="0099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  <w:p w:rsidR="009963D4" w:rsidRDefault="009963D4" w:rsidP="0099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ул. 60 лет СССР,д.11А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9963D4" w:rsidP="009963D4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Площадь: 782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Default="009963D4" w:rsidP="009963D4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D4" w:rsidRPr="009963D4" w:rsidRDefault="009963D4" w:rsidP="009963D4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9963D4">
              <w:rPr>
                <w:color w:val="292C2F"/>
                <w:sz w:val="22"/>
                <w:szCs w:val="22"/>
              </w:rPr>
              <w:t>Собственность</w:t>
            </w:r>
            <w:r>
              <w:rPr>
                <w:color w:val="292C2F"/>
                <w:sz w:val="22"/>
                <w:szCs w:val="22"/>
              </w:rPr>
              <w:t>,</w:t>
            </w:r>
          </w:p>
          <w:p w:rsidR="009963D4" w:rsidRPr="009963D4" w:rsidRDefault="009963D4" w:rsidP="009963D4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9963D4">
              <w:rPr>
                <w:color w:val="292C2F"/>
                <w:sz w:val="22"/>
                <w:szCs w:val="22"/>
              </w:rPr>
              <w:t>23:09:0802023:1791-23/246/2021-1</w:t>
            </w:r>
            <w:r>
              <w:rPr>
                <w:color w:val="292C2F"/>
                <w:sz w:val="22"/>
                <w:szCs w:val="22"/>
              </w:rPr>
              <w:t xml:space="preserve">, </w:t>
            </w:r>
            <w:r w:rsidRPr="009963D4">
              <w:rPr>
                <w:color w:val="292C2F"/>
                <w:sz w:val="22"/>
                <w:szCs w:val="22"/>
              </w:rPr>
              <w:t>22.01.2021</w:t>
            </w:r>
          </w:p>
          <w:p w:rsidR="009963D4" w:rsidRDefault="009963D4" w:rsidP="009963D4">
            <w:pPr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 д.2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Площадь: 11486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Pr="0020198C" w:rsidRDefault="0020198C" w:rsidP="0020198C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20198C">
              <w:rPr>
                <w:color w:val="292C2F"/>
                <w:sz w:val="22"/>
                <w:szCs w:val="22"/>
              </w:rPr>
              <w:t>Собственность</w:t>
            </w:r>
            <w:r>
              <w:rPr>
                <w:color w:val="292C2F"/>
                <w:sz w:val="22"/>
                <w:szCs w:val="22"/>
              </w:rPr>
              <w:t>,</w:t>
            </w:r>
          </w:p>
          <w:p w:rsidR="0020198C" w:rsidRPr="0020198C" w:rsidRDefault="0020198C" w:rsidP="0020198C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20198C">
              <w:rPr>
                <w:color w:val="292C2F"/>
                <w:sz w:val="22"/>
                <w:szCs w:val="22"/>
              </w:rPr>
              <w:t>23:09:0802016:1095-23/025/2020-1</w:t>
            </w:r>
            <w:r>
              <w:rPr>
                <w:color w:val="292C2F"/>
                <w:sz w:val="22"/>
                <w:szCs w:val="22"/>
              </w:rPr>
              <w:t>,</w:t>
            </w:r>
            <w:r w:rsidRPr="0020198C">
              <w:rPr>
                <w:color w:val="292C2F"/>
                <w:sz w:val="22"/>
                <w:szCs w:val="22"/>
              </w:rPr>
              <w:t xml:space="preserve"> 05.03.2020</w:t>
            </w:r>
          </w:p>
          <w:p w:rsidR="0020198C" w:rsidRDefault="0020198C" w:rsidP="0020198C">
            <w:pPr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 д.2Д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Площадь: 1874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Pr="0020198C" w:rsidRDefault="0020198C" w:rsidP="0020198C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20198C">
              <w:rPr>
                <w:color w:val="292C2F"/>
                <w:sz w:val="22"/>
                <w:szCs w:val="22"/>
              </w:rPr>
              <w:t>Собственность</w:t>
            </w:r>
            <w:r>
              <w:rPr>
                <w:color w:val="292C2F"/>
                <w:sz w:val="22"/>
                <w:szCs w:val="22"/>
              </w:rPr>
              <w:t xml:space="preserve">, </w:t>
            </w:r>
            <w:r w:rsidRPr="0020198C">
              <w:rPr>
                <w:color w:val="292C2F"/>
                <w:sz w:val="22"/>
                <w:szCs w:val="22"/>
              </w:rPr>
              <w:t>23:09:0802016:1096-23/025/2020-1</w:t>
            </w:r>
            <w:r>
              <w:rPr>
                <w:color w:val="292C2F"/>
                <w:sz w:val="22"/>
                <w:szCs w:val="22"/>
              </w:rPr>
              <w:t xml:space="preserve">, </w:t>
            </w:r>
            <w:r w:rsidRPr="0020198C">
              <w:rPr>
                <w:color w:val="292C2F"/>
                <w:sz w:val="22"/>
                <w:szCs w:val="22"/>
              </w:rPr>
              <w:t>05.03.2020</w:t>
            </w:r>
          </w:p>
          <w:p w:rsidR="0020198C" w:rsidRPr="0020198C" w:rsidRDefault="0020198C" w:rsidP="0020198C">
            <w:pPr>
              <w:rPr>
                <w:sz w:val="22"/>
                <w:szCs w:val="22"/>
              </w:rPr>
            </w:pP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ул. К.Маркса,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Площадь: 1355 кв.м.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Pr="0020198C" w:rsidRDefault="0020198C" w:rsidP="0020198C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20198C">
              <w:rPr>
                <w:color w:val="292C2F"/>
                <w:sz w:val="22"/>
                <w:szCs w:val="22"/>
              </w:rPr>
              <w:t>Собственность</w:t>
            </w:r>
            <w:r>
              <w:rPr>
                <w:color w:val="292C2F"/>
                <w:sz w:val="22"/>
                <w:szCs w:val="22"/>
              </w:rPr>
              <w:t>,</w:t>
            </w:r>
          </w:p>
          <w:p w:rsidR="0020198C" w:rsidRPr="0020198C" w:rsidRDefault="0020198C" w:rsidP="0020198C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  <w:r w:rsidRPr="0020198C">
              <w:rPr>
                <w:color w:val="292C2F"/>
                <w:sz w:val="22"/>
                <w:szCs w:val="22"/>
              </w:rPr>
              <w:t>23-23/025-23/025/801/2016-4716/1</w:t>
            </w:r>
            <w:r>
              <w:rPr>
                <w:color w:val="292C2F"/>
                <w:sz w:val="22"/>
                <w:szCs w:val="22"/>
              </w:rPr>
              <w:t xml:space="preserve">, </w:t>
            </w:r>
            <w:r w:rsidRPr="0020198C">
              <w:rPr>
                <w:color w:val="292C2F"/>
                <w:sz w:val="22"/>
                <w:szCs w:val="22"/>
              </w:rPr>
              <w:t>18.04.2016</w:t>
            </w:r>
          </w:p>
          <w:p w:rsidR="0020198C" w:rsidRPr="0020198C" w:rsidRDefault="0020198C" w:rsidP="0020198C">
            <w:pPr>
              <w:shd w:val="clear" w:color="auto" w:fill="F8F8F8"/>
              <w:suppressAutoHyphens w:val="0"/>
              <w:autoSpaceDN/>
              <w:textAlignment w:val="auto"/>
              <w:rPr>
                <w:color w:val="292C2F"/>
                <w:sz w:val="22"/>
                <w:szCs w:val="22"/>
              </w:rPr>
            </w:pPr>
          </w:p>
        </w:tc>
      </w:tr>
      <w:tr w:rsidR="0020198C" w:rsidTr="00E76408"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Pr="005B1925" w:rsidRDefault="0020198C" w:rsidP="0020198C">
            <w:pPr>
              <w:jc w:val="center"/>
              <w:rPr>
                <w:b/>
                <w:sz w:val="22"/>
                <w:szCs w:val="22"/>
              </w:rPr>
            </w:pPr>
            <w:r w:rsidRPr="005B1925">
              <w:rPr>
                <w:b/>
                <w:sz w:val="22"/>
                <w:szCs w:val="22"/>
              </w:rPr>
              <w:t>Автотранспорт</w:t>
            </w: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540B">
              <w:rPr>
                <w:sz w:val="22"/>
                <w:szCs w:val="22"/>
              </w:rPr>
              <w:t>4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— 2ПН2/Эл.станция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 шт)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ПТС АА674210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30.01.2007г.</w:t>
            </w: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98C">
              <w:rPr>
                <w:sz w:val="22"/>
                <w:szCs w:val="22"/>
              </w:rPr>
              <w:t>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Автокран "УРАЛ"/КС-3574 г.н. В 945 ЕК 93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ПТС 23 КТ 551910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10.01.2007г.</w:t>
            </w: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98C">
              <w:rPr>
                <w:sz w:val="22"/>
                <w:szCs w:val="22"/>
              </w:rPr>
              <w:t>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LADA 213100 г.н. К 056СК 93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ПТС 63 МХ 239811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24.11.2009 г.</w:t>
            </w: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98C">
              <w:rPr>
                <w:sz w:val="22"/>
                <w:szCs w:val="22"/>
              </w:rPr>
              <w:t>7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УАЗ-390944 "Фермер"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ПТС 73 МН 157791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29.11.2008 г.</w:t>
            </w: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98C">
              <w:rPr>
                <w:sz w:val="22"/>
                <w:szCs w:val="22"/>
              </w:rPr>
              <w:t>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 вакуумная КО-503В-2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ПТС 52 МН 101218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29.11.2008 г.</w:t>
            </w:r>
          </w:p>
        </w:tc>
      </w:tr>
      <w:tr w:rsidR="00201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198C">
              <w:rPr>
                <w:sz w:val="22"/>
                <w:szCs w:val="22"/>
              </w:rPr>
              <w:t>9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"Беларус - 82.1"</w:t>
            </w:r>
          </w:p>
          <w:p w:rsidR="0010152E" w:rsidRDefault="0010152E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Кавказская, пер. Чапаева,2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10540B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ПТС</w:t>
            </w:r>
            <w:r w:rsidRPr="001015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RU</w:t>
            </w:r>
            <w:r w:rsidRPr="001015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 178361</w:t>
            </w:r>
          </w:p>
          <w:p w:rsidR="0020198C" w:rsidRDefault="0020198C" w:rsidP="00201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01.08.2024г.</w:t>
            </w:r>
          </w:p>
        </w:tc>
      </w:tr>
      <w:tr w:rsidR="0020198C" w:rsidTr="009E7B9A">
        <w:tc>
          <w:tcPr>
            <w:tcW w:w="9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8C" w:rsidRPr="005B1925" w:rsidRDefault="0020198C" w:rsidP="0020198C">
            <w:pPr>
              <w:jc w:val="center"/>
              <w:rPr>
                <w:b/>
                <w:sz w:val="22"/>
                <w:szCs w:val="22"/>
              </w:rPr>
            </w:pPr>
            <w:r w:rsidRPr="005B1925">
              <w:rPr>
                <w:b/>
                <w:sz w:val="22"/>
                <w:szCs w:val="22"/>
              </w:rPr>
              <w:t>Иное движимое имущество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 металлический литер "Г2" ст. Кавказская, пер. Чапаева, д 2Д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Трансформаторная подстанция 10/0,4 кВт, 160 кВА (1 шт)</w:t>
            </w:r>
            <w:r w:rsidR="0010152E">
              <w:rPr>
                <w:sz w:val="22"/>
                <w:szCs w:val="22"/>
              </w:rPr>
              <w:t xml:space="preserve">, </w:t>
            </w:r>
            <w:r w:rsidR="0010152E">
              <w:rPr>
                <w:sz w:val="22"/>
                <w:szCs w:val="22"/>
              </w:rPr>
              <w:t>ст. Кавказская, пер. Чапаева, д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Узел учета газа кот.2 ст. Кавказская, ул. К.Маркса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 3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в комплекте 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 ASUS K72F ст. Кавказская, пер. Чапаева,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Автоматика КИПиА ст. Кавказская, ул. К.Маркса, 149 котельная №2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 управления розжига и сигнализации БУРС 1 для </w:t>
            </w:r>
            <w:r>
              <w:rPr>
                <w:sz w:val="22"/>
                <w:szCs w:val="22"/>
              </w:rPr>
              <w:lastRenderedPageBreak/>
              <w:t>котлов водяного отопления</w:t>
            </w:r>
            <w:r w:rsidR="0010152E">
              <w:rPr>
                <w:sz w:val="22"/>
                <w:szCs w:val="22"/>
              </w:rPr>
              <w:t xml:space="preserve">, </w:t>
            </w:r>
            <w:r w:rsidR="0010152E">
              <w:rPr>
                <w:sz w:val="22"/>
                <w:szCs w:val="22"/>
              </w:rPr>
              <w:t>ст. Кавказская, ул. К.Маркса,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управления розжига и сигнализации БУРС 1 для котлов водяного отопления</w:t>
            </w:r>
            <w:r w:rsidR="0010152E">
              <w:rPr>
                <w:sz w:val="22"/>
                <w:szCs w:val="22"/>
              </w:rPr>
              <w:t xml:space="preserve">, </w:t>
            </w:r>
            <w:r w:rsidR="0010152E">
              <w:rPr>
                <w:sz w:val="22"/>
                <w:szCs w:val="22"/>
              </w:rPr>
              <w:t>ст. Кавказская, ул. К.Маркса,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управления розжига и сигнализации БУРС 1 для котлов водяного отопления</w:t>
            </w:r>
            <w:r w:rsidR="0010152E">
              <w:rPr>
                <w:sz w:val="22"/>
                <w:szCs w:val="22"/>
              </w:rPr>
              <w:t xml:space="preserve">, </w:t>
            </w:r>
            <w:r w:rsidR="0010152E">
              <w:rPr>
                <w:sz w:val="22"/>
                <w:szCs w:val="22"/>
              </w:rPr>
              <w:t>ст. Кавказская, ул. К.Маркса,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Консольный моноблочный электронасос для системы теплоснабжения КМ 100-80-160</w:t>
            </w:r>
            <w:r w:rsidR="0010152E">
              <w:rPr>
                <w:sz w:val="22"/>
                <w:szCs w:val="22"/>
              </w:rPr>
              <w:t xml:space="preserve">, </w:t>
            </w:r>
            <w:r w:rsidR="0010152E">
              <w:rPr>
                <w:sz w:val="22"/>
                <w:szCs w:val="22"/>
              </w:rPr>
              <w:t>ст. Кавказская, ул. К.Маркса,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Консольный моноблочный электронасос для системы теплоснабжения КМ 100-80-160</w:t>
            </w:r>
            <w:r w:rsidR="0010152E">
              <w:rPr>
                <w:sz w:val="22"/>
                <w:szCs w:val="22"/>
              </w:rPr>
              <w:t xml:space="preserve">, </w:t>
            </w:r>
            <w:r w:rsidR="0010152E">
              <w:rPr>
                <w:sz w:val="22"/>
                <w:szCs w:val="22"/>
              </w:rPr>
              <w:t>ст. Кавказская, ул. К.Маркса, 149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 КС-1 №1 котельная №2 по ул. К.Маркса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Котлы КС-1 (5 шт) ст. Кавказская, ул. К.Маркса, 149 котельная №2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оборудование трубопровода ГРП ст. Кавказская, ул. 60 лет СССР кот. 99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 труба для отвода дыма и газа ст. Кавказская, ул. К.Маркса, 149 котельная №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  <w:tr w:rsidR="0010540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 территории котельной № 99 и подводящих инженерных коммуникаций по адресу: Краснодарский край, Кавказский район, ст. Кавказская, ул. 60 лет СССР, д.11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40B" w:rsidRDefault="0010540B" w:rsidP="0010540B">
            <w:pPr>
              <w:jc w:val="center"/>
            </w:pPr>
            <w:r w:rsidRPr="00FA11CD">
              <w:rPr>
                <w:sz w:val="22"/>
                <w:szCs w:val="22"/>
              </w:rPr>
              <w:t>х</w:t>
            </w:r>
          </w:p>
        </w:tc>
      </w:tr>
    </w:tbl>
    <w:p w:rsidR="00214349" w:rsidRDefault="00214349"/>
    <w:p w:rsidR="0010152E" w:rsidRDefault="0010152E"/>
    <w:p w:rsidR="0010152E" w:rsidRDefault="0010152E"/>
    <w:p w:rsidR="00214349" w:rsidRDefault="005357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214349" w:rsidRDefault="00535790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И.В. Бережинская</w:t>
      </w:r>
    </w:p>
    <w:p w:rsidR="00214349" w:rsidRDefault="00214349">
      <w:pPr>
        <w:jc w:val="both"/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jc w:val="both"/>
        <w:rPr>
          <w:sz w:val="28"/>
          <w:szCs w:val="28"/>
        </w:rPr>
      </w:pPr>
    </w:p>
    <w:p w:rsidR="00214349" w:rsidRDefault="00535790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4349" w:rsidRDefault="00214349">
      <w:pPr>
        <w:tabs>
          <w:tab w:val="left" w:pos="5955"/>
        </w:tabs>
        <w:jc w:val="right"/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jc w:val="right"/>
        <w:rPr>
          <w:sz w:val="28"/>
          <w:szCs w:val="28"/>
        </w:rPr>
      </w:pPr>
    </w:p>
    <w:p w:rsidR="00214349" w:rsidRDefault="00214349">
      <w:pPr>
        <w:jc w:val="right"/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p w:rsidR="00214349" w:rsidRDefault="00214349">
      <w:pPr>
        <w:rPr>
          <w:sz w:val="28"/>
          <w:szCs w:val="28"/>
        </w:rPr>
      </w:pPr>
    </w:p>
    <w:sectPr w:rsidR="00214349">
      <w:pgSz w:w="11906" w:h="16838"/>
      <w:pgMar w:top="709" w:right="566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70" w:rsidRDefault="002B5770">
      <w:r>
        <w:separator/>
      </w:r>
    </w:p>
  </w:endnote>
  <w:endnote w:type="continuationSeparator" w:id="0">
    <w:p w:rsidR="002B5770" w:rsidRDefault="002B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70" w:rsidRDefault="002B5770">
      <w:r>
        <w:rPr>
          <w:color w:val="000000"/>
        </w:rPr>
        <w:separator/>
      </w:r>
    </w:p>
  </w:footnote>
  <w:footnote w:type="continuationSeparator" w:id="0">
    <w:p w:rsidR="002B5770" w:rsidRDefault="002B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0E7E"/>
    <w:multiLevelType w:val="multilevel"/>
    <w:tmpl w:val="3CCCBD7A"/>
    <w:lvl w:ilvl="0">
      <w:start w:val="1"/>
      <w:numFmt w:val="decimal"/>
      <w:lvlText w:val="%1."/>
      <w:lvlJc w:val="left"/>
      <w:pPr>
        <w:ind w:left="990" w:hanging="555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49"/>
    <w:rsid w:val="0010152E"/>
    <w:rsid w:val="0010540B"/>
    <w:rsid w:val="0020198C"/>
    <w:rsid w:val="00214349"/>
    <w:rsid w:val="002B5770"/>
    <w:rsid w:val="00306745"/>
    <w:rsid w:val="00505FF4"/>
    <w:rsid w:val="00535790"/>
    <w:rsid w:val="005B1925"/>
    <w:rsid w:val="00650462"/>
    <w:rsid w:val="00680B92"/>
    <w:rsid w:val="0076368A"/>
    <w:rsid w:val="00813B65"/>
    <w:rsid w:val="009963D4"/>
    <w:rsid w:val="009C78EF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2421F-49C3-441B-AF67-F29B6F2F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54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75E8-E0EF-489F-A012-1F01F754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КАЗНАЧЕЙСТВО</dc:creator>
  <cp:lastModifiedBy>Рябинина</cp:lastModifiedBy>
  <cp:revision>7</cp:revision>
  <cp:lastPrinted>2025-01-22T08:36:00Z</cp:lastPrinted>
  <dcterms:created xsi:type="dcterms:W3CDTF">2025-01-17T06:07:00Z</dcterms:created>
  <dcterms:modified xsi:type="dcterms:W3CDTF">2025-01-22T08:42:00Z</dcterms:modified>
</cp:coreProperties>
</file>