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F5" w:rsidRPr="00D8723B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3B">
        <w:rPr>
          <w:rFonts w:ascii="Times New Roman" w:hAnsi="Times New Roman" w:cs="Times New Roman"/>
          <w:b/>
          <w:sz w:val="28"/>
          <w:szCs w:val="28"/>
        </w:rPr>
        <w:t>АДМИНИСТРАЦИЯ  КАВКАЗСКОГО СЕЛЬСКОГО  ПОСЕЛЕНИЯ</w:t>
      </w:r>
    </w:p>
    <w:p w:rsidR="004A3015" w:rsidRPr="00D8723B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3B">
        <w:rPr>
          <w:rFonts w:ascii="Times New Roman" w:hAnsi="Times New Roman" w:cs="Times New Roman"/>
          <w:b/>
          <w:sz w:val="28"/>
          <w:szCs w:val="28"/>
        </w:rPr>
        <w:t>КАВКАЗСКОГО  РАЙОНА</w:t>
      </w:r>
    </w:p>
    <w:p w:rsidR="004A3015" w:rsidRPr="00D8723B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Pr="00D8723B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3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3015" w:rsidRPr="00D8723B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Pr="00D8723B" w:rsidRDefault="00D8723B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21.01.2025</w:t>
      </w:r>
      <w:bookmarkStart w:id="0" w:name="_GoBack"/>
      <w:bookmarkEnd w:id="0"/>
      <w:r w:rsidR="00FB5A8A" w:rsidRPr="00D87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№8</w:t>
      </w:r>
    </w:p>
    <w:p w:rsidR="004A3015" w:rsidRPr="00D8723B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Pr="00D8723B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Pr="00D8723B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5ED" w:rsidRPr="00D8723B" w:rsidRDefault="005055ED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5ED" w:rsidRPr="00D8723B" w:rsidRDefault="005055ED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Pr="00C24CF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Pr="004A3015" w:rsidRDefault="005055ED" w:rsidP="005055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5055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Кавказского сельского поселения </w:t>
      </w:r>
      <w:r w:rsidRPr="005055ED">
        <w:rPr>
          <w:rFonts w:ascii="Times New Roman" w:hAnsi="Times New Roman" w:cs="Times New Roman"/>
          <w:b/>
          <w:sz w:val="28"/>
          <w:szCs w:val="28"/>
        </w:rPr>
        <w:t>Кавказск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5055ED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55ED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 xml:space="preserve"> 04 июня 2019 года №152 </w:t>
      </w:r>
      <w:r>
        <w:rPr>
          <w:b/>
          <w:sz w:val="28"/>
          <w:szCs w:val="28"/>
        </w:rPr>
        <w:t xml:space="preserve"> «</w:t>
      </w:r>
      <w:r w:rsidR="00C24CF5"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Об утверждении Положения о порядке и сроках применения </w:t>
      </w:r>
    </w:p>
    <w:p w:rsidR="00C24CF5" w:rsidRPr="004A3015" w:rsidRDefault="00C24CF5" w:rsidP="00E2452E">
      <w:pPr>
        <w:pStyle w:val="a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взысканий, предусмотренных статьями 14.1, 15 и 27</w:t>
      </w:r>
      <w:r w:rsid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Федерального закона от 2 марта 2007 года № 25-ФЗ</w:t>
      </w:r>
      <w:r w:rsid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«О муниципальной службе в Российской Федерации»</w:t>
      </w:r>
    </w:p>
    <w:p w:rsidR="00C24CF5" w:rsidRDefault="00C24CF5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055ED" w:rsidRDefault="005055ED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A5B59" w:rsidRDefault="000A5B59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C24CF5" w:rsidRPr="00C24CF5" w:rsidRDefault="00C24CF5" w:rsidP="00E245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F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4CF5">
        <w:rPr>
          <w:rFonts w:ascii="Times New Roman" w:eastAsia="Calibri" w:hAnsi="Times New Roman" w:cs="Times New Roman"/>
          <w:spacing w:val="10"/>
          <w:sz w:val="28"/>
          <w:szCs w:val="28"/>
        </w:rPr>
        <w:t>В соответствии с</w:t>
      </w:r>
      <w:r w:rsidR="009B45B2" w:rsidRPr="00297AA6">
        <w:rPr>
          <w:rFonts w:ascii="Times New Roman" w:hAnsi="Times New Roman" w:cs="Times New Roman"/>
          <w:sz w:val="28"/>
          <w:szCs w:val="28"/>
        </w:rPr>
        <w:t xml:space="preserve"> Федеральными законами от 2 марта 2007 года </w:t>
      </w:r>
      <w:hyperlink r:id="rId5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9B45B2" w:rsidRPr="004A3015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9B45B2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>«</w:t>
      </w:r>
      <w:r w:rsidR="009B45B2" w:rsidRPr="00297AA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9B45B2" w:rsidRPr="00297AA6">
        <w:rPr>
          <w:rFonts w:ascii="Times New Roman" w:hAnsi="Times New Roman" w:cs="Times New Roman"/>
          <w:sz w:val="28"/>
          <w:szCs w:val="28"/>
        </w:rPr>
        <w:t xml:space="preserve">, от 25 декабря 2008 года </w:t>
      </w:r>
      <w:hyperlink r:id="rId6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9B45B2" w:rsidRPr="004A3015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4A3015">
        <w:rPr>
          <w:rFonts w:ascii="Times New Roman" w:hAnsi="Times New Roman" w:cs="Times New Roman"/>
          <w:sz w:val="28"/>
          <w:szCs w:val="28"/>
        </w:rPr>
        <w:t xml:space="preserve">  «</w:t>
      </w:r>
      <w:r w:rsidR="009B45B2" w:rsidRPr="00297AA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4A3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24CF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24CF5">
        <w:rPr>
          <w:rFonts w:ascii="Times New Roman" w:eastAsia="Calibri" w:hAnsi="Times New Roman" w:cs="Times New Roman"/>
          <w:sz w:val="28"/>
          <w:szCs w:val="28"/>
        </w:rPr>
        <w:t xml:space="preserve"> о с т а н о в л я </w:t>
      </w:r>
      <w:r w:rsidR="004A3015">
        <w:rPr>
          <w:rFonts w:ascii="Times New Roman" w:eastAsia="Calibri" w:hAnsi="Times New Roman" w:cs="Times New Roman"/>
          <w:sz w:val="28"/>
          <w:szCs w:val="28"/>
        </w:rPr>
        <w:t>ю</w:t>
      </w:r>
      <w:r w:rsidRPr="00C24C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55ED" w:rsidRDefault="00C24CF5" w:rsidP="005055E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proofErr w:type="gramStart"/>
      <w:r w:rsidR="005055ED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5055ED" w:rsidRPr="005055E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5055ED" w:rsidRPr="005055ED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 w:rsidR="005055ED" w:rsidRPr="005055ED">
        <w:rPr>
          <w:rFonts w:ascii="Times New Roman" w:hAnsi="Times New Roman" w:cs="Times New Roman"/>
          <w:sz w:val="28"/>
          <w:szCs w:val="28"/>
        </w:rPr>
        <w:t>Кавказск</w:t>
      </w:r>
      <w:r w:rsidR="005055ED" w:rsidRPr="005055ED">
        <w:rPr>
          <w:rFonts w:ascii="Times New Roman" w:hAnsi="Times New Roman" w:cs="Times New Roman"/>
          <w:sz w:val="28"/>
          <w:szCs w:val="28"/>
        </w:rPr>
        <w:t xml:space="preserve">ого </w:t>
      </w:r>
      <w:r w:rsidR="005055ED" w:rsidRPr="005055ED">
        <w:rPr>
          <w:rFonts w:ascii="Times New Roman" w:hAnsi="Times New Roman" w:cs="Times New Roman"/>
          <w:sz w:val="28"/>
          <w:szCs w:val="28"/>
        </w:rPr>
        <w:t>район</w:t>
      </w:r>
      <w:r w:rsidR="005055ED" w:rsidRPr="005055ED">
        <w:rPr>
          <w:rFonts w:ascii="Times New Roman" w:hAnsi="Times New Roman" w:cs="Times New Roman"/>
          <w:sz w:val="28"/>
          <w:szCs w:val="28"/>
        </w:rPr>
        <w:t>а</w:t>
      </w:r>
      <w:r w:rsidR="005055ED" w:rsidRPr="005055ED">
        <w:rPr>
          <w:rFonts w:ascii="Times New Roman" w:hAnsi="Times New Roman" w:cs="Times New Roman"/>
          <w:sz w:val="28"/>
          <w:szCs w:val="28"/>
        </w:rPr>
        <w:t xml:space="preserve"> от</w:t>
      </w:r>
      <w:r w:rsidR="005055ED" w:rsidRPr="005055ED">
        <w:rPr>
          <w:rFonts w:ascii="Times New Roman" w:hAnsi="Times New Roman" w:cs="Times New Roman"/>
          <w:sz w:val="28"/>
          <w:szCs w:val="28"/>
        </w:rPr>
        <w:t xml:space="preserve"> 04 июня 2019 года №152 </w:t>
      </w:r>
      <w:r w:rsidR="005055ED" w:rsidRPr="005055ED">
        <w:rPr>
          <w:rFonts w:ascii="Times New Roman" w:hAnsi="Times New Roman" w:cs="Times New Roman"/>
          <w:sz w:val="28"/>
          <w:szCs w:val="28"/>
        </w:rPr>
        <w:t xml:space="preserve"> </w:t>
      </w:r>
      <w:r w:rsidR="005055ED" w:rsidRPr="005055ED">
        <w:rPr>
          <w:rFonts w:ascii="Times New Roman" w:hAnsi="Times New Roman" w:cs="Times New Roman"/>
          <w:sz w:val="28"/>
          <w:szCs w:val="28"/>
        </w:rPr>
        <w:t>«</w:t>
      </w:r>
      <w:r w:rsidR="005055ED" w:rsidRPr="005055ED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Об утверждении Положения о порядке и сроках применения</w:t>
      </w:r>
      <w:r w:rsidR="005055ED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  <w:r w:rsidR="005055ED" w:rsidRPr="005055ED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взысканий, предусмотренных статьями 14.1, 15 и 27 Федерального закона от 2 марта 2007 года № 25-ФЗ «О муниципальной службе в Российской Федерации»</w:t>
      </w:r>
      <w:r w:rsidR="005055ED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  <w:r w:rsidR="005055ED" w:rsidRPr="005055ED">
        <w:rPr>
          <w:rFonts w:ascii="Times New Roman" w:hAnsi="Times New Roman" w:cs="Times New Roman"/>
          <w:sz w:val="28"/>
          <w:szCs w:val="28"/>
        </w:rPr>
        <w:t>изменение, дополнив Положение к постановлению пунктом 4.1 следующего содержания:</w:t>
      </w:r>
      <w:proofErr w:type="gramEnd"/>
    </w:p>
    <w:p w:rsidR="005055ED" w:rsidRPr="005055ED" w:rsidRDefault="005055ED" w:rsidP="005055E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«4.1.  </w:t>
      </w:r>
      <w:proofErr w:type="gramStart"/>
      <w:r w:rsidRPr="005055ED">
        <w:rPr>
          <w:rFonts w:ascii="Times New Roman" w:hAnsi="Times New Roman" w:cs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3 - 6</w:t>
      </w:r>
      <w:proofErr w:type="gramEnd"/>
      <w:r w:rsidRPr="005055ED">
        <w:rPr>
          <w:rFonts w:ascii="Times New Roman" w:hAnsi="Times New Roman" w:cs="Times New Roman"/>
          <w:sz w:val="28"/>
          <w:szCs w:val="28"/>
        </w:rPr>
        <w:t xml:space="preserve"> статьи 13 Федерального закона от 25 декабря 2008 года № 273-ФЗ «О противодействии коррупции</w:t>
      </w:r>
      <w:proofErr w:type="gramStart"/>
      <w:r w:rsidRPr="005055E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24CF5" w:rsidRDefault="00E2452E" w:rsidP="00E2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CF5" w:rsidRPr="00C24C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</w:t>
      </w:r>
      <w:r w:rsidR="004A3015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</w:t>
      </w:r>
      <w:r w:rsidR="004A3015">
        <w:rPr>
          <w:rFonts w:ascii="Times New Roman" w:hAnsi="Times New Roman" w:cs="Times New Roman"/>
          <w:sz w:val="28"/>
          <w:szCs w:val="28"/>
        </w:rPr>
        <w:t>опубликовать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4A3015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24CF5" w:rsidRPr="00C24CF5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B45B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9B45B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A3015">
        <w:rPr>
          <w:rFonts w:ascii="Times New Roman" w:hAnsi="Times New Roman" w:cs="Times New Roman"/>
          <w:sz w:val="28"/>
          <w:szCs w:val="28"/>
        </w:rPr>
        <w:t>администрации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C24CF5" w:rsidRPr="00C24CF5">
        <w:rPr>
          <w:rFonts w:ascii="Times New Roman" w:hAnsi="Times New Roman" w:cs="Times New Roman"/>
          <w:sz w:val="28"/>
          <w:szCs w:val="28"/>
        </w:rPr>
        <w:t>сельского поселения Кавказского района  в информационно-телекоммуникационной сети Интернет.</w:t>
      </w:r>
    </w:p>
    <w:p w:rsidR="005055ED" w:rsidRDefault="005055ED" w:rsidP="00E2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55ED" w:rsidRDefault="005055ED" w:rsidP="00505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055ED" w:rsidRPr="00C24CF5" w:rsidRDefault="005055ED" w:rsidP="00505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4CF5" w:rsidRPr="00C24CF5" w:rsidRDefault="00E2452E" w:rsidP="009B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4A3015">
        <w:rPr>
          <w:rFonts w:ascii="Times New Roman" w:hAnsi="Times New Roman" w:cs="Times New Roman"/>
          <w:sz w:val="28"/>
          <w:szCs w:val="28"/>
        </w:rPr>
        <w:t>со дня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9B45B2">
        <w:rPr>
          <w:rFonts w:ascii="Times New Roman" w:hAnsi="Times New Roman" w:cs="Times New Roman"/>
          <w:sz w:val="28"/>
          <w:szCs w:val="28"/>
        </w:rPr>
        <w:t xml:space="preserve"> </w:t>
      </w:r>
      <w:r w:rsidR="009B45B2" w:rsidRPr="009B45B2">
        <w:rPr>
          <w:rFonts w:ascii="Times New Roman" w:hAnsi="Times New Roman" w:cs="Times New Roman"/>
          <w:sz w:val="28"/>
          <w:szCs w:val="28"/>
        </w:rPr>
        <w:t>опубликования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CF5" w:rsidRPr="00C24CF5" w:rsidRDefault="00C24CF5" w:rsidP="00E2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3015">
        <w:rPr>
          <w:rFonts w:ascii="Times New Roman" w:hAnsi="Times New Roman" w:cs="Times New Roman"/>
          <w:sz w:val="28"/>
          <w:szCs w:val="28"/>
        </w:rPr>
        <w:t xml:space="preserve">Кавказского  </w:t>
      </w:r>
      <w:r w:rsidRPr="00C24C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</w:t>
      </w:r>
      <w:r w:rsidR="004A3015">
        <w:rPr>
          <w:rFonts w:ascii="Times New Roman" w:hAnsi="Times New Roman" w:cs="Times New Roman"/>
          <w:sz w:val="28"/>
          <w:szCs w:val="28"/>
        </w:rPr>
        <w:t xml:space="preserve">    </w:t>
      </w:r>
      <w:r w:rsidR="005055E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5055ED">
        <w:rPr>
          <w:rFonts w:ascii="Times New Roman" w:hAnsi="Times New Roman" w:cs="Times New Roman"/>
          <w:sz w:val="28"/>
          <w:szCs w:val="28"/>
        </w:rPr>
        <w:t>И.В.Бережинская</w:t>
      </w:r>
      <w:proofErr w:type="spellEnd"/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96A" w:rsidRDefault="00B0396A" w:rsidP="00B0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96A" w:rsidRDefault="00B0396A" w:rsidP="00B0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452E" w:rsidSect="00387A76">
      <w:pgSz w:w="11905" w:h="16838"/>
      <w:pgMar w:top="1134" w:right="565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6A"/>
    <w:rsid w:val="00082D22"/>
    <w:rsid w:val="00083AFF"/>
    <w:rsid w:val="000A5B59"/>
    <w:rsid w:val="00136FF3"/>
    <w:rsid w:val="00297AA6"/>
    <w:rsid w:val="002B7507"/>
    <w:rsid w:val="002C088B"/>
    <w:rsid w:val="002D1487"/>
    <w:rsid w:val="00387A76"/>
    <w:rsid w:val="003D42B1"/>
    <w:rsid w:val="003E7FC6"/>
    <w:rsid w:val="00430F42"/>
    <w:rsid w:val="0049223E"/>
    <w:rsid w:val="00496216"/>
    <w:rsid w:val="004A3015"/>
    <w:rsid w:val="004B23FF"/>
    <w:rsid w:val="005055ED"/>
    <w:rsid w:val="00535B81"/>
    <w:rsid w:val="00604CF7"/>
    <w:rsid w:val="0065218F"/>
    <w:rsid w:val="0065678B"/>
    <w:rsid w:val="00664E8A"/>
    <w:rsid w:val="006679F2"/>
    <w:rsid w:val="00727542"/>
    <w:rsid w:val="00742909"/>
    <w:rsid w:val="0079675D"/>
    <w:rsid w:val="008B3F95"/>
    <w:rsid w:val="008E36E3"/>
    <w:rsid w:val="00964352"/>
    <w:rsid w:val="009B45B2"/>
    <w:rsid w:val="00A2714A"/>
    <w:rsid w:val="00A71EF0"/>
    <w:rsid w:val="00B0396A"/>
    <w:rsid w:val="00B60D67"/>
    <w:rsid w:val="00B77D58"/>
    <w:rsid w:val="00BA0F69"/>
    <w:rsid w:val="00C24CF5"/>
    <w:rsid w:val="00C261D7"/>
    <w:rsid w:val="00C43293"/>
    <w:rsid w:val="00C502D6"/>
    <w:rsid w:val="00C76DCF"/>
    <w:rsid w:val="00D13648"/>
    <w:rsid w:val="00D8723B"/>
    <w:rsid w:val="00E2452E"/>
    <w:rsid w:val="00E625E6"/>
    <w:rsid w:val="00E71100"/>
    <w:rsid w:val="00E927AE"/>
    <w:rsid w:val="00F76D05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18F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505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18F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505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30C54BA408ECC4971E24AB82A6B32905A4F5E4F8A1089643E7760533ADC355A3386E81AF4DAACE7795F9E22zFtAL" TargetMode="External"/><Relationship Id="rId5" Type="http://schemas.openxmlformats.org/officeDocument/2006/relationships/hyperlink" Target="consultantplus://offline/ref=D6830C54BA408ECC4971E24AB82A6B32905A4B574A8B1089643E7760533ADC354833DEE11AFE90FDA132509E22EDD44589904996zBt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Кравченко</cp:lastModifiedBy>
  <cp:revision>8</cp:revision>
  <cp:lastPrinted>2025-01-23T07:10:00Z</cp:lastPrinted>
  <dcterms:created xsi:type="dcterms:W3CDTF">2019-06-06T05:31:00Z</dcterms:created>
  <dcterms:modified xsi:type="dcterms:W3CDTF">2025-01-23T08:14:00Z</dcterms:modified>
</cp:coreProperties>
</file>