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CF" w:rsidRDefault="002507CF" w:rsidP="002507CF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2507CF" w:rsidRDefault="002507CF" w:rsidP="002507CF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2507CF" w:rsidRDefault="002507CF" w:rsidP="002507CF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2507CF" w:rsidRDefault="002507CF" w:rsidP="002507CF">
      <w:pPr>
        <w:pStyle w:val="11"/>
        <w:jc w:val="center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2507CF" w:rsidRDefault="002507CF" w:rsidP="002507CF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>25.03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>.2024 г.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ab/>
        <w:t xml:space="preserve">                                    № </w:t>
      </w:r>
      <w:r>
        <w:rPr>
          <w:rFonts w:cs="Times New Roman"/>
          <w:b/>
          <w:bCs/>
          <w:color w:val="auto"/>
          <w:sz w:val="28"/>
          <w:szCs w:val="28"/>
          <w:lang w:val="ru-RU"/>
        </w:rPr>
        <w:t>78</w:t>
      </w:r>
    </w:p>
    <w:p w:rsidR="002507CF" w:rsidRDefault="002507CF" w:rsidP="002507CF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2507CF" w:rsidRDefault="002507CF" w:rsidP="002507CF">
      <w:pPr>
        <w:pStyle w:val="11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bookmarkStart w:id="0" w:name="_GoBack"/>
      <w:bookmarkEnd w:id="0"/>
    </w:p>
    <w:p w:rsidR="00F01D94" w:rsidRDefault="00F01D94" w:rsidP="00F01D94">
      <w:pPr>
        <w:pStyle w:val="11"/>
        <w:ind w:right="18"/>
        <w:jc w:val="center"/>
        <w:rPr>
          <w:rFonts w:eastAsia="Arial" w:cs="Times New Roman"/>
          <w:b/>
          <w:bCs/>
          <w:sz w:val="28"/>
          <w:szCs w:val="28"/>
          <w:lang w:val="ru-RU"/>
        </w:rPr>
      </w:pPr>
      <w:r>
        <w:rPr>
          <w:rStyle w:val="7"/>
          <w:rFonts w:cs="Times New Roman"/>
          <w:b/>
          <w:bCs/>
          <w:sz w:val="28"/>
          <w:szCs w:val="28"/>
          <w:lang w:val="ru-RU"/>
        </w:rPr>
        <w:t>О внесении изменений в постановление администрации Кавказского сельского поселения Кавказского района от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</w:p>
    <w:p w:rsidR="00F01D94" w:rsidRDefault="00F01D94" w:rsidP="00F01D94">
      <w:pPr>
        <w:pStyle w:val="11"/>
        <w:jc w:val="both"/>
        <w:rPr>
          <w:rFonts w:eastAsia="Arial"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851"/>
        <w:jc w:val="both"/>
        <w:rPr>
          <w:rStyle w:val="FontStyle16"/>
          <w:sz w:val="28"/>
          <w:szCs w:val="28"/>
          <w:lang w:val="ru-RU"/>
        </w:rPr>
      </w:pPr>
      <w:proofErr w:type="gramStart"/>
      <w:r>
        <w:rPr>
          <w:rStyle w:val="7"/>
          <w:rFonts w:cs="Times New Roman"/>
          <w:sz w:val="28"/>
          <w:szCs w:val="28"/>
          <w:lang w:val="ru-RU"/>
        </w:rPr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</w:t>
      </w:r>
      <w:r>
        <w:rPr>
          <w:rStyle w:val="FontStyle16"/>
          <w:sz w:val="28"/>
          <w:szCs w:val="28"/>
          <w:lang w:val="ru-RU"/>
        </w:rPr>
        <w:t xml:space="preserve"> в соответствии со статьей 179 Бюджетного кодекса Российской Федерации</w:t>
      </w:r>
      <w:r>
        <w:rPr>
          <w:rStyle w:val="7"/>
          <w:rFonts w:cs="Times New Roman"/>
          <w:sz w:val="28"/>
          <w:szCs w:val="28"/>
          <w:lang w:val="ru-RU"/>
        </w:rPr>
        <w:t xml:space="preserve">, </w:t>
      </w:r>
      <w:r>
        <w:rPr>
          <w:rStyle w:val="FontStyle16"/>
          <w:sz w:val="28"/>
          <w:szCs w:val="28"/>
          <w:lang w:val="ru-RU"/>
        </w:rPr>
        <w:t>постановлением администрации Кавказского сельского поселения Кавказского района от 7 августа 2014 года №335 «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Об утверждении Порядка принятия решения о разработке, формирования, реализации и оценки эффективности  реализации муниципальных программ  </w:t>
      </w:r>
      <w:r>
        <w:rPr>
          <w:rStyle w:val="FontStyle16"/>
          <w:sz w:val="28"/>
          <w:szCs w:val="28"/>
          <w:lang w:val="ru-RU"/>
        </w:rPr>
        <w:t>Кавказского сельского  поселения</w:t>
      </w:r>
      <w:proofErr w:type="gramEnd"/>
      <w:r>
        <w:rPr>
          <w:rStyle w:val="FontStyle16"/>
          <w:sz w:val="28"/>
          <w:szCs w:val="28"/>
          <w:lang w:val="ru-RU"/>
        </w:rPr>
        <w:t xml:space="preserve">  Кавказского района» (с изменениями), </w:t>
      </w:r>
      <w:r>
        <w:rPr>
          <w:rStyle w:val="7"/>
          <w:rFonts w:cs="Times New Roman"/>
          <w:sz w:val="28"/>
          <w:szCs w:val="28"/>
          <w:lang w:val="ru-RU"/>
        </w:rPr>
        <w:t xml:space="preserve">руководствуясь Уставом Кавказского сельского поселения Кавказского района, </w:t>
      </w:r>
      <w:proofErr w:type="gramStart"/>
      <w:r>
        <w:rPr>
          <w:rStyle w:val="7"/>
          <w:rFonts w:cs="Times New Roman"/>
          <w:sz w:val="28"/>
          <w:szCs w:val="28"/>
          <w:lang w:val="ru-RU"/>
        </w:rPr>
        <w:t>п</w:t>
      </w:r>
      <w:proofErr w:type="gramEnd"/>
      <w:r>
        <w:rPr>
          <w:rStyle w:val="7"/>
          <w:rFonts w:cs="Times New Roman"/>
          <w:sz w:val="28"/>
          <w:szCs w:val="28"/>
          <w:lang w:val="ru-RU"/>
        </w:rPr>
        <w:t xml:space="preserve"> о с т а н о в л я ю:</w:t>
      </w:r>
    </w:p>
    <w:p w:rsidR="00F01D94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1. Внести изменения в </w:t>
      </w:r>
      <w:r>
        <w:rPr>
          <w:rStyle w:val="7"/>
          <w:rFonts w:cs="Times New Roman"/>
          <w:sz w:val="28"/>
          <w:szCs w:val="28"/>
          <w:lang w:val="ru-RU"/>
        </w:rPr>
        <w:t>постановление администрации Кавказского сельского поселения Кавказского района от 13 ноября 2014 года № 486  «Об утверждении муниципальной программы «Комплексное благоустройство территории Кавказского сельского поселения» и изложить в следующей редакции (прилагается).</w:t>
      </w:r>
    </w:p>
    <w:p w:rsidR="00F01D94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 xml:space="preserve">2.  Считать утратившими силу постановление  администрации Кавказского сельского  поселения Кавказского  района от </w:t>
      </w:r>
      <w:r w:rsidR="007D46DB">
        <w:rPr>
          <w:rStyle w:val="FontStyle16"/>
          <w:sz w:val="28"/>
          <w:szCs w:val="28"/>
          <w:lang w:val="ru-RU"/>
        </w:rPr>
        <w:t>31 января 2024</w:t>
      </w:r>
      <w:r>
        <w:rPr>
          <w:rStyle w:val="FontStyle16"/>
          <w:sz w:val="28"/>
          <w:szCs w:val="28"/>
          <w:lang w:val="ru-RU"/>
        </w:rPr>
        <w:t xml:space="preserve"> года № </w:t>
      </w:r>
      <w:r w:rsidR="007D46DB">
        <w:rPr>
          <w:rStyle w:val="FontStyle16"/>
          <w:sz w:val="28"/>
          <w:szCs w:val="28"/>
          <w:lang w:val="ru-RU"/>
        </w:rPr>
        <w:t>17</w:t>
      </w:r>
      <w:r>
        <w:rPr>
          <w:rStyle w:val="FontStyle16"/>
          <w:sz w:val="28"/>
          <w:szCs w:val="28"/>
          <w:lang w:val="ru-RU"/>
        </w:rPr>
        <w:t xml:space="preserve"> «</w:t>
      </w:r>
      <w:r>
        <w:rPr>
          <w:rStyle w:val="7"/>
          <w:rFonts w:cs="Times New Roman"/>
          <w:sz w:val="28"/>
          <w:szCs w:val="28"/>
          <w:lang w:val="ru-RU"/>
        </w:rPr>
        <w:t>О внесении изменений в постановление администрации Кавказского сельского поселения Кавказского района от 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  <w:r>
        <w:rPr>
          <w:rStyle w:val="FontStyle16"/>
          <w:sz w:val="28"/>
          <w:szCs w:val="28"/>
          <w:lang w:val="ru-RU"/>
        </w:rPr>
        <w:t>.</w:t>
      </w:r>
    </w:p>
    <w:p w:rsidR="00F01D94" w:rsidRPr="00961AC1" w:rsidRDefault="00F01D94" w:rsidP="00F01D94">
      <w:pPr>
        <w:pStyle w:val="Style3"/>
        <w:widowControl/>
        <w:tabs>
          <w:tab w:val="left" w:pos="1061"/>
        </w:tabs>
        <w:ind w:firstLine="851"/>
        <w:rPr>
          <w:rStyle w:val="FontStyle16"/>
          <w:sz w:val="28"/>
          <w:szCs w:val="28"/>
          <w:lang w:val="ru-RU"/>
        </w:rPr>
      </w:pPr>
      <w:r>
        <w:rPr>
          <w:rStyle w:val="FontStyle16"/>
          <w:sz w:val="28"/>
          <w:szCs w:val="28"/>
          <w:lang w:val="ru-RU"/>
        </w:rPr>
        <w:t>3.</w:t>
      </w:r>
      <w:r>
        <w:rPr>
          <w:rStyle w:val="7"/>
          <w:rFonts w:cs="Times New Roman"/>
          <w:sz w:val="28"/>
          <w:szCs w:val="28"/>
          <w:lang w:val="ru-RU"/>
        </w:rPr>
        <w:t xml:space="preserve"> </w:t>
      </w:r>
      <w:r>
        <w:rPr>
          <w:rStyle w:val="FontStyle16"/>
          <w:rFonts w:eastAsia="Times New Roman"/>
          <w:sz w:val="28"/>
          <w:szCs w:val="28"/>
          <w:lang w:val="ru-RU"/>
        </w:rPr>
        <w:t xml:space="preserve">   </w:t>
      </w:r>
      <w:proofErr w:type="gramStart"/>
      <w:r>
        <w:rPr>
          <w:rStyle w:val="FontStyle16"/>
          <w:rFonts w:eastAsia="Times New Roman"/>
          <w:sz w:val="28"/>
          <w:szCs w:val="28"/>
          <w:lang w:val="ru-RU"/>
        </w:rPr>
        <w:t>Контроль за</w:t>
      </w:r>
      <w:proofErr w:type="gramEnd"/>
      <w:r>
        <w:rPr>
          <w:rStyle w:val="FontStyle16"/>
          <w:rFonts w:eastAsia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F01D94" w:rsidRDefault="00F01D94" w:rsidP="00F01D94">
      <w:pPr>
        <w:suppressAutoHyphens w:val="0"/>
        <w:spacing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rStyle w:val="FontStyle16"/>
          <w:sz w:val="28"/>
          <w:szCs w:val="28"/>
        </w:rPr>
        <w:t>4. Постановление вступает в силу со дня его подписания.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 w:eastAsia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Кавказского сельского поселения  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</w:p>
    <w:p w:rsidR="00F01D94" w:rsidRDefault="00F01D94" w:rsidP="00F01D94">
      <w:pPr>
        <w:pStyle w:val="11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ПРИЛОЖЕНИЕ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 постановлению администрации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Кавказского сельского поселения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Кавказского района</w:t>
      </w:r>
    </w:p>
    <w:p w:rsidR="00F01D94" w:rsidRDefault="00F01D94" w:rsidP="00F01D94">
      <w:pPr>
        <w:pStyle w:val="11"/>
        <w:ind w:left="5387"/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от ______________ № _____</w:t>
      </w:r>
    </w:p>
    <w:p w:rsidR="00F01D94" w:rsidRDefault="00F01D94" w:rsidP="00F01D94">
      <w:pPr>
        <w:pStyle w:val="11"/>
        <w:jc w:val="center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ПАСПОРТ</w:t>
      </w: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муниципальной программы </w:t>
      </w:r>
    </w:p>
    <w:p w:rsidR="00F01D94" w:rsidRDefault="00F01D94" w:rsidP="00F01D94">
      <w:pPr>
        <w:pStyle w:val="11"/>
        <w:jc w:val="center"/>
        <w:rPr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</w:p>
    <w:p w:rsidR="00F01D94" w:rsidRDefault="00F01D94" w:rsidP="00F01D94">
      <w:pPr>
        <w:pStyle w:val="11"/>
        <w:jc w:val="center"/>
        <w:rPr>
          <w:lang w:val="ru-RU"/>
        </w:rPr>
      </w:pPr>
    </w:p>
    <w:tbl>
      <w:tblPr>
        <w:tblW w:w="10267" w:type="dxa"/>
        <w:tblInd w:w="-510" w:type="dxa"/>
        <w:tblLayout w:type="fixed"/>
        <w:tblLook w:val="0000" w:firstRow="0" w:lastRow="0" w:firstColumn="0" w:lastColumn="0" w:noHBand="0" w:noVBand="0"/>
      </w:tblPr>
      <w:tblGrid>
        <w:gridCol w:w="4184"/>
        <w:gridCol w:w="6083"/>
      </w:tblGrid>
      <w:tr w:rsidR="00F01D94" w:rsidTr="00820E66">
        <w:trPr>
          <w:trHeight w:val="65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Координатор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FontStyle15"/>
                <w:b w:val="0"/>
                <w:bCs w:val="0"/>
                <w:sz w:val="28"/>
                <w:szCs w:val="28"/>
                <w:lang w:val="ru-RU"/>
              </w:rPr>
              <w:t>Администрация Кавказского сельского поселения Кавказского района</w:t>
            </w:r>
          </w:p>
        </w:tc>
      </w:tr>
      <w:tr w:rsidR="00F01D94" w:rsidTr="00820E66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Координаторы подпрограмм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tabs>
                <w:tab w:val="left" w:pos="0"/>
                <w:tab w:val="left" w:pos="8496"/>
              </w:tabs>
              <w:snapToGrid w:val="0"/>
              <w:jc w:val="both"/>
            </w:pPr>
            <w:r>
              <w:rPr>
                <w:rStyle w:val="FontStyle16"/>
                <w:sz w:val="28"/>
                <w:szCs w:val="28"/>
              </w:rPr>
              <w:t>Не предусмотрены</w:t>
            </w:r>
          </w:p>
        </w:tc>
      </w:tr>
      <w:tr w:rsidR="00F01D94" w:rsidTr="00820E66">
        <w:trPr>
          <w:trHeight w:val="53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Участники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F01D94" w:rsidTr="00820E66">
        <w:trPr>
          <w:trHeight w:val="54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Подпрограммы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tabs>
                <w:tab w:val="left" w:pos="0"/>
                <w:tab w:val="left" w:pos="8496"/>
              </w:tabs>
              <w:snapToGrid w:val="0"/>
            </w:pPr>
            <w:r>
              <w:rPr>
                <w:rStyle w:val="FontStyle16"/>
                <w:sz w:val="28"/>
                <w:szCs w:val="28"/>
              </w:rPr>
              <w:t>Не предусмотрены</w:t>
            </w:r>
          </w:p>
        </w:tc>
      </w:tr>
      <w:tr w:rsidR="00F01D94" w:rsidTr="00820E66">
        <w:trPr>
          <w:trHeight w:val="76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ConsPlusNonformat"/>
              <w:snapToGrid w:val="0"/>
              <w:jc w:val="both"/>
            </w:pPr>
            <w:r>
              <w:rPr>
                <w:rStyle w:val="7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</w:t>
            </w:r>
          </w:p>
        </w:tc>
      </w:tr>
      <w:tr w:rsidR="00F01D94" w:rsidTr="00820E66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обеспечение деятельности (оказание услуг) муниципальным учреждениям по благоустройству и озеленению станицы Кавказской;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том числе: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уличное освещение Кавказского сельского поселения;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 том числе:</w:t>
            </w:r>
          </w:p>
          <w:p w:rsidR="00F01D94" w:rsidRDefault="00F01D94" w:rsidP="00431CD4">
            <w:pPr>
              <w:pStyle w:val="printj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 организация и содержание мест захоронения;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в том числе: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-  организация рациональной системы сбора, 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хранения, регулярного вывоза отходов и уборки территорий;</w:t>
            </w:r>
          </w:p>
          <w:p w:rsidR="00F01D94" w:rsidRPr="000A285B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 - другие мероприятия по благоустройству поселения</w:t>
            </w:r>
          </w:p>
        </w:tc>
      </w:tr>
      <w:tr w:rsidR="00F01D94" w:rsidTr="00820E66">
        <w:trPr>
          <w:trHeight w:val="84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Расходы на обеспечение деятельности (оказание услуг) муниципальных учреждений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Развитие и содержание систем наружного освещения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Мероприятия по организации и содержанию мест захоронения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Прочие мероприятия по благоустройству</w:t>
            </w:r>
          </w:p>
          <w:p w:rsidR="00F01D94" w:rsidRDefault="00F01D94" w:rsidP="00431CD4">
            <w:pPr>
              <w:pStyle w:val="11"/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благоустройство территории Кавказского сельского поселения Кавказского района;</w:t>
            </w:r>
          </w:p>
          <w:p w:rsidR="00F01D94" w:rsidRDefault="00F01D94" w:rsidP="00431CD4">
            <w:pPr>
              <w:pStyle w:val="ae"/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оснащенности населенных пунктов Кавказского сельского поселения системами наружного освещения;</w:t>
            </w:r>
          </w:p>
          <w:p w:rsidR="00F01D94" w:rsidRPr="000A285B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протяженность отремонтированных сетей наружного освещения на территории Кавказского сельского поселения;</w:t>
            </w:r>
          </w:p>
          <w:p w:rsidR="00F01D94" w:rsidRPr="000A285B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содержание и благоустройство территорий кладбищ;</w:t>
            </w:r>
          </w:p>
          <w:p w:rsidR="00F01D94" w:rsidRPr="000A285B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shd w:val="clear" w:color="auto" w:fill="FFFFFF"/>
                <w:lang w:val="ru-RU"/>
              </w:rPr>
              <w:t>- установка и содержание объектов благоустройства</w:t>
            </w:r>
          </w:p>
        </w:tc>
      </w:tr>
      <w:tr w:rsidR="00F01D94" w:rsidTr="00820E66">
        <w:trPr>
          <w:trHeight w:val="48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-20"/>
                <w:tab w:val="left" w:pos="4194"/>
              </w:tabs>
              <w:snapToGrid w:val="0"/>
              <w:ind w:left="-20" w:right="-2"/>
              <w:jc w:val="both"/>
            </w:pPr>
            <w:r>
              <w:rPr>
                <w:rStyle w:val="FontStyle17"/>
                <w:sz w:val="28"/>
                <w:szCs w:val="28"/>
                <w:lang w:val="ru-RU"/>
              </w:rPr>
              <w:t>2015-2025 годы</w:t>
            </w:r>
          </w:p>
        </w:tc>
      </w:tr>
      <w:tr w:rsidR="00F01D94" w:rsidTr="00820E66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ind w:left="5" w:right="-164"/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Объемы бюджетных ассигнований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tabs>
                <w:tab w:val="left" w:pos="10491"/>
              </w:tabs>
              <w:snapToGrid w:val="0"/>
              <w:ind w:left="-37" w:right="-12"/>
              <w:jc w:val="both"/>
              <w:rPr>
                <w:rStyle w:val="7"/>
                <w:rFonts w:cs="Times New Roman"/>
                <w:sz w:val="28"/>
                <w:szCs w:val="28"/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Общий объем финансирования составляет                </w:t>
            </w:r>
            <w:r w:rsidR="006F0BF9">
              <w:rPr>
                <w:rStyle w:val="7"/>
                <w:rFonts w:cs="Times New Roman"/>
                <w:sz w:val="28"/>
                <w:szCs w:val="28"/>
                <w:lang w:val="ru-RU"/>
              </w:rPr>
              <w:t>149 793,5</w:t>
            </w: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тыс. рублей, за счет </w:t>
            </w:r>
            <w:r w:rsidR="006F0BF9">
              <w:rPr>
                <w:rStyle w:val="7"/>
                <w:rFonts w:cs="Times New Roman"/>
                <w:sz w:val="28"/>
                <w:szCs w:val="28"/>
                <w:lang w:val="ru-RU"/>
              </w:rPr>
              <w:t>146 290,4</w:t>
            </w: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>тыс. рублей, из них:</w:t>
            </w:r>
          </w:p>
          <w:p w:rsidR="00E10845" w:rsidRPr="00F93E8A" w:rsidRDefault="00E10845" w:rsidP="00431CD4">
            <w:pPr>
              <w:pStyle w:val="11"/>
              <w:tabs>
                <w:tab w:val="left" w:pos="10491"/>
              </w:tabs>
              <w:snapToGrid w:val="0"/>
              <w:ind w:left="-37" w:right="-12"/>
              <w:jc w:val="both"/>
              <w:rPr>
                <w:lang w:val="ru-RU"/>
              </w:rPr>
            </w:pPr>
          </w:p>
          <w:p w:rsidR="00F01D94" w:rsidRPr="00F93E8A" w:rsidRDefault="00F01D94" w:rsidP="00431CD4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 w:rsidRPr="00F93E8A"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9947,6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Pr="00F93E8A" w:rsidRDefault="00F01D94" w:rsidP="00431CD4">
            <w:pPr>
              <w:pStyle w:val="11"/>
              <w:ind w:left="5" w:right="5" w:hanging="38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2016 году –  9339,0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2017 году –  8449,3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2018 году –  8494,3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2019 году –  12294,5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2020 году –  13325,3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2021 году –  12652,2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>в 2022 году –  14027,8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2023 году –  </w:t>
            </w:r>
            <w:r>
              <w:rPr>
                <w:rFonts w:cs="Times New Roman"/>
                <w:sz w:val="28"/>
                <w:szCs w:val="28"/>
                <w:lang w:val="ru-RU"/>
              </w:rPr>
              <w:t>16878,2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Pr="00F93E8A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2024 году –  </w:t>
            </w:r>
            <w:r w:rsidR="006F0BF9">
              <w:rPr>
                <w:rFonts w:cs="Times New Roman"/>
                <w:sz w:val="28"/>
                <w:szCs w:val="28"/>
                <w:lang w:val="ru-RU"/>
              </w:rPr>
              <w:t>21 624,9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в 2025 году –  </w:t>
            </w:r>
            <w:r>
              <w:rPr>
                <w:rFonts w:cs="Times New Roman"/>
                <w:sz w:val="28"/>
                <w:szCs w:val="28"/>
                <w:lang w:val="ru-RU"/>
              </w:rPr>
              <w:t>19257,3</w:t>
            </w:r>
            <w:r w:rsidRPr="00F93E8A"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E10845" w:rsidRDefault="00E10845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E10845" w:rsidRPr="000A285B" w:rsidRDefault="00E10845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431CD4">
            <w:pPr>
              <w:widowControl w:val="0"/>
              <w:snapToGrid w:val="0"/>
              <w:ind w:right="-12"/>
              <w:jc w:val="both"/>
            </w:pPr>
            <w:r>
              <w:rPr>
                <w:rStyle w:val="7"/>
                <w:sz w:val="28"/>
                <w:szCs w:val="28"/>
              </w:rPr>
              <w:t>за счет сре</w:t>
            </w:r>
            <w:proofErr w:type="gramStart"/>
            <w:r>
              <w:rPr>
                <w:rStyle w:val="7"/>
                <w:sz w:val="28"/>
                <w:szCs w:val="28"/>
              </w:rPr>
              <w:t>дств кр</w:t>
            </w:r>
            <w:proofErr w:type="gramEnd"/>
            <w:r>
              <w:rPr>
                <w:rStyle w:val="7"/>
                <w:sz w:val="28"/>
                <w:szCs w:val="28"/>
              </w:rPr>
              <w:t>аевого бюджета 3122,6 тыс. рублей из них:</w:t>
            </w:r>
          </w:p>
          <w:p w:rsidR="00F01D94" w:rsidRDefault="00F01D94" w:rsidP="00431CD4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lastRenderedPageBreak/>
              <w:t>в 2015 году –  410,1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212,5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2500,0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  <w:p w:rsidR="00F01D94" w:rsidRPr="000A285B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431CD4">
            <w:pPr>
              <w:widowControl w:val="0"/>
              <w:snapToGrid w:val="0"/>
              <w:ind w:right="-12"/>
              <w:jc w:val="both"/>
            </w:pPr>
            <w:r>
              <w:rPr>
                <w:rStyle w:val="7"/>
                <w:sz w:val="28"/>
                <w:szCs w:val="28"/>
              </w:rPr>
              <w:t>за счет средств федерального бюджета 0,0 тыс. рублей из них:</w:t>
            </w:r>
          </w:p>
          <w:p w:rsidR="00F01D94" w:rsidRDefault="00F01D94" w:rsidP="00431CD4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0,0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  <w:p w:rsidR="00F01D94" w:rsidRPr="000A285B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:rsidR="00F01D94" w:rsidRDefault="00F01D94" w:rsidP="00431CD4">
            <w:pPr>
              <w:widowControl w:val="0"/>
              <w:snapToGrid w:val="0"/>
              <w:ind w:left="5" w:right="-12"/>
              <w:jc w:val="both"/>
            </w:pPr>
            <w:r>
              <w:rPr>
                <w:rStyle w:val="7"/>
                <w:sz w:val="28"/>
                <w:szCs w:val="28"/>
              </w:rPr>
              <w:t>за счет средств внебюджетных источников      380,5 тыс. рублей из них:</w:t>
            </w:r>
          </w:p>
          <w:p w:rsidR="00F01D94" w:rsidRDefault="00F01D94" w:rsidP="00431CD4">
            <w:pPr>
              <w:pStyle w:val="11"/>
              <w:snapToGrid w:val="0"/>
              <w:ind w:left="-33" w:right="5" w:hanging="14"/>
              <w:jc w:val="both"/>
              <w:rPr>
                <w:lang w:val="ru-RU"/>
              </w:rPr>
            </w:pPr>
            <w:r>
              <w:rPr>
                <w:rStyle w:val="7"/>
                <w:rFonts w:cs="Times New Roman"/>
                <w:sz w:val="28"/>
                <w:szCs w:val="28"/>
                <w:lang w:val="ru-RU"/>
              </w:rPr>
              <w:t>в 2015 году –  2,0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тыс. рублей</w:t>
            </w:r>
          </w:p>
          <w:p w:rsidR="00F01D94" w:rsidRDefault="00F01D94" w:rsidP="00431CD4">
            <w:pPr>
              <w:pStyle w:val="11"/>
              <w:ind w:left="5" w:right="5" w:hanging="38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2016 году –  11,4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2017 году –  30,0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2018 году –  140,0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2019 году –  100,0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2020 году –  65,0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2021 году –  10,0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2022 году –  10,0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2023 году –  12,1 тыс. рублей</w:t>
            </w:r>
          </w:p>
          <w:p w:rsidR="00F01D94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2024 году –  0,0 тыс. рублей</w:t>
            </w:r>
          </w:p>
          <w:p w:rsidR="00F01D94" w:rsidRPr="000A285B" w:rsidRDefault="00F01D94" w:rsidP="00431CD4">
            <w:pPr>
              <w:pStyle w:val="11"/>
              <w:tabs>
                <w:tab w:val="left" w:pos="851"/>
              </w:tabs>
              <w:ind w:left="-33" w:right="5"/>
              <w:jc w:val="both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 2025 году –  0,0 тыс. рублей</w:t>
            </w:r>
          </w:p>
        </w:tc>
      </w:tr>
    </w:tbl>
    <w:p w:rsidR="00F01D94" w:rsidRDefault="00F01D94" w:rsidP="00F01D94">
      <w:pPr>
        <w:pStyle w:val="11"/>
        <w:ind w:firstLine="35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3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 В.С. Балашов</w:t>
      </w:r>
    </w:p>
    <w:p w:rsidR="00F01D94" w:rsidRDefault="00F01D94" w:rsidP="00F01D94">
      <w:pPr>
        <w:pStyle w:val="11"/>
        <w:ind w:firstLine="35"/>
        <w:rPr>
          <w:lang w:val="ru-RU"/>
        </w:rPr>
      </w:pPr>
    </w:p>
    <w:p w:rsidR="00F01D94" w:rsidRDefault="00F01D94" w:rsidP="00F01D94">
      <w:pPr>
        <w:pStyle w:val="11"/>
        <w:ind w:firstLine="35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1. Характеристика текущего состояния и прогноз развития реализации муниципальной программы в сфере комплексного благоустройства территории Кавказского сельского поселения</w:t>
      </w:r>
    </w:p>
    <w:p w:rsidR="00F01D94" w:rsidRDefault="00F01D94" w:rsidP="00F01D94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tabs>
          <w:tab w:val="left" w:pos="709"/>
          <w:tab w:val="left" w:pos="851"/>
        </w:tabs>
        <w:ind w:firstLine="35"/>
        <w:jc w:val="both"/>
      </w:pPr>
      <w:r>
        <w:rPr>
          <w:sz w:val="28"/>
          <w:szCs w:val="28"/>
        </w:rPr>
        <w:tab/>
        <w:t>По состоянию на 1 января 2023 года численность населения Кавказского сельского поселения Кавказского района составляет –</w:t>
      </w:r>
      <w:r>
        <w:t xml:space="preserve">  </w:t>
      </w:r>
      <w:r>
        <w:rPr>
          <w:sz w:val="28"/>
          <w:szCs w:val="28"/>
        </w:rPr>
        <w:t>10 217 человек.</w:t>
      </w:r>
    </w:p>
    <w:p w:rsidR="00F01D94" w:rsidRDefault="00F01D94" w:rsidP="00F01D94">
      <w:pPr>
        <w:pStyle w:val="af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  <w:szCs w:val="28"/>
        </w:rPr>
        <w:tab/>
        <w:t>В последние годы в станице проводилась целенаправленная работа по благоустройству, но на территории Кавказского сельского поселения имеется ряд проблем.</w:t>
      </w:r>
    </w:p>
    <w:p w:rsidR="00F01D94" w:rsidRDefault="00F01D94" w:rsidP="00F01D94">
      <w:pPr>
        <w:pStyle w:val="af"/>
        <w:tabs>
          <w:tab w:val="left" w:pos="709"/>
          <w:tab w:val="left" w:pos="851"/>
        </w:tabs>
        <w:spacing w:before="0" w:after="0"/>
        <w:jc w:val="both"/>
      </w:pPr>
      <w:r>
        <w:rPr>
          <w:sz w:val="28"/>
          <w:szCs w:val="28"/>
        </w:rPr>
        <w:tab/>
        <w:t xml:space="preserve">Благоустройство некоторых территорий поселения не отвечает современным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такие как уличное освещение, благоустройство и т.д.</w:t>
      </w:r>
    </w:p>
    <w:p w:rsidR="00F01D94" w:rsidRDefault="00F01D94" w:rsidP="00F01D94">
      <w:pPr>
        <w:pStyle w:val="printj"/>
        <w:tabs>
          <w:tab w:val="left" w:pos="709"/>
          <w:tab w:val="left" w:pos="851"/>
        </w:tabs>
        <w:spacing w:before="0" w:after="0" w:line="240" w:lineRule="auto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F01D94" w:rsidRDefault="00F01D94" w:rsidP="00F01D94">
      <w:pPr>
        <w:pStyle w:val="11"/>
        <w:tabs>
          <w:tab w:val="left" w:pos="709"/>
          <w:tab w:val="left" w:pos="851"/>
        </w:tabs>
        <w:jc w:val="both"/>
        <w:rPr>
          <w:lang w:val="ru-RU"/>
        </w:rPr>
      </w:pPr>
      <w:r>
        <w:rPr>
          <w:rStyle w:val="7"/>
          <w:rFonts w:cs="Times New Roman"/>
          <w:bCs/>
          <w:sz w:val="28"/>
          <w:szCs w:val="28"/>
          <w:lang w:val="ru-RU"/>
        </w:rPr>
        <w:tab/>
      </w:r>
      <w:r>
        <w:rPr>
          <w:rStyle w:val="7"/>
          <w:rFonts w:cs="Times New Roman"/>
          <w:sz w:val="28"/>
          <w:szCs w:val="28"/>
          <w:lang w:val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которого сформулированы цели, задачи и направления деятельности при осуществлении программы.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настоящее время учреждением, занимающимся благоустройством территории Кавказского сельского поселения, является МБУ «Учреждение благоустройства «Луч»». Его штатная численность и оснащенность не позволяет в полном объёме исполнять полный комплекс мероприятий по благоустройству. 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Сетью наружного освещения не достаточно оснащена территория Кавказского сельского поселения. Помимо наружного уличного освещения на некоторых осветительных опорах имеются светильники, которые не обеспечивают нормативное освещение территории.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Таким образом, проблема заключается в восстановлении имеющегося освещения, его реконструкции и строительстве нового на улицах Кавказского сельского поселения Кавказского района.</w:t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Существующие участки зеленых насаждений общего пользования и растений имеют удовлетворительное состояние, но при этом недостаточно благоустроены, нуждаются в постоянном уходе, формовочной обрезке, высадке новых посадочных материалов. </w:t>
      </w:r>
      <w:r>
        <w:rPr>
          <w:rStyle w:val="7"/>
          <w:rFonts w:cs="Times New Roman"/>
          <w:sz w:val="28"/>
          <w:szCs w:val="28"/>
          <w:lang w:val="ru-RU"/>
        </w:rPr>
        <w:tab/>
      </w:r>
    </w:p>
    <w:p w:rsidR="00F01D94" w:rsidRDefault="00F01D94" w:rsidP="00F01D94">
      <w:pPr>
        <w:pStyle w:val="11"/>
        <w:tabs>
          <w:tab w:val="left" w:pos="709"/>
        </w:tabs>
        <w:ind w:firstLine="709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>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покос газонов и обочин.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F01D94" w:rsidRDefault="00F01D94" w:rsidP="00F01D94">
      <w:pPr>
        <w:pStyle w:val="11"/>
        <w:tabs>
          <w:tab w:val="left" w:pos="709"/>
        </w:tabs>
        <w:ind w:firstLine="782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ab/>
      </w:r>
      <w:r>
        <w:rPr>
          <w:rStyle w:val="7"/>
          <w:rFonts w:cs="Times New Roman"/>
          <w:sz w:val="28"/>
          <w:szCs w:val="28"/>
          <w:lang w:val="ru-RU"/>
        </w:rPr>
        <w:t xml:space="preserve">На территории поселения расположено 4 кладбища и 6 памятников военной истории.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ab/>
        <w:t>Необходимо провести мероприятия по ремонту и содержанию памятников военной истории, а так же обустройству мест захоронения.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Благоустройство на территории поселения включает в себя тротуары, зелёные насаждения, детские игровые и спортивные площадки. Благоустройство является полномочиями администрации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F01D94" w:rsidRDefault="00F01D94" w:rsidP="00F01D94">
      <w:pPr>
        <w:pStyle w:val="11"/>
        <w:tabs>
          <w:tab w:val="left" w:pos="709"/>
        </w:tabs>
        <w:ind w:firstLine="851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Кавказского сельского поселения Кавказского района.</w:t>
      </w:r>
    </w:p>
    <w:p w:rsidR="00F01D94" w:rsidRDefault="00F01D94" w:rsidP="00F01D94">
      <w:pPr>
        <w:pStyle w:val="printj"/>
        <w:tabs>
          <w:tab w:val="left" w:pos="709"/>
          <w:tab w:val="left" w:pos="851"/>
        </w:tabs>
        <w:spacing w:before="0" w:after="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Для решения проблем по благоустройству станицы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sz w:val="28"/>
          <w:szCs w:val="28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Одной из стратегических задач Кавказского сельского поселения Кавказского района является создание комфортных условий проживания населения, которое предполагает повышение </w:t>
      </w:r>
      <w:proofErr w:type="gramStart"/>
      <w:r>
        <w:rPr>
          <w:sz w:val="28"/>
          <w:szCs w:val="28"/>
          <w:lang w:eastAsia="en-US"/>
        </w:rPr>
        <w:t>качества благоустройства территорий Кавказского сельского поселения Кавказского района</w:t>
      </w:r>
      <w:proofErr w:type="gramEnd"/>
      <w:r>
        <w:rPr>
          <w:sz w:val="28"/>
          <w:szCs w:val="28"/>
          <w:lang w:eastAsia="en-US"/>
        </w:rPr>
        <w:t>.</w:t>
      </w:r>
    </w:p>
    <w:p w:rsidR="00F01D94" w:rsidRDefault="00F01D94" w:rsidP="00F01D94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               ст. Кавказской.</w:t>
      </w:r>
    </w:p>
    <w:p w:rsidR="00F01D94" w:rsidRDefault="00F01D94" w:rsidP="00F01D94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Благоустройство территории Кавказского сельского поселения Кавказского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администрацией Кавказского сельского поселения Кавказского района, физическими и юридическими лицами.</w:t>
      </w:r>
    </w:p>
    <w:p w:rsidR="00F01D94" w:rsidRDefault="00F01D94" w:rsidP="00F01D94">
      <w:pPr>
        <w:tabs>
          <w:tab w:val="left" w:pos="0"/>
        </w:tabs>
        <w:ind w:firstLine="851"/>
        <w:jc w:val="both"/>
      </w:pPr>
      <w:r>
        <w:rPr>
          <w:rFonts w:eastAsia="Calibri"/>
          <w:sz w:val="28"/>
          <w:szCs w:val="28"/>
          <w:lang w:eastAsia="en-US"/>
        </w:rPr>
        <w:t>Для решения данной задачи требуется участие и взаимодействие органа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F01D94" w:rsidRDefault="00F01D94" w:rsidP="00F01D94">
      <w:pPr>
        <w:tabs>
          <w:tab w:val="left" w:pos="0"/>
        </w:tabs>
        <w:ind w:firstLine="851"/>
        <w:jc w:val="both"/>
      </w:pPr>
      <w:r>
        <w:rPr>
          <w:rFonts w:eastAsia="Calibri"/>
          <w:sz w:val="28"/>
          <w:szCs w:val="28"/>
          <w:lang w:eastAsia="en-US"/>
        </w:rPr>
        <w:t xml:space="preserve">Для </w:t>
      </w:r>
      <w:r>
        <w:rPr>
          <w:sz w:val="28"/>
          <w:szCs w:val="28"/>
          <w:lang w:eastAsia="en-US"/>
        </w:rPr>
        <w:t>развития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Кавказского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сельского поселения Кавказского района, его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благоустройства</w:t>
      </w:r>
      <w:r>
        <w:rPr>
          <w:rFonts w:eastAsia="Calibri"/>
          <w:sz w:val="28"/>
          <w:szCs w:val="28"/>
          <w:lang w:eastAsia="en-US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</w:t>
      </w:r>
      <w:r>
        <w:rPr>
          <w:rFonts w:eastAsia="Calibri"/>
          <w:sz w:val="28"/>
          <w:szCs w:val="28"/>
          <w:lang w:eastAsia="en-US"/>
        </w:rPr>
        <w:lastRenderedPageBreak/>
        <w:t>граждан, будет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способствовать повышению уровня их комфортного проживания.</w:t>
      </w:r>
    </w:p>
    <w:p w:rsidR="00F01D94" w:rsidRDefault="00F01D94" w:rsidP="00F01D94">
      <w:pPr>
        <w:tabs>
          <w:tab w:val="left" w:pos="709"/>
        </w:tabs>
        <w:jc w:val="both"/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ab/>
      </w: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Кавказского сельского поселения Кавказского района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</w:p>
    <w:p w:rsidR="00F01D94" w:rsidRDefault="00F01D94" w:rsidP="00F01D94">
      <w:pPr>
        <w:ind w:firstLine="540"/>
        <w:jc w:val="both"/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F01D94" w:rsidRDefault="00F01D94" w:rsidP="00F01D94">
      <w:pPr>
        <w:pStyle w:val="11"/>
        <w:tabs>
          <w:tab w:val="left" w:pos="851"/>
        </w:tabs>
        <w:snapToGrid w:val="0"/>
        <w:spacing w:line="240" w:lineRule="auto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F01D94" w:rsidRDefault="00F01D94" w:rsidP="00F01D94">
      <w:pPr>
        <w:ind w:firstLine="540"/>
        <w:jc w:val="both"/>
      </w:pPr>
      <w:r>
        <w:rPr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территорий.</w:t>
      </w:r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Период </w:t>
      </w:r>
      <w:r>
        <w:rPr>
          <w:rStyle w:val="7"/>
          <w:rFonts w:cs="Times New Roman"/>
          <w:sz w:val="28"/>
          <w:szCs w:val="28"/>
          <w:lang w:val="ru-RU"/>
        </w:rPr>
        <w:t>реализации муниципальной программы рассчитан с 2015</w:t>
      </w:r>
      <w:r>
        <w:rPr>
          <w:rStyle w:val="7"/>
          <w:rFonts w:cs="Times New Roman"/>
          <w:sz w:val="28"/>
          <w:szCs w:val="28"/>
        </w:rPr>
        <w:t> </w:t>
      </w:r>
      <w:r>
        <w:rPr>
          <w:rStyle w:val="7"/>
          <w:rFonts w:cs="Times New Roman"/>
          <w:sz w:val="28"/>
          <w:szCs w:val="28"/>
          <w:lang w:val="ru-RU"/>
        </w:rPr>
        <w:t>года по 2025</w:t>
      </w:r>
      <w:r>
        <w:rPr>
          <w:rStyle w:val="7"/>
          <w:rFonts w:cs="Times New Roman"/>
          <w:sz w:val="28"/>
          <w:szCs w:val="28"/>
        </w:rPr>
        <w:t> </w:t>
      </w:r>
      <w:r>
        <w:rPr>
          <w:rStyle w:val="7"/>
          <w:rFonts w:cs="Times New Roman"/>
          <w:sz w:val="28"/>
          <w:szCs w:val="28"/>
          <w:lang w:val="ru-RU"/>
        </w:rPr>
        <w:t>год.</w:t>
      </w:r>
    </w:p>
    <w:p w:rsidR="00F01D94" w:rsidRDefault="00F01D94" w:rsidP="00F01D94">
      <w:pPr>
        <w:ind w:firstLine="540"/>
        <w:jc w:val="both"/>
      </w:pPr>
      <w:r>
        <w:rPr>
          <w:sz w:val="28"/>
          <w:szCs w:val="28"/>
        </w:rPr>
        <w:t>Цели, задачи и целевые показатели муниципальной программы приведены в приложении №1 к муниципальной программе, этапы реализации в муниципальной программе не предусмотрены.</w:t>
      </w:r>
    </w:p>
    <w:p w:rsidR="00F01D94" w:rsidRDefault="00F01D94" w:rsidP="00F01D94">
      <w:pPr>
        <w:ind w:firstLine="540"/>
        <w:jc w:val="both"/>
        <w:rPr>
          <w:sz w:val="28"/>
          <w:szCs w:val="28"/>
        </w:rPr>
      </w:pPr>
    </w:p>
    <w:p w:rsidR="00F01D94" w:rsidRDefault="00F01D94" w:rsidP="00F01D94">
      <w:pPr>
        <w:ind w:firstLine="540"/>
        <w:jc w:val="center"/>
      </w:pPr>
      <w:r>
        <w:rPr>
          <w:b/>
          <w:sz w:val="28"/>
          <w:szCs w:val="28"/>
        </w:rPr>
        <w:t xml:space="preserve">3. </w:t>
      </w:r>
      <w:bookmarkStart w:id="1" w:name="sub_40038"/>
      <w:r>
        <w:rPr>
          <w:rStyle w:val="7"/>
          <w:b/>
          <w:sz w:val="28"/>
          <w:szCs w:val="28"/>
        </w:rPr>
        <w:t xml:space="preserve">Перечень </w:t>
      </w:r>
      <w:r w:rsidR="00820E66">
        <w:rPr>
          <w:rStyle w:val="7"/>
          <w:b/>
          <w:sz w:val="28"/>
          <w:szCs w:val="28"/>
        </w:rPr>
        <w:t xml:space="preserve">и краткое описание подпрограмм </w:t>
      </w:r>
      <w:r>
        <w:rPr>
          <w:rStyle w:val="7"/>
          <w:b/>
          <w:sz w:val="28"/>
          <w:szCs w:val="28"/>
        </w:rPr>
        <w:t xml:space="preserve">и основных мероприятий </w:t>
      </w:r>
      <w:bookmarkEnd w:id="1"/>
      <w:r>
        <w:rPr>
          <w:rStyle w:val="7"/>
          <w:b/>
          <w:sz w:val="28"/>
          <w:szCs w:val="28"/>
        </w:rPr>
        <w:t>муниципальной программы</w:t>
      </w:r>
    </w:p>
    <w:p w:rsidR="00F01D94" w:rsidRDefault="00F01D94" w:rsidP="00F01D94">
      <w:pPr>
        <w:ind w:firstLine="540"/>
        <w:jc w:val="center"/>
      </w:pPr>
      <w:bookmarkStart w:id="2" w:name="sub_400"/>
      <w:bookmarkEnd w:id="2"/>
    </w:p>
    <w:p w:rsidR="00F01D94" w:rsidRDefault="00F01D94" w:rsidP="00F01D94">
      <w:pPr>
        <w:pStyle w:val="11"/>
        <w:ind w:firstLine="540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Основные мероприятия муниципальной 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>программы представлены в приложении № 2 к муниципальной программе.</w:t>
      </w:r>
    </w:p>
    <w:p w:rsidR="00820E66" w:rsidRDefault="00820E66" w:rsidP="00F01D94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35"/>
        <w:jc w:val="center"/>
        <w:rPr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4. Обоснование ресурсного обеспечения муниципальной программы</w:t>
      </w:r>
    </w:p>
    <w:p w:rsidR="00F01D94" w:rsidRDefault="00F01D94" w:rsidP="00F01D94">
      <w:pPr>
        <w:pStyle w:val="11"/>
        <w:ind w:firstLine="3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</w:r>
      <w:r>
        <w:rPr>
          <w:rFonts w:cs="Times New Roman"/>
          <w:bCs/>
          <w:sz w:val="28"/>
          <w:szCs w:val="28"/>
          <w:lang w:val="ru-RU"/>
        </w:rPr>
        <w:tab/>
        <w:t>Финансовое обеспечение реализации муниципальной программы осуществляется за счет средств бюджета Кавказского сельского поселения, сре</w:t>
      </w:r>
      <w:proofErr w:type="gramStart"/>
      <w:r>
        <w:rPr>
          <w:rFonts w:cs="Times New Roman"/>
          <w:bCs/>
          <w:sz w:val="28"/>
          <w:szCs w:val="28"/>
          <w:lang w:val="ru-RU"/>
        </w:rPr>
        <w:t>дств кр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аевого бюджета, при условии участия в краевых целевых программах, а так же путем привлечения финансовых средств внебюджетных источников. 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rFonts w:cs="Times New Roman"/>
          <w:bCs/>
          <w:sz w:val="28"/>
          <w:szCs w:val="28"/>
          <w:lang w:val="ru-RU"/>
        </w:rPr>
        <w:sectPr w:rsidR="00F01D94">
          <w:footerReference w:type="default" r:id="rId9"/>
          <w:pgSz w:w="11906" w:h="16838"/>
          <w:pgMar w:top="1134" w:right="567" w:bottom="1134" w:left="1701" w:header="0" w:footer="1077" w:gutter="0"/>
          <w:cols w:space="720"/>
          <w:formProt w:val="0"/>
          <w:docGrid w:linePitch="360"/>
        </w:sectPr>
      </w:pPr>
      <w:r>
        <w:rPr>
          <w:rFonts w:cs="Times New Roman"/>
          <w:bCs/>
          <w:sz w:val="28"/>
          <w:szCs w:val="28"/>
          <w:lang w:val="ru-RU"/>
        </w:rPr>
        <w:tab/>
        <w:t>Объемы финансирования представлены в виде таблицы:</w:t>
      </w:r>
    </w:p>
    <w:p w:rsidR="00F01D94" w:rsidRDefault="00F01D94" w:rsidP="00F01D94">
      <w:pPr>
        <w:pStyle w:val="11"/>
        <w:tabs>
          <w:tab w:val="left" w:pos="709"/>
        </w:tabs>
        <w:jc w:val="both"/>
        <w:rPr>
          <w:lang w:val="ru-RU"/>
        </w:rPr>
      </w:pPr>
    </w:p>
    <w:tbl>
      <w:tblPr>
        <w:tblW w:w="1496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1"/>
        <w:gridCol w:w="3329"/>
        <w:gridCol w:w="1675"/>
        <w:gridCol w:w="1214"/>
        <w:gridCol w:w="794"/>
        <w:gridCol w:w="709"/>
        <w:gridCol w:w="709"/>
        <w:gridCol w:w="572"/>
        <w:gridCol w:w="51"/>
        <w:gridCol w:w="799"/>
        <w:gridCol w:w="709"/>
        <w:gridCol w:w="709"/>
        <w:gridCol w:w="850"/>
        <w:gridCol w:w="709"/>
        <w:gridCol w:w="851"/>
        <w:gridCol w:w="850"/>
      </w:tblGrid>
      <w:tr w:rsidR="00F01D94" w:rsidTr="00431CD4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№</w:t>
            </w:r>
          </w:p>
          <w:p w:rsidR="00F01D94" w:rsidRDefault="00F01D94" w:rsidP="00431CD4">
            <w:pPr>
              <w:pStyle w:val="ab"/>
              <w:jc w:val="center"/>
            </w:pP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Наименование муниципальной программы, основного мероприятия,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Общий объем финансирования (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8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В том числе по годам (тыс. руб.):</w:t>
            </w:r>
          </w:p>
        </w:tc>
      </w:tr>
      <w:tr w:rsidR="00F01D94" w:rsidTr="00431CD4">
        <w:trPr>
          <w:cantSplit/>
          <w:trHeight w:val="614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  <w:lang w:val="ru-RU"/>
              </w:rPr>
              <w:t>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год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rPr>
                <w:lang w:val="ru-RU"/>
              </w:rPr>
            </w:pPr>
            <w:r>
              <w:rPr>
                <w:rStyle w:val="7"/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Style w:val="FontStyle15"/>
                <w:b w:val="0"/>
                <w:bCs w:val="0"/>
                <w:sz w:val="20"/>
                <w:szCs w:val="20"/>
                <w:lang w:val="ru-RU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8D07CA" w:rsidP="00FB6C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146290,4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9947,6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8449,3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8494,3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12294,5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13325,3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12652,2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EF11CB" w:rsidP="00EF11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19257,3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3122</w:t>
            </w:r>
            <w:r w:rsidRPr="0080648F">
              <w:rPr>
                <w:b/>
                <w:bCs/>
                <w:color w:val="000000"/>
              </w:rPr>
              <w:t>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30,0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140,0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 w:rsidRPr="0080648F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01D94" w:rsidTr="00431CD4">
        <w:trPr>
          <w:cantSplit/>
          <w:trHeight w:val="388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Всего по программе: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8D07CA" w:rsidP="00431C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149793,5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10359,7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9350,4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8479,3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8846,8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12394,5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13390,3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12662,2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bCs/>
                <w:color w:val="000000"/>
              </w:rPr>
            </w:pPr>
            <w:r w:rsidRPr="0080648F">
              <w:rPr>
                <w:b/>
                <w:bCs/>
                <w:color w:val="000000"/>
              </w:rPr>
              <w:t>14037,8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EF11CB" w:rsidP="00431C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8D07CA" w:rsidP="00431C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19257,3</w:t>
            </w:r>
          </w:p>
        </w:tc>
      </w:tr>
      <w:tr w:rsidR="00F01D94" w:rsidTr="00431CD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</w:p>
        </w:tc>
      </w:tr>
      <w:tr w:rsidR="00F01D94" w:rsidTr="00431CD4">
        <w:trPr>
          <w:cantSplit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 xml:space="preserve"> № 1</w:t>
            </w:r>
          </w:p>
          <w:p w:rsidR="00F01D94" w:rsidRDefault="00F01D94" w:rsidP="00431CD4">
            <w:pPr>
              <w:widowControl w:val="0"/>
              <w:snapToGrid w:val="0"/>
              <w:rPr>
                <w:color w:val="000000"/>
              </w:rPr>
            </w:pPr>
            <w:r>
              <w:t xml:space="preserve"> О</w:t>
            </w:r>
            <w:r>
              <w:rPr>
                <w:color w:val="000000"/>
              </w:rPr>
              <w:t>беспечение деятельности (оказания услуг) муниципальным учреждением по благоустройству и озеленению станицы Кавказской</w:t>
            </w:r>
          </w:p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993A72" w:rsidP="00431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112746,5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7260,4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7480,0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6665,0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6802,1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9715,4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10471,8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10602,2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11921,8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EF11CB" w:rsidP="00420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20D43">
              <w:rPr>
                <w:color w:val="000000"/>
              </w:rPr>
              <w:t>9</w:t>
            </w:r>
            <w:r>
              <w:rPr>
                <w:color w:val="000000"/>
              </w:rPr>
              <w:t>57,1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13822,7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color w:val="000000"/>
              </w:rPr>
            </w:pPr>
            <w:r w:rsidRPr="0080648F">
              <w:rPr>
                <w:b/>
                <w:color w:val="000000"/>
              </w:rPr>
              <w:t>622,6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color w:val="000000"/>
              </w:rPr>
            </w:pPr>
            <w:r w:rsidRPr="0080648F">
              <w:rPr>
                <w:b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431CD4">
        <w:trPr>
          <w:cantSplit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01D94" w:rsidTr="00431CD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>№ 2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t>У</w:t>
            </w:r>
            <w:r>
              <w:rPr>
                <w:color w:val="000000"/>
              </w:rPr>
              <w:t>личное освещение Кавказского сельского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431CD4" w:rsidP="00431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26818,3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1750,0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1442,2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2817,1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1950,0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jc w:val="center"/>
              <w:rPr>
                <w:color w:val="000000"/>
              </w:rPr>
            </w:pPr>
            <w:r w:rsidRPr="0080648F">
              <w:rPr>
                <w:color w:val="000000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431CD4" w:rsidP="00431CD4">
            <w:pPr>
              <w:jc w:val="center"/>
              <w:rPr>
                <w:color w:val="000000"/>
              </w:rPr>
            </w:pPr>
            <w:r>
              <w:t>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3200,0</w:t>
            </w:r>
          </w:p>
        </w:tc>
      </w:tr>
      <w:tr w:rsidR="00F01D94" w:rsidTr="00431CD4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>Основное мероприятие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</w:rPr>
              <w:t>№ 3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t>Организация и содержание мест захоронения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431CD4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64,6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882,2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4,3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</w:pPr>
            <w:r w:rsidRPr="0080648F"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</w:pPr>
            <w:r w:rsidRPr="0080648F"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jc w:val="center"/>
            </w:pPr>
            <w:r w:rsidRPr="0080648F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431CD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1</w:t>
            </w:r>
            <w:r w:rsidR="00F01D94">
              <w:rPr>
                <w:rFonts w:eastAsia="Lucida Sans Unicode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t>2184,6</w:t>
            </w:r>
          </w:p>
        </w:tc>
      </w:tr>
      <w:tr w:rsidR="00F01D94" w:rsidTr="00431CD4">
        <w:trPr>
          <w:trHeight w:val="84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tabs>
                <w:tab w:val="left" w:pos="851"/>
              </w:tabs>
            </w:pPr>
            <w:r>
              <w:rPr>
                <w:rFonts w:eastAsia="Lucida Sans Unicode"/>
                <w:color w:val="000000"/>
              </w:rPr>
              <w:t>1.4</w:t>
            </w: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snapToGrid w:val="0"/>
            </w:pPr>
            <w:r>
              <w:rPr>
                <w:b/>
                <w:color w:val="000000"/>
              </w:rPr>
              <w:t>Основное мероприятие №4</w:t>
            </w:r>
          </w:p>
          <w:p w:rsidR="00F01D94" w:rsidRDefault="00F01D94" w:rsidP="00431CD4">
            <w:pPr>
              <w:widowControl w:val="0"/>
              <w:snapToGrid w:val="0"/>
            </w:pPr>
            <w:r>
              <w:rPr>
                <w:color w:val="000000"/>
                <w:sz w:val="18"/>
                <w:szCs w:val="18"/>
              </w:rPr>
              <w:t>Другие мероприятия по благоустройству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431CD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96,1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635,6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rFonts w:eastAsia="Lucida Sans Unicode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</w:pPr>
            <w:r>
              <w:t>179,1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431CD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1</w:t>
            </w:r>
            <w:r w:rsidR="00F01D94">
              <w:rPr>
                <w:rFonts w:eastAsia="Lucida Sans Unicode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50,0</w:t>
            </w:r>
          </w:p>
        </w:tc>
      </w:tr>
      <w:tr w:rsidR="00F01D94" w:rsidTr="00431CD4">
        <w:trPr>
          <w:trHeight w:val="84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tabs>
                <w:tab w:val="left" w:pos="851"/>
              </w:tabs>
              <w:snapToGrid w:val="0"/>
              <w:ind w:left="-142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snapToGrid w:val="0"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</w:tr>
      <w:tr w:rsidR="00F01D94" w:rsidTr="00431CD4">
        <w:trPr>
          <w:trHeight w:val="840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tabs>
                <w:tab w:val="left" w:pos="851"/>
              </w:tabs>
              <w:snapToGrid w:val="0"/>
              <w:ind w:left="-142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D94" w:rsidRDefault="00F01D94" w:rsidP="00431CD4">
            <w:pPr>
              <w:widowControl w:val="0"/>
              <w:snapToGrid w:val="0"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ab"/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rFonts w:eastAsia="Lucida Sans Unicode"/>
                <w:color w:val="000000"/>
              </w:rPr>
              <w:t>0,0</w:t>
            </w:r>
          </w:p>
        </w:tc>
      </w:tr>
      <w:tr w:rsidR="00F01D94" w:rsidTr="00431CD4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Default="00F01D94" w:rsidP="00431CD4">
            <w:pPr>
              <w:widowControl w:val="0"/>
              <w:tabs>
                <w:tab w:val="left" w:pos="851"/>
              </w:tabs>
              <w:jc w:val="center"/>
            </w:pPr>
            <w:r>
              <w:rPr>
                <w:rFonts w:eastAsia="Lucida Sans Unicode"/>
                <w:color w:val="000000"/>
              </w:rPr>
              <w:lastRenderedPageBreak/>
              <w:t>1.5</w:t>
            </w: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  <w:p w:rsidR="00F01D94" w:rsidRDefault="00F01D94" w:rsidP="00431CD4">
            <w:pPr>
              <w:widowControl w:val="0"/>
              <w:tabs>
                <w:tab w:val="left" w:pos="851"/>
              </w:tabs>
              <w:ind w:left="-142"/>
              <w:jc w:val="center"/>
              <w:rPr>
                <w:rFonts w:eastAsia="Lucida Sans Unicode"/>
                <w:color w:val="000000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/>
                <w:color w:val="000000"/>
              </w:rPr>
              <w:t>Основное мероприятие №6</w:t>
            </w:r>
          </w:p>
          <w:p w:rsidR="00F01D94" w:rsidRPr="003533B6" w:rsidRDefault="00F01D94" w:rsidP="00431CD4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3533B6">
              <w:rPr>
                <w:bCs/>
                <w:sz w:val="18"/>
                <w:szCs w:val="18"/>
              </w:rPr>
              <w:t>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1364,9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80648F" w:rsidRDefault="00F01D94" w:rsidP="00431CD4">
            <w:pPr>
              <w:widowControl w:val="0"/>
              <w:snapToGrid w:val="0"/>
              <w:jc w:val="center"/>
            </w:pPr>
            <w:r w:rsidRPr="0080648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</w:pPr>
            <w:r>
              <w:t>497,1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</w:pPr>
            <w:r>
              <w:t>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jc w:val="center"/>
            </w:pPr>
            <w:r w:rsidRPr="001C6BB6">
              <w:t>0,0</w:t>
            </w:r>
          </w:p>
        </w:tc>
      </w:tr>
      <w:tr w:rsidR="00F01D94" w:rsidRPr="00AD6F56" w:rsidTr="00431CD4">
        <w:trPr>
          <w:trHeight w:val="8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Pr="00993A72" w:rsidRDefault="00F01D94" w:rsidP="00431CD4">
            <w:pPr>
              <w:widowControl w:val="0"/>
              <w:tabs>
                <w:tab w:val="left" w:pos="321"/>
              </w:tabs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 w:rsidRPr="00993A72">
              <w:rPr>
                <w:rFonts w:eastAsia="Lucida Sans Unicode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1D94" w:rsidRPr="00993A72" w:rsidRDefault="00F01D94" w:rsidP="00431CD4">
            <w:pPr>
              <w:snapToGrid w:val="0"/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993A72">
              <w:rPr>
                <w:b/>
                <w:bCs/>
                <w:sz w:val="18"/>
                <w:szCs w:val="18"/>
              </w:rPr>
              <w:t>Основное мероприятие №7</w:t>
            </w:r>
          </w:p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93A72">
              <w:rPr>
                <w:bCs/>
                <w:sz w:val="18"/>
                <w:szCs w:val="18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93A72">
              <w:rPr>
                <w:color w:val="000000"/>
                <w:sz w:val="18"/>
                <w:szCs w:val="18"/>
              </w:rPr>
              <w:t>Краевой 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93A72">
              <w:rPr>
                <w:b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93A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Pr="00993A72" w:rsidRDefault="00F01D94" w:rsidP="00431CD4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993A7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Pr="00993A72" w:rsidRDefault="00F01D94" w:rsidP="00431CD4">
            <w:pPr>
              <w:jc w:val="center"/>
              <w:rPr>
                <w:sz w:val="18"/>
                <w:szCs w:val="18"/>
              </w:rPr>
            </w:pPr>
            <w:r w:rsidRPr="00993A72">
              <w:rPr>
                <w:sz w:val="18"/>
                <w:szCs w:val="18"/>
              </w:rPr>
              <w:t>0,0</w:t>
            </w:r>
          </w:p>
        </w:tc>
      </w:tr>
    </w:tbl>
    <w:p w:rsidR="00F01D94" w:rsidRDefault="00F01D94" w:rsidP="00F01D94">
      <w:pPr>
        <w:ind w:left="-142" w:firstLine="851"/>
        <w:jc w:val="both"/>
        <w:rPr>
          <w:rFonts w:eastAsia="Lucida Sans Unicode"/>
          <w:sz w:val="28"/>
          <w:szCs w:val="28"/>
        </w:rPr>
        <w:sectPr w:rsidR="00F01D94" w:rsidSect="000A285B">
          <w:pgSz w:w="16838" w:h="11906" w:orient="landscape"/>
          <w:pgMar w:top="567" w:right="1134" w:bottom="1701" w:left="1134" w:header="0" w:footer="1077" w:gutter="0"/>
          <w:cols w:space="720"/>
          <w:formProt w:val="0"/>
          <w:docGrid w:linePitch="360"/>
        </w:sectPr>
      </w:pPr>
    </w:p>
    <w:p w:rsidR="00F01D94" w:rsidRDefault="00F01D94" w:rsidP="00F01D94">
      <w:pPr>
        <w:ind w:left="-142" w:firstLine="851"/>
        <w:jc w:val="both"/>
      </w:pPr>
      <w:r>
        <w:rPr>
          <w:rFonts w:eastAsia="Lucida Sans Unicode"/>
          <w:sz w:val="28"/>
          <w:szCs w:val="28"/>
        </w:rPr>
        <w:lastRenderedPageBreak/>
        <w:t xml:space="preserve">В ходе реализации муниципальной программы отдельные мероприятия, </w:t>
      </w:r>
    </w:p>
    <w:p w:rsidR="00F01D94" w:rsidRDefault="00F01D94" w:rsidP="00F01D94">
      <w:pPr>
        <w:tabs>
          <w:tab w:val="left" w:pos="851"/>
        </w:tabs>
        <w:ind w:left="-142"/>
        <w:jc w:val="both"/>
      </w:pPr>
      <w:r>
        <w:rPr>
          <w:rFonts w:eastAsia="Lucida Sans Unicode"/>
          <w:sz w:val="28"/>
          <w:szCs w:val="28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1D94" w:rsidRDefault="00F01D94" w:rsidP="00F01D94">
      <w:pPr>
        <w:jc w:val="center"/>
      </w:pPr>
    </w:p>
    <w:p w:rsidR="00F01D94" w:rsidRDefault="00F01D94" w:rsidP="00F01D94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ind w:firstLine="709"/>
        <w:jc w:val="both"/>
        <w:textAlignment w:val="baseline"/>
      </w:pPr>
      <w:r>
        <w:rPr>
          <w:sz w:val="28"/>
          <w:szCs w:val="28"/>
        </w:rPr>
        <w:tab/>
      </w: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Анализ рисков и управление рисками при реализации муниципальной программы осуществляет ответственный исполнитель — координатор муниципальной программы.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программой.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Способами ограничения административного риска являются: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 xml:space="preserve">- </w:t>
      </w:r>
      <w:proofErr w:type="gramStart"/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контроль за</w:t>
      </w:r>
      <w:proofErr w:type="gramEnd"/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формирование ежегодных планов реализации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непрерывный мониторинг выполнения показателей (индикаторов) муниципальной программы;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- информирование населения и открытая публикация данных о ходе реализации муниципальной программы по итогам года.</w:t>
      </w:r>
    </w:p>
    <w:p w:rsidR="00F01D94" w:rsidRDefault="00F01D94" w:rsidP="00F01D94">
      <w:pPr>
        <w:widowControl w:val="0"/>
        <w:spacing w:line="240" w:lineRule="auto"/>
        <w:ind w:firstLine="709"/>
        <w:jc w:val="both"/>
        <w:textAlignment w:val="baseline"/>
      </w:pPr>
      <w:r>
        <w:rPr>
          <w:rFonts w:eastAsia="Arial Unicode MS" w:cs="Tahoma"/>
          <w:sz w:val="28"/>
          <w:szCs w:val="28"/>
          <w:shd w:val="clear" w:color="auto" w:fill="FFFFFF"/>
          <w:lang w:bidi="en-US"/>
        </w:rPr>
        <w:t>Принятие мер по управлению рисками осуществляется ответственным исполнителем —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F01D94" w:rsidRDefault="00F01D94" w:rsidP="00F01D94">
      <w:pPr>
        <w:jc w:val="both"/>
        <w:rPr>
          <w:rFonts w:eastAsia="Arial Unicode MS" w:cs="Tahoma"/>
          <w:sz w:val="24"/>
          <w:szCs w:val="24"/>
          <w:lang w:bidi="en-US"/>
        </w:rPr>
      </w:pPr>
    </w:p>
    <w:p w:rsidR="00F01D94" w:rsidRDefault="00F01D94" w:rsidP="00F01D94">
      <w:pPr>
        <w:pStyle w:val="11"/>
        <w:ind w:firstLine="709"/>
        <w:jc w:val="center"/>
        <w:textAlignment w:val="baseline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6.Меры правового регулирования в сфере реализации муниципальной программы</w:t>
      </w:r>
    </w:p>
    <w:p w:rsidR="00F01D94" w:rsidRDefault="00F01D94" w:rsidP="00F01D94">
      <w:pPr>
        <w:pStyle w:val="11"/>
        <w:ind w:firstLine="709"/>
        <w:jc w:val="center"/>
        <w:textAlignment w:val="baseline"/>
        <w:rPr>
          <w:rFonts w:cs="Times New Roman"/>
          <w:b/>
          <w:sz w:val="28"/>
          <w:szCs w:val="28"/>
          <w:lang w:val="ru-RU"/>
        </w:rPr>
      </w:pPr>
    </w:p>
    <w:p w:rsidR="00F01D94" w:rsidRDefault="00F01D94" w:rsidP="00F01D94">
      <w:pPr>
        <w:pStyle w:val="11"/>
        <w:ind w:firstLine="850"/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>Сведения о мерах правового регулирования в сфере реализации муниципальной программы представлены в таблице.</w:t>
      </w:r>
    </w:p>
    <w:p w:rsidR="00F01D94" w:rsidRDefault="00F01D94" w:rsidP="00F01D94">
      <w:pPr>
        <w:pStyle w:val="11"/>
        <w:ind w:firstLine="850"/>
        <w:jc w:val="both"/>
        <w:rPr>
          <w:lang w:val="ru-RU"/>
        </w:rPr>
      </w:pPr>
      <w:r>
        <w:rPr>
          <w:rStyle w:val="7"/>
          <w:rFonts w:eastAsia="Times New Roman" w:cs="Times New Roman"/>
          <w:sz w:val="28"/>
          <w:szCs w:val="28"/>
          <w:lang w:val="ru-RU"/>
        </w:rPr>
        <w:t>Сведения об основных мерах правового регулирования в сфере реализации муниципальной программы</w:t>
      </w:r>
      <w:r>
        <w:rPr>
          <w:rStyle w:val="7"/>
          <w:rFonts w:cs="Times New Roman"/>
          <w:sz w:val="28"/>
          <w:szCs w:val="28"/>
          <w:lang w:val="ru-RU"/>
        </w:rPr>
        <w:t xml:space="preserve"> «</w:t>
      </w:r>
      <w:r>
        <w:rPr>
          <w:rStyle w:val="FontStyle15"/>
          <w:b w:val="0"/>
          <w:sz w:val="28"/>
          <w:szCs w:val="28"/>
          <w:lang w:val="ru-RU"/>
        </w:rPr>
        <w:t xml:space="preserve">Комплексное благоустройство </w:t>
      </w:r>
      <w:r>
        <w:rPr>
          <w:rStyle w:val="FontStyle15"/>
          <w:b w:val="0"/>
          <w:sz w:val="28"/>
          <w:szCs w:val="28"/>
          <w:lang w:val="ru-RU"/>
        </w:rPr>
        <w:lastRenderedPageBreak/>
        <w:t>территории Кавказского сельского поселения»</w:t>
      </w:r>
    </w:p>
    <w:p w:rsidR="00F01D94" w:rsidRDefault="00F01D94" w:rsidP="00F01D94">
      <w:pPr>
        <w:ind w:firstLine="35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10490" w:type="dxa"/>
        <w:tblInd w:w="-60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77"/>
        <w:gridCol w:w="2611"/>
        <w:gridCol w:w="2408"/>
        <w:gridCol w:w="2128"/>
      </w:tblGrid>
      <w:tr w:rsidR="00F01D94" w:rsidTr="00431CD4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F01D94" w:rsidTr="00431CD4"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widowControl w:val="0"/>
              <w:jc w:val="center"/>
            </w:pPr>
            <w:r>
              <w:rPr>
                <w:sz w:val="24"/>
                <w:szCs w:val="24"/>
              </w:rPr>
              <w:t>Основное мероприятие №1 «</w:t>
            </w: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  <w:r>
              <w:rPr>
                <w:sz w:val="24"/>
                <w:szCs w:val="24"/>
              </w:rPr>
              <w:t>»:</w:t>
            </w:r>
          </w:p>
        </w:tc>
      </w:tr>
      <w:tr w:rsidR="00F01D94" w:rsidTr="00431CD4"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ConsPlusNormal"/>
              <w:ind w:firstLine="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af"/>
              <w:widowControl w:val="0"/>
              <w:tabs>
                <w:tab w:val="left" w:pos="855"/>
              </w:tabs>
              <w:spacing w:before="0" w:after="0"/>
              <w:ind w:firstLine="4"/>
              <w:jc w:val="center"/>
            </w:pPr>
            <w:r>
              <w:rPr>
                <w:kern w:val="2"/>
              </w:rPr>
              <w:t>О порядке формирования муниципального  задания на оказание  муниципальных услуг (выполнение работ) в отношении  муниципальных бюджетных учреждений   Кавказского сельского поселения  Кавказского района и финансового обеспечения выполнения муниципального здания, издаются проекты постановлений об утверждении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ind w:firstLine="4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  <w:tc>
          <w:tcPr>
            <w:tcW w:w="21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</w:tr>
    </w:tbl>
    <w:p w:rsidR="00F01D94" w:rsidRDefault="00F01D94" w:rsidP="00F01D94">
      <w:pPr>
        <w:ind w:firstLine="35"/>
        <w:jc w:val="center"/>
        <w:rPr>
          <w:b/>
          <w:bCs/>
          <w:sz w:val="28"/>
          <w:szCs w:val="28"/>
          <w:shd w:val="clear" w:color="auto" w:fill="FFFFFF"/>
        </w:rPr>
      </w:pPr>
    </w:p>
    <w:p w:rsidR="00F01D94" w:rsidRDefault="00F01D94" w:rsidP="00F01D94">
      <w:pPr>
        <w:ind w:firstLine="35"/>
        <w:jc w:val="center"/>
      </w:pPr>
      <w:r>
        <w:rPr>
          <w:b/>
          <w:bCs/>
          <w:sz w:val="28"/>
          <w:szCs w:val="28"/>
          <w:shd w:val="clear" w:color="auto" w:fill="FFFFFF"/>
        </w:rPr>
        <w:t>7.Методика оценки эффективности реализации муниципальной программы</w:t>
      </w:r>
    </w:p>
    <w:p w:rsidR="00F01D94" w:rsidRDefault="00F01D94" w:rsidP="00F01D94">
      <w:pPr>
        <w:pStyle w:val="1"/>
        <w:tabs>
          <w:tab w:val="clear" w:pos="360"/>
          <w:tab w:val="left" w:pos="709"/>
        </w:tabs>
        <w:ind w:firstLine="35"/>
        <w:jc w:val="both"/>
        <w:rPr>
          <w:lang w:val="ru-RU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val="ru-RU" w:bidi="ar-SA"/>
        </w:rPr>
        <w:tab/>
      </w:r>
      <w:r>
        <w:rPr>
          <w:rFonts w:cs="Times New Roman"/>
          <w:sz w:val="28"/>
          <w:szCs w:val="28"/>
          <w:shd w:val="clear" w:color="auto" w:fill="FFFFFF"/>
          <w:lang w:val="ru-RU"/>
        </w:rPr>
        <w:t>Руководствоваться Типовой методикой оценки эффективности реализации муниципальной программы, изложенной в постановлении администрации Кавказского сельского поселения Кавказского района от                    07 августа 2014 года №335 (с изменениями).</w:t>
      </w:r>
    </w:p>
    <w:p w:rsidR="00F01D94" w:rsidRDefault="00F01D94" w:rsidP="00F01D94">
      <w:pPr>
        <w:jc w:val="center"/>
        <w:rPr>
          <w:b/>
          <w:sz w:val="28"/>
          <w:szCs w:val="28"/>
        </w:rPr>
      </w:pPr>
    </w:p>
    <w:p w:rsidR="00820E66" w:rsidRDefault="00820E66" w:rsidP="00F01D94">
      <w:pPr>
        <w:jc w:val="center"/>
        <w:rPr>
          <w:b/>
          <w:sz w:val="28"/>
          <w:szCs w:val="28"/>
        </w:rPr>
      </w:pPr>
    </w:p>
    <w:p w:rsidR="00820E66" w:rsidRDefault="00820E66" w:rsidP="00F01D94">
      <w:pPr>
        <w:jc w:val="center"/>
        <w:rPr>
          <w:b/>
          <w:sz w:val="28"/>
          <w:szCs w:val="28"/>
        </w:rPr>
      </w:pP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lastRenderedPageBreak/>
        <w:t xml:space="preserve">8.Механизм реализации муниципальной программы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ее выполнением</w:t>
      </w:r>
    </w:p>
    <w:p w:rsidR="00F01D94" w:rsidRDefault="00F01D94" w:rsidP="00F01D94">
      <w:pPr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1.1. Текущее управление муниципальной программой осуществляет ее координатор, который: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несет ответственность за достижение целевых показателей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контроля за</w:t>
      </w:r>
      <w:proofErr w:type="gramEnd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 выполнением муниципальной программы, устанавливает сроки их предоставления;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ежегодно проводит оценку эффективности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F01D94" w:rsidRDefault="00F01D94" w:rsidP="00F01D94">
      <w:pPr>
        <w:spacing w:line="240" w:lineRule="auto"/>
        <w:ind w:firstLine="708"/>
        <w:jc w:val="both"/>
      </w:pPr>
      <w:bookmarkStart w:id="3" w:name="sub_420"/>
      <w:bookmarkEnd w:id="3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иные полномочия, установленные муниципальной программой.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1.2. Текущее управление подпрограммой осуществляет ее координатор, который: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обеспечивает разработку и реализацию подпрограммы;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организует работу по достижению целевых показателей подпрограммы;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bookmarkStart w:id="4" w:name="sub_43"/>
      <w:bookmarkEnd w:id="4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осуществляет иные полномочия, установленные муниципальной программой (подпрограммой).</w:t>
      </w:r>
    </w:p>
    <w:p w:rsidR="00820E66" w:rsidRPr="001202AB" w:rsidRDefault="00F01D94" w:rsidP="00820E66">
      <w:pPr>
        <w:ind w:firstLine="708"/>
        <w:jc w:val="both"/>
      </w:pPr>
      <w:bookmarkStart w:id="5" w:name="sub_44"/>
      <w:bookmarkEnd w:id="5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1.3. </w:t>
      </w:r>
      <w:bookmarkStart w:id="6" w:name="sub_45"/>
      <w:bookmarkEnd w:id="6"/>
      <w:r w:rsidR="00820E66">
        <w:rPr>
          <w:sz w:val="28"/>
          <w:szCs w:val="28"/>
          <w:shd w:val="clear" w:color="auto" w:fill="FFFFFF"/>
        </w:rPr>
        <w:t>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820E66" w:rsidRDefault="00820E66" w:rsidP="00820E6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отражает целевые показатели муниципальной программы. </w:t>
      </w:r>
    </w:p>
    <w:p w:rsidR="00F01D94" w:rsidRDefault="00F01D94" w:rsidP="00820E66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01D94" w:rsidRDefault="00F01D94" w:rsidP="00F01D94">
      <w:pPr>
        <w:spacing w:line="240" w:lineRule="auto"/>
        <w:ind w:firstLine="708"/>
        <w:jc w:val="both"/>
      </w:pPr>
      <w:bookmarkStart w:id="7" w:name="sub_46"/>
      <w:bookmarkEnd w:id="7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1.5. Координатор муниципальной программы осуществляет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контроль за</w:t>
      </w:r>
      <w:proofErr w:type="gramEnd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 выполнением плана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bookmarkStart w:id="8" w:name="sub_48"/>
      <w:bookmarkEnd w:id="8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1.6. </w:t>
      </w:r>
      <w:proofErr w:type="gramStart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820E66" w:rsidRDefault="00F01D94" w:rsidP="00F01D94">
      <w:pPr>
        <w:spacing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bookmarkStart w:id="9" w:name="sub_49"/>
      <w:bookmarkEnd w:id="9"/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1.7. </w:t>
      </w:r>
      <w:bookmarkStart w:id="10" w:name="sub_4100"/>
      <w:bookmarkEnd w:id="10"/>
      <w:r w:rsidR="00820E66">
        <w:rPr>
          <w:color w:val="000000"/>
          <w:sz w:val="28"/>
          <w:szCs w:val="28"/>
          <w:lang w:eastAsia="ru-RU"/>
        </w:rPr>
        <w:t xml:space="preserve">Мониторинг реализации муниципальной программы осуществляется по отчетным формам, согласно приложениям №12,13,14 к настоящему Порядку. 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Доклад о ходе реализации муниципальной программы должен содержать: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конкретные результаты, достигнутые за отчетный период;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820E66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одящих в ее состав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и основных мероприятий плановым показателям, установленным муниципальной программой;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оценку эффективности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анализ факторов, повлиявших на ход реализации муниципальной программы;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</w:t>
      </w:r>
      <w:r w:rsidR="00820E66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раммы, мероприятий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</w:t>
      </w:r>
      <w:r w:rsidR="00820E66"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 xml:space="preserve">одящих в ее состав подпрограмм </w:t>
      </w: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1D94" w:rsidRDefault="00F01D94" w:rsidP="00F01D94">
      <w:pPr>
        <w:spacing w:line="240" w:lineRule="auto"/>
        <w:ind w:firstLine="708"/>
        <w:jc w:val="both"/>
      </w:pPr>
      <w:r>
        <w:rPr>
          <w:rFonts w:eastAsia="Arial Unicode MS" w:cs="Tahoma"/>
          <w:color w:val="000000"/>
          <w:sz w:val="28"/>
          <w:szCs w:val="28"/>
          <w:shd w:val="clear" w:color="auto" w:fill="FFFFFF"/>
          <w:lang w:bidi="en-US"/>
        </w:rPr>
        <w:lastRenderedPageBreak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20E66" w:rsidRDefault="00820E66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820E66" w:rsidRDefault="00820E66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color w:val="auto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Глава Кавказского сельского поселения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Кавказского района                                                                         </w:t>
      </w:r>
      <w:r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  <w:t xml:space="preserve">И.В. </w:t>
      </w:r>
      <w:proofErr w:type="spellStart"/>
      <w:r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  <w:t>Бережинская</w:t>
      </w:r>
      <w:proofErr w:type="spellEnd"/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Style w:val="a4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color w:val="auto"/>
          <w:lang w:val="ru-RU"/>
        </w:rPr>
        <w:sectPr w:rsidR="00F01D94" w:rsidSect="00F63A93">
          <w:pgSz w:w="11906" w:h="16838"/>
          <w:pgMar w:top="1134" w:right="567" w:bottom="1134" w:left="1701" w:header="0" w:footer="1077" w:gutter="0"/>
          <w:cols w:space="720"/>
          <w:formProt w:val="0"/>
          <w:docGrid w:linePitch="360"/>
        </w:sectPr>
      </w:pPr>
    </w:p>
    <w:p w:rsidR="00F01D94" w:rsidRDefault="00F01D94" w:rsidP="00F01D94">
      <w:pPr>
        <w:ind w:firstLine="5954"/>
        <w:jc w:val="right"/>
      </w:pPr>
      <w:r>
        <w:rPr>
          <w:rStyle w:val="a4"/>
          <w:b w:val="0"/>
          <w:bCs/>
          <w:color w:val="000000"/>
          <w:sz w:val="28"/>
          <w:szCs w:val="28"/>
        </w:rPr>
        <w:lastRenderedPageBreak/>
        <w:t>Приложение № 1</w:t>
      </w:r>
    </w:p>
    <w:p w:rsidR="00F01D94" w:rsidRDefault="00F01D94" w:rsidP="00F01D94">
      <w:pPr>
        <w:ind w:firstLine="5529"/>
        <w:jc w:val="right"/>
      </w:pPr>
      <w:r>
        <w:rPr>
          <w:rStyle w:val="a4"/>
          <w:b w:val="0"/>
          <w:bCs/>
          <w:color w:val="000000"/>
          <w:sz w:val="28"/>
          <w:szCs w:val="28"/>
        </w:rPr>
        <w:t>к муниципальной программе</w:t>
      </w:r>
    </w:p>
    <w:p w:rsidR="00F01D94" w:rsidRDefault="00F01D94" w:rsidP="00F01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ПОКАЗАТЕЛИ </w:t>
      </w:r>
    </w:p>
    <w:p w:rsidR="00F01D94" w:rsidRDefault="00F01D94" w:rsidP="00F01D94">
      <w:pPr>
        <w:jc w:val="center"/>
      </w:pPr>
      <w:r>
        <w:rPr>
          <w:b/>
          <w:sz w:val="28"/>
          <w:szCs w:val="28"/>
        </w:rPr>
        <w:t>МУНИЦИПАЛЬНОЙ ПРОГРАММЫ</w:t>
      </w:r>
    </w:p>
    <w:p w:rsidR="00F01D94" w:rsidRDefault="00F01D94" w:rsidP="00F01D94">
      <w:pPr>
        <w:tabs>
          <w:tab w:val="left" w:pos="0"/>
        </w:tabs>
        <w:jc w:val="center"/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 xml:space="preserve">Комплексное благоустройство территории Кавказского сельского поселения» </w:t>
      </w:r>
    </w:p>
    <w:p w:rsidR="00F01D94" w:rsidRDefault="00F01D94" w:rsidP="00F01D94">
      <w:pPr>
        <w:tabs>
          <w:tab w:val="left" w:pos="0"/>
        </w:tabs>
        <w:jc w:val="center"/>
      </w:pPr>
    </w:p>
    <w:tbl>
      <w:tblPr>
        <w:tblW w:w="0" w:type="auto"/>
        <w:tblInd w:w="-27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829"/>
        <w:gridCol w:w="1181"/>
        <w:gridCol w:w="793"/>
        <w:gridCol w:w="490"/>
        <w:gridCol w:w="490"/>
        <w:gridCol w:w="490"/>
        <w:gridCol w:w="490"/>
        <w:gridCol w:w="490"/>
        <w:gridCol w:w="490"/>
        <w:gridCol w:w="910"/>
        <w:gridCol w:w="910"/>
        <w:gridCol w:w="910"/>
        <w:gridCol w:w="910"/>
        <w:gridCol w:w="910"/>
        <w:gridCol w:w="11"/>
      </w:tblGrid>
      <w:tr w:rsidR="00F01D94" w:rsidTr="00431CD4">
        <w:trPr>
          <w:cantSplit/>
          <w:trHeight w:val="62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F01D94" w:rsidRDefault="00F01D94" w:rsidP="00431CD4">
            <w:pPr>
              <w:widowControl w:val="0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целевого</w:t>
            </w:r>
            <w:proofErr w:type="gramEnd"/>
          </w:p>
          <w:p w:rsidR="00F01D94" w:rsidRDefault="00F01D94" w:rsidP="00431CD4">
            <w:pPr>
              <w:widowControl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Ед.</w:t>
            </w:r>
          </w:p>
          <w:p w:rsidR="00F01D94" w:rsidRDefault="00F01D94" w:rsidP="00431CD4">
            <w:pPr>
              <w:widowControl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spacing w:before="240" w:line="204" w:lineRule="auto"/>
              <w:jc w:val="center"/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2015</w:t>
            </w:r>
          </w:p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2016</w:t>
            </w:r>
          </w:p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2017</w:t>
            </w:r>
          </w:p>
          <w:p w:rsidR="00F01D94" w:rsidRDefault="00F01D94" w:rsidP="00431CD4">
            <w:pPr>
              <w:widowControl w:val="0"/>
              <w:snapToGrid w:val="0"/>
              <w:spacing w:line="204" w:lineRule="auto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2018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rStyle w:val="FontStyle15"/>
                <w:b w:val="0"/>
                <w:sz w:val="24"/>
                <w:szCs w:val="24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№1 «Обеспечение деятельности (оказания услуг) муниципальным учреждением по благоустройству и озеленению станицы Кавказской»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благоустройство территории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4" w:rsidRDefault="00F01D94" w:rsidP="00431CD4">
            <w:pPr>
              <w:spacing w:line="360" w:lineRule="auto"/>
              <w:jc w:val="center"/>
            </w:pPr>
            <w:r w:rsidRPr="00BA69E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Выполнение работ по текущему содержанию и ремонту благоустройства и озеленения,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 xml:space="preserve">. ед.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jc w:val="center"/>
            </w:pPr>
            <w:r w:rsidRPr="00102D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335066,0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A7A4B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выполнение работ по организации благоустройства и озеленения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309764,0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E1084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E1084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331369,0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5A7A4B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работы по текущему содержанию обочин дорог и ливневой канализации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Погонный 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23652,0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E1084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4B" w:rsidRDefault="005A7A4B" w:rsidP="00E10845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2047,0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5A7A4B" w:rsidRDefault="005A7A4B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обрезка и побелка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C07F7E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01D9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1650,0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C07F7E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F7E" w:rsidRDefault="00C07F7E" w:rsidP="00C07F7E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выполнение работ по капитальному ремонту общественного туалета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F7E" w:rsidRDefault="00C07F7E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C07F7E" w:rsidRDefault="00C07F7E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№2 «Уличное освещение Кавказского сельского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</w:t>
            </w:r>
            <w:r>
              <w:rPr>
                <w:rStyle w:val="7"/>
                <w:rFonts w:cs="Times New Roman"/>
                <w:lang w:val="ru-RU"/>
              </w:rPr>
              <w:t xml:space="preserve"> уровень оснащенности населенных пунктов Кавказского сельского поселения системами наружного освещения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протяженность отремонтированных сетей наружного освещения на территории Кавказского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№3 «</w:t>
            </w:r>
            <w:r>
              <w:rPr>
                <w:sz w:val="24"/>
                <w:szCs w:val="24"/>
              </w:rPr>
              <w:t>Организация и содержание мест захоронения»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содержание и благоустройство территорий кладбищ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4 «Другие мероприятия по благоустройству поселения»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Основное мероприятие №6 «Содержание мест (площадок) накопления твердых коммунальных отходов, расположенных на территории Кавказского сельского поселения Кавказского района»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01D94" w:rsidTr="00431CD4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D94" w:rsidRPr="00B24520" w:rsidRDefault="00F01D94" w:rsidP="00431CD4">
            <w:pPr>
              <w:pStyle w:val="11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Целевой показатель: </w:t>
            </w:r>
            <w:r>
              <w:rPr>
                <w:bCs/>
                <w:sz w:val="22"/>
                <w:szCs w:val="22"/>
                <w:lang w:val="ru-RU"/>
              </w:rPr>
              <w:t>с</w:t>
            </w:r>
            <w:r w:rsidRPr="00B24520">
              <w:rPr>
                <w:bCs/>
                <w:sz w:val="22"/>
                <w:szCs w:val="22"/>
                <w:lang w:val="ru-RU"/>
              </w:rPr>
              <w:t>одержание мест (площадок) накопления твердых коммунальных отходов</w:t>
            </w:r>
            <w:r>
              <w:rPr>
                <w:bCs/>
                <w:sz w:val="22"/>
                <w:szCs w:val="22"/>
                <w:lang w:val="ru-RU"/>
              </w:rPr>
              <w:t>, расположенных на территории Кавказского сельского поселения Кавказского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94" w:rsidRDefault="00F01D94" w:rsidP="00431CD4">
            <w:pPr>
              <w:widowControl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F01D94" w:rsidRDefault="00F01D94" w:rsidP="00431CD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F01D94" w:rsidRDefault="00F01D94" w:rsidP="00F01D94">
      <w:pPr>
        <w:ind w:left="284"/>
        <w:jc w:val="both"/>
        <w:rPr>
          <w:sz w:val="24"/>
          <w:szCs w:val="24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Глава Кавказского сельского поселения</w:t>
      </w: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F01D94" w:rsidP="00F01D94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</w:p>
    <w:p w:rsidR="00F01D94" w:rsidRDefault="006963D2" w:rsidP="00F01D94">
      <w:pPr>
        <w:pStyle w:val="11"/>
        <w:widowControl/>
        <w:tabs>
          <w:tab w:val="left" w:pos="176"/>
        </w:tabs>
        <w:jc w:val="both"/>
        <w:rPr>
          <w:rStyle w:val="a4"/>
          <w:b w:val="0"/>
          <w:bCs/>
          <w:color w:val="000000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</w:t>
      </w:r>
    </w:p>
    <w:p w:rsidR="006963D2" w:rsidRDefault="006963D2" w:rsidP="006963D2">
      <w:pPr>
        <w:ind w:firstLine="7654"/>
        <w:jc w:val="center"/>
        <w:rPr>
          <w:rStyle w:val="a4"/>
          <w:b w:val="0"/>
          <w:bCs/>
          <w:color w:val="000000"/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Приложение № 2</w:t>
      </w:r>
    </w:p>
    <w:p w:rsidR="006963D2" w:rsidRDefault="006963D2" w:rsidP="006963D2">
      <w:pPr>
        <w:jc w:val="center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к  муниципальной программе</w:t>
      </w:r>
    </w:p>
    <w:p w:rsidR="00607785" w:rsidRDefault="00607785" w:rsidP="00607785">
      <w:pPr>
        <w:jc w:val="center"/>
        <w:rPr>
          <w:b/>
          <w:sz w:val="28"/>
          <w:szCs w:val="28"/>
          <w:shd w:val="clear" w:color="auto" w:fill="FFFFFF"/>
        </w:rPr>
      </w:pPr>
    </w:p>
    <w:p w:rsidR="00607785" w:rsidRDefault="00607785" w:rsidP="00607785">
      <w:pPr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sz w:val="28"/>
          <w:szCs w:val="28"/>
        </w:rPr>
        <w:t>«</w:t>
      </w:r>
      <w:r>
        <w:rPr>
          <w:rStyle w:val="FontStyle15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607785" w:rsidRDefault="00607785" w:rsidP="00607785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5254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22"/>
        <w:gridCol w:w="1689"/>
        <w:gridCol w:w="861"/>
        <w:gridCol w:w="1014"/>
        <w:gridCol w:w="865"/>
        <w:gridCol w:w="773"/>
        <w:gridCol w:w="812"/>
        <w:gridCol w:w="863"/>
        <w:gridCol w:w="868"/>
        <w:gridCol w:w="865"/>
        <w:gridCol w:w="916"/>
        <w:gridCol w:w="860"/>
        <w:gridCol w:w="892"/>
        <w:gridCol w:w="864"/>
        <w:gridCol w:w="865"/>
        <w:gridCol w:w="1152"/>
        <w:gridCol w:w="1056"/>
      </w:tblGrid>
      <w:tr w:rsidR="00607785" w:rsidTr="00B82E82"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607785" w:rsidRDefault="00607785" w:rsidP="0061739A">
            <w:pPr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тыс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.р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уб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4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607785" w:rsidRDefault="00607785" w:rsidP="0061739A">
            <w:pPr>
              <w:spacing w:line="216" w:lineRule="auto"/>
              <w:ind w:left="-113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hd w:val="clear" w:color="auto" w:fill="FFFFFF"/>
              <w:snapToGrid w:val="0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607785" w:rsidRPr="000B72EB" w:rsidTr="00B82E82"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607785" w:rsidRDefault="0060778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2023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2024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2025</w:t>
            </w:r>
          </w:p>
          <w:p w:rsidR="00607785" w:rsidRPr="000B72EB" w:rsidRDefault="00607785" w:rsidP="0061739A">
            <w:pPr>
              <w:snapToGrid w:val="0"/>
              <w:jc w:val="center"/>
            </w:pPr>
            <w:r w:rsidRPr="000B72EB">
              <w:rPr>
                <w:sz w:val="22"/>
                <w:szCs w:val="22"/>
              </w:rPr>
              <w:t>год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607785" w:rsidRPr="000B72EB" w:rsidTr="000F6097"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Default="0060778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785" w:rsidRPr="000B72EB" w:rsidRDefault="0060778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17</w:t>
            </w: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F6097" w:rsidRDefault="000F6097" w:rsidP="0061739A">
            <w:pPr>
              <w:snapToGrid w:val="0"/>
            </w:pPr>
            <w:r>
              <w:rPr>
                <w:sz w:val="22"/>
                <w:szCs w:val="22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B35BE3">
            <w:r>
              <w:rPr>
                <w:b/>
                <w:sz w:val="22"/>
                <w:szCs w:val="22"/>
              </w:rPr>
              <w:t>114249,6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b/>
                <w:sz w:val="22"/>
                <w:szCs w:val="22"/>
              </w:rPr>
              <w:t>7672,5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b/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b/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b/>
                <w:sz w:val="22"/>
                <w:szCs w:val="22"/>
              </w:rPr>
              <w:t>7154,6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b/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b/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b/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b/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b/>
                <w:sz w:val="22"/>
                <w:szCs w:val="22"/>
              </w:rPr>
              <w:t>12560,1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F01D94" w:rsidRDefault="000F6097" w:rsidP="00B35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15957,1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F01D94" w:rsidRDefault="000F6097" w:rsidP="0061739A">
            <w:pPr>
              <w:rPr>
                <w:b/>
                <w:sz w:val="22"/>
                <w:szCs w:val="22"/>
              </w:rPr>
            </w:pPr>
            <w:r w:rsidRPr="00F01D94">
              <w:rPr>
                <w:b/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</w:pPr>
            <w:r w:rsidRPr="000B72EB">
              <w:rPr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pStyle w:val="11"/>
              <w:snapToGrid w:val="0"/>
              <w:rPr>
                <w:sz w:val="22"/>
                <w:szCs w:val="22"/>
                <w:lang w:val="ru-RU"/>
              </w:rPr>
            </w:pPr>
            <w:r w:rsidRPr="000B72EB">
              <w:rPr>
                <w:sz w:val="22"/>
                <w:szCs w:val="22"/>
                <w:lang w:val="ru-RU"/>
              </w:rPr>
              <w:t>- Администрация Кавказского сельского поселения Кавказского района;</w:t>
            </w:r>
          </w:p>
          <w:p w:rsidR="000F6097" w:rsidRDefault="000F6097" w:rsidP="0061739A">
            <w:pPr>
              <w:snapToGrid w:val="0"/>
              <w:spacing w:line="216" w:lineRule="auto"/>
            </w:pPr>
            <w:r w:rsidRPr="000B72EB">
              <w:rPr>
                <w:sz w:val="22"/>
                <w:szCs w:val="22"/>
              </w:rPr>
              <w:t xml:space="preserve">- Муниципальное бюджетное учреждение «Учреждение благоустройства </w:t>
            </w:r>
            <w:r w:rsidRPr="000B72EB">
              <w:rPr>
                <w:sz w:val="22"/>
                <w:szCs w:val="22"/>
              </w:rPr>
              <w:lastRenderedPageBreak/>
              <w:t>«Луч» Кавказского сельского поселения Кавказского района</w:t>
            </w:r>
          </w:p>
          <w:p w:rsidR="000F6097" w:rsidRDefault="000F6097" w:rsidP="00F55165"/>
          <w:p w:rsidR="000F6097" w:rsidRDefault="000F6097" w:rsidP="00F55165">
            <w:pPr>
              <w:rPr>
                <w:sz w:val="22"/>
                <w:szCs w:val="22"/>
              </w:rPr>
            </w:pPr>
          </w:p>
          <w:p w:rsidR="000F6097" w:rsidRPr="00F55165" w:rsidRDefault="000F6097" w:rsidP="00F55165"/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622,6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1C48F5" w:rsidRDefault="000F6097" w:rsidP="00617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B35BE3">
            <w:r>
              <w:rPr>
                <w:sz w:val="22"/>
                <w:szCs w:val="22"/>
              </w:rPr>
              <w:t>113246,5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12548,0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B35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15957,</w:t>
            </w:r>
            <w:r w:rsidRPr="000B72EB">
              <w:rPr>
                <w:sz w:val="22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B82E82" w:rsidRDefault="000F6097" w:rsidP="0061739A">
            <w:pPr>
              <w:snapToGrid w:val="0"/>
              <w:spacing w:line="216" w:lineRule="auto"/>
            </w:pPr>
            <w:r w:rsidRPr="00B82E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B82E82" w:rsidRDefault="000F6097" w:rsidP="009919ED">
            <w:r w:rsidRPr="00B82E82">
              <w:rPr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jc w:val="right"/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1.1</w:t>
            </w:r>
            <w:r>
              <w:rPr>
                <w:sz w:val="22"/>
                <w:szCs w:val="22"/>
              </w:rPr>
              <w:t xml:space="preserve"> </w:t>
            </w:r>
          </w:p>
          <w:p w:rsidR="000F6097" w:rsidRDefault="000F6097" w:rsidP="0061739A">
            <w:pPr>
              <w:snapToGrid w:val="0"/>
            </w:pPr>
            <w:r>
              <w:rPr>
                <w:sz w:val="22"/>
                <w:szCs w:val="22"/>
              </w:rPr>
              <w:t xml:space="preserve">Расходы на обеспечение деятельности </w:t>
            </w:r>
            <w:r>
              <w:rPr>
                <w:sz w:val="22"/>
                <w:szCs w:val="22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896187">
            <w:pPr>
              <w:jc w:val="center"/>
            </w:pPr>
            <w:r>
              <w:t>113118,1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7262,4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7491,4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6933,2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9815,4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10612,2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11931,8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12560,1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993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993A72">
            <w:r>
              <w:rPr>
                <w:sz w:val="22"/>
                <w:szCs w:val="22"/>
              </w:rPr>
              <w:t>112746,5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r>
              <w:rPr>
                <w:sz w:val="22"/>
                <w:szCs w:val="22"/>
              </w:rPr>
              <w:t>7260,4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r>
              <w:rPr>
                <w:sz w:val="22"/>
                <w:szCs w:val="22"/>
              </w:rPr>
              <w:t>7480,0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r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r>
              <w:rPr>
                <w:sz w:val="22"/>
                <w:szCs w:val="22"/>
              </w:rPr>
              <w:t>6802,1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r>
              <w:rPr>
                <w:sz w:val="22"/>
                <w:szCs w:val="22"/>
              </w:rPr>
              <w:t>9715,4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186572">
            <w:r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186572">
            <w:r>
              <w:rPr>
                <w:sz w:val="22"/>
                <w:szCs w:val="22"/>
              </w:rPr>
              <w:t>10602,2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186572">
            <w:r>
              <w:rPr>
                <w:sz w:val="22"/>
                <w:szCs w:val="22"/>
              </w:rPr>
              <w:t>11921,8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186572">
            <w:r w:rsidRPr="000B72EB">
              <w:rPr>
                <w:sz w:val="22"/>
                <w:szCs w:val="22"/>
              </w:rPr>
              <w:t>12548,0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993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15457,1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186572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13822,7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186572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186572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9919ED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1.2</w:t>
            </w:r>
          </w:p>
          <w:p w:rsidR="000F6097" w:rsidRDefault="000F6097" w:rsidP="0061739A">
            <w:pPr>
              <w:snapToGrid w:val="0"/>
            </w:pPr>
            <w:r>
              <w:rPr>
                <w:sz w:val="22"/>
                <w:szCs w:val="22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 за 2014 год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pacing w:val="-7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</w:t>
            </w:r>
          </w:p>
          <w:p w:rsidR="000F6097" w:rsidRDefault="000F6097" w:rsidP="0061739A">
            <w:pPr>
              <w:tabs>
                <w:tab w:val="left" w:pos="855"/>
              </w:tabs>
              <w:snapToGrid w:val="0"/>
              <w:jc w:val="both"/>
            </w:pPr>
            <w:r>
              <w:rPr>
                <w:spacing w:val="-7"/>
                <w:kern w:val="2"/>
                <w:sz w:val="22"/>
                <w:szCs w:val="22"/>
              </w:rPr>
              <w:t xml:space="preserve">Организация благоустройства территории муниципального </w:t>
            </w:r>
            <w:r>
              <w:rPr>
                <w:spacing w:val="-7"/>
                <w:kern w:val="2"/>
                <w:sz w:val="22"/>
                <w:szCs w:val="22"/>
              </w:rPr>
              <w:lastRenderedPageBreak/>
              <w:t>образования в границах территорий органов территориального общественного самоуправления —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1.3.1</w:t>
            </w:r>
          </w:p>
          <w:p w:rsidR="000F6097" w:rsidRDefault="000F6097" w:rsidP="0061739A">
            <w:pPr>
              <w:snapToGrid w:val="0"/>
            </w:pPr>
            <w:r>
              <w:rPr>
                <w:sz w:val="22"/>
                <w:szCs w:val="22"/>
              </w:rPr>
              <w:t>капитальный 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221,4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221,4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Default="000F6097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F6097" w:rsidRPr="004530CD" w:rsidRDefault="000F6097" w:rsidP="00D11E00">
            <w:pPr>
              <w:snapToGrid w:val="0"/>
              <w:rPr>
                <w:sz w:val="22"/>
                <w:szCs w:val="22"/>
                <w:u w:val="single"/>
              </w:rPr>
            </w:pPr>
            <w:r w:rsidRPr="004530CD">
              <w:rPr>
                <w:sz w:val="22"/>
                <w:szCs w:val="22"/>
                <w:u w:val="single"/>
              </w:rPr>
              <w:t>Мероприятие №1.4</w:t>
            </w:r>
          </w:p>
          <w:p w:rsidR="000F6097" w:rsidRPr="00993A72" w:rsidRDefault="000F6097" w:rsidP="00F55165">
            <w:pPr>
              <w:snapToGrid w:val="0"/>
              <w:rPr>
                <w:sz w:val="22"/>
                <w:szCs w:val="22"/>
              </w:rPr>
            </w:pPr>
            <w:r w:rsidRPr="004530CD">
              <w:rPr>
                <w:iCs/>
                <w:sz w:val="22"/>
                <w:szCs w:val="22"/>
              </w:rPr>
              <w:t xml:space="preserve">Осуществление муниципальными учреждениями капитального </w:t>
            </w:r>
            <w:r w:rsidRPr="004530CD">
              <w:rPr>
                <w:iCs/>
                <w:sz w:val="22"/>
                <w:szCs w:val="22"/>
              </w:rPr>
              <w:lastRenderedPageBreak/>
              <w:t>ремонта</w:t>
            </w:r>
            <w:r w:rsidRPr="00993A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snapToGrid w:val="0"/>
              <w:spacing w:line="216" w:lineRule="auto"/>
            </w:pPr>
            <w:r w:rsidRPr="00993A7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  <w:rPr>
                <w:b/>
              </w:rPr>
            </w:pPr>
            <w:r w:rsidRPr="00993A72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993A72" w:rsidRDefault="000F6097" w:rsidP="00D11E00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F6097" w:rsidRDefault="005A3623" w:rsidP="005A3623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4530CD">
              <w:rPr>
                <w:iCs/>
                <w:sz w:val="22"/>
                <w:szCs w:val="22"/>
              </w:rPr>
              <w:t>апитальн</w:t>
            </w:r>
            <w:r>
              <w:rPr>
                <w:iCs/>
                <w:sz w:val="22"/>
                <w:szCs w:val="22"/>
              </w:rPr>
              <w:t>ый ремонт</w:t>
            </w:r>
            <w:r w:rsidRPr="00993A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общественного туалета по </w:t>
            </w:r>
            <w:proofErr w:type="spellStart"/>
            <w:r>
              <w:rPr>
                <w:sz w:val="22"/>
                <w:szCs w:val="22"/>
              </w:rPr>
              <w:t>ул.К.Марк</w:t>
            </w:r>
            <w:r>
              <w:rPr>
                <w:sz w:val="22"/>
                <w:szCs w:val="22"/>
              </w:rPr>
              <w:lastRenderedPageBreak/>
              <w:t>са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Default="000F6097" w:rsidP="000F6097">
            <w:pPr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lastRenderedPageBreak/>
              <w:t xml:space="preserve">Муниципальное бюджетное учреждение </w:t>
            </w:r>
            <w:r w:rsidRPr="000B72EB">
              <w:rPr>
                <w:sz w:val="22"/>
                <w:szCs w:val="22"/>
              </w:rPr>
              <w:lastRenderedPageBreak/>
              <w:t>«Учреждение благоустройства «Луч» Кавказского сельского поселения Кавказского района</w:t>
            </w:r>
          </w:p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0F6097" w:rsidRPr="000B72EB" w:rsidTr="000F60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97" w:rsidRPr="000B72EB" w:rsidRDefault="000F6097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F13AC" w:rsidRPr="000B72EB" w:rsidTr="00B52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F55165" w:rsidRDefault="001F13AC" w:rsidP="00F55165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F55165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61739A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F13AC" w:rsidRPr="000B72EB" w:rsidTr="00B52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F13AC" w:rsidRPr="004530CD" w:rsidRDefault="001F13AC" w:rsidP="00F55165">
            <w:pPr>
              <w:snapToGrid w:val="0"/>
              <w:rPr>
                <w:sz w:val="22"/>
                <w:szCs w:val="22"/>
                <w:u w:val="single"/>
              </w:rPr>
            </w:pPr>
            <w:r w:rsidRPr="004530CD">
              <w:rPr>
                <w:sz w:val="22"/>
                <w:szCs w:val="22"/>
                <w:u w:val="single"/>
              </w:rPr>
              <w:t>Мероприятие №1.4</w:t>
            </w:r>
            <w:r>
              <w:rPr>
                <w:sz w:val="22"/>
                <w:szCs w:val="22"/>
                <w:u w:val="single"/>
              </w:rPr>
              <w:t>.1</w:t>
            </w:r>
          </w:p>
          <w:p w:rsidR="001F13AC" w:rsidRDefault="001F13AC" w:rsidP="00F55165">
            <w:pPr>
              <w:snapToGrid w:val="0"/>
              <w:rPr>
                <w:sz w:val="22"/>
                <w:szCs w:val="22"/>
              </w:rPr>
            </w:pPr>
            <w:r w:rsidRPr="004530CD">
              <w:rPr>
                <w:iCs/>
                <w:sz w:val="22"/>
                <w:szCs w:val="22"/>
              </w:rPr>
              <w:t>Осуществление муниципальными учреждениями капитального ремонта</w:t>
            </w:r>
            <w:r w:rsidRPr="00993A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общественного туалета по </w:t>
            </w:r>
            <w:proofErr w:type="spellStart"/>
            <w:r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snapToGrid w:val="0"/>
              <w:spacing w:line="216" w:lineRule="auto"/>
            </w:pPr>
            <w:r w:rsidRPr="00993A72">
              <w:rPr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  <w:rPr>
                <w:b/>
              </w:rPr>
            </w:pPr>
            <w:r w:rsidRPr="00993A72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993A72" w:rsidRDefault="001F13AC" w:rsidP="00F55165">
            <w:pPr>
              <w:jc w:val="center"/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F13AC" w:rsidRPr="000B72EB" w:rsidTr="00B52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0"/>
        </w:trPr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F13AC" w:rsidRPr="000B72EB" w:rsidTr="00B52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F13AC" w:rsidRPr="000B72EB" w:rsidTr="00B52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500,0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1F13AC" w:rsidRPr="000B72EB" w:rsidTr="00B52E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3AC" w:rsidRPr="000B72EB" w:rsidRDefault="001F13AC" w:rsidP="00F55165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  <w:r w:rsidRPr="00993A72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AC" w:rsidRPr="000B72EB" w:rsidRDefault="001F13AC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1F13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2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личное освещение Кавказского </w:t>
            </w:r>
            <w:r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26818,3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450</w:t>
            </w:r>
            <w:r w:rsidRPr="000B72E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pStyle w:val="aff0"/>
              <w:snapToGrid w:val="0"/>
              <w:rPr>
                <w:sz w:val="22"/>
                <w:szCs w:val="22"/>
              </w:rPr>
            </w:pPr>
            <w:r w:rsidRPr="000B72EB">
              <w:rPr>
                <w:rFonts w:ascii="Times New Roman" w:hAnsi="Times New Roman" w:cs="Times New Roman"/>
                <w:sz w:val="22"/>
                <w:szCs w:val="22"/>
              </w:rPr>
              <w:t>Устройство уличного освещения</w:t>
            </w:r>
          </w:p>
          <w:p w:rsidR="00F55165" w:rsidRPr="000B72EB" w:rsidRDefault="00F55165" w:rsidP="0061739A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96187" w:rsidRDefault="00F55165" w:rsidP="0061739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26818,3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1805,0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1442,2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1950,0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3654,0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</w:t>
            </w:r>
            <w:r w:rsidRPr="000B72EB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№2.1 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5D46B6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16174,2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2500,</w:t>
            </w:r>
            <w:r w:rsidRPr="000B72EB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16174,2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2100,0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5D46B6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2500</w:t>
            </w:r>
            <w:r w:rsidRPr="000B72EB">
              <w:rPr>
                <w:sz w:val="22"/>
                <w:szCs w:val="22"/>
              </w:rPr>
              <w:t>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1650,0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№2.2 </w:t>
            </w:r>
          </w:p>
          <w:p w:rsidR="00F55165" w:rsidRDefault="00F55165" w:rsidP="0061739A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Текущие содержание уличного освещения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E92323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8442,6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1075,0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E9232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180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96187" w:rsidRDefault="00F55165" w:rsidP="00593D0D">
            <w:pPr>
              <w:snapToGrid w:val="0"/>
              <w:jc w:val="center"/>
            </w:pPr>
            <w:r>
              <w:t>8442,6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413,3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447,2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1075,0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E92323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180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1150,0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№2.3 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785,8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785,8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205,0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F55165" w:rsidRDefault="00F55165" w:rsidP="0061739A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№2.4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линий наружного освещения на </w:t>
            </w:r>
            <w:r>
              <w:rPr>
                <w:sz w:val="22"/>
                <w:szCs w:val="22"/>
              </w:rPr>
              <w:lastRenderedPageBreak/>
              <w:t>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E92323">
            <w:pPr>
              <w:snapToGrid w:val="0"/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  <w:u w:val="single"/>
              </w:rPr>
              <w:t xml:space="preserve">Мероприятие  2.5.1 </w:t>
            </w: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292,5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№2.5.1.1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</w:t>
            </w:r>
            <w:r>
              <w:rPr>
                <w:sz w:val="22"/>
                <w:szCs w:val="22"/>
              </w:rPr>
              <w:lastRenderedPageBreak/>
              <w:t xml:space="preserve">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№2.5.1.2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</w:t>
            </w:r>
            <w:r>
              <w:rPr>
                <w:sz w:val="22"/>
                <w:szCs w:val="22"/>
              </w:rPr>
              <w:lastRenderedPageBreak/>
              <w:t xml:space="preserve">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№2.5.1.3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   устройств наружного освещения по адресу: Краснодарский край, Кавказский район, ст. Кавказская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до ул. Ленина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224,5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</w:t>
            </w:r>
            <w:r>
              <w:rPr>
                <w:sz w:val="22"/>
                <w:szCs w:val="22"/>
              </w:rPr>
              <w:lastRenderedPageBreak/>
              <w:t xml:space="preserve">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</w:t>
            </w:r>
            <w:r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307,5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№2.5.2.1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№2.5.2.2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>
              <w:rPr>
                <w:sz w:val="22"/>
                <w:szCs w:val="22"/>
              </w:rPr>
              <w:t>Р.Люксембруг</w:t>
            </w:r>
            <w:proofErr w:type="spellEnd"/>
            <w:r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267,5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2.5.3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</w:t>
            </w:r>
            <w:r>
              <w:rPr>
                <w:sz w:val="22"/>
                <w:szCs w:val="22"/>
              </w:rPr>
              <w:lastRenderedPageBreak/>
              <w:t xml:space="preserve">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</w:t>
            </w:r>
            <w:r>
              <w:rPr>
                <w:sz w:val="22"/>
                <w:szCs w:val="22"/>
              </w:rPr>
              <w:lastRenderedPageBreak/>
              <w:t>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№2.5.3.1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№2.5.3.2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№2.5.3.3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</w:t>
            </w:r>
            <w:r>
              <w:rPr>
                <w:sz w:val="22"/>
                <w:szCs w:val="22"/>
              </w:rPr>
              <w:lastRenderedPageBreak/>
              <w:t xml:space="preserve">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№2.5.3.4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>
              <w:rPr>
                <w:sz w:val="22"/>
                <w:szCs w:val="22"/>
              </w:rPr>
              <w:t>Прикубанский</w:t>
            </w:r>
            <w:proofErr w:type="spellEnd"/>
            <w:r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2.5.4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lastRenderedPageBreak/>
              <w:t xml:space="preserve">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Краснодарский край, Кавказский район, ст. Кавказская, ул. Набережная от пер. Пугачёва до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№2.5.4.1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ул. </w:t>
            </w:r>
            <w:r>
              <w:rPr>
                <w:sz w:val="22"/>
                <w:szCs w:val="22"/>
              </w:rPr>
              <w:lastRenderedPageBreak/>
              <w:t>Набережная от пер. Пугачёва до пер. Колхозный»</w:t>
            </w:r>
            <w:proofErr w:type="gramEnd"/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№2.5.4.2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№2.5.4.3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</w:t>
            </w:r>
            <w:r>
              <w:rPr>
                <w:sz w:val="22"/>
                <w:szCs w:val="22"/>
              </w:rPr>
              <w:lastRenderedPageBreak/>
              <w:t>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</w:t>
            </w:r>
            <w:proofErr w:type="gramEnd"/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№2.5.4.4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присоединение объекта электропотребления:</w:t>
            </w:r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«Устройство электроснабжения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>
              <w:rPr>
                <w:sz w:val="22"/>
                <w:szCs w:val="22"/>
              </w:rPr>
              <w:t xml:space="preserve">Краснодарский край, Кавказский район, ст. Кавказская, ул. Набережная от пер. Пугачёва до пер. </w:t>
            </w:r>
            <w:r>
              <w:rPr>
                <w:sz w:val="22"/>
                <w:szCs w:val="22"/>
              </w:rPr>
              <w:lastRenderedPageBreak/>
              <w:t>Колхозный»</w:t>
            </w:r>
            <w:proofErr w:type="gramEnd"/>
          </w:p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2.6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«Строительство сети электроснабжения микрорайона «Молодежный»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429,0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429,0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Основное мероприятие № 3</w:t>
            </w:r>
          </w:p>
          <w:p w:rsidR="00F55165" w:rsidRDefault="00F55165" w:rsidP="0061739A">
            <w:pPr>
              <w:snapToGrid w:val="0"/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593D0D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3464,6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F05C6D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61739A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61739A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61739A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61739A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96187" w:rsidRDefault="00F55165" w:rsidP="00593D0D">
            <w:pPr>
              <w:snapToGrid w:val="0"/>
              <w:spacing w:line="216" w:lineRule="auto"/>
              <w:jc w:val="center"/>
            </w:pPr>
            <w:r w:rsidRPr="0089618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96187"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882,2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№3.1 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593D0D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2657,9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</w:pPr>
            <w:r w:rsidRPr="000B72EB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</w:t>
            </w:r>
            <w:r>
              <w:rPr>
                <w:sz w:val="22"/>
                <w:szCs w:val="22"/>
              </w:rPr>
              <w:lastRenderedPageBreak/>
              <w:t>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593D0D">
            <w:pPr>
              <w:snapToGrid w:val="0"/>
              <w:spacing w:line="216" w:lineRule="auto"/>
              <w:jc w:val="center"/>
            </w:pPr>
            <w:r>
              <w:rPr>
                <w:color w:val="000000"/>
                <w:sz w:val="22"/>
                <w:szCs w:val="22"/>
              </w:rPr>
              <w:t>2657,9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2184,6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F551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</w:t>
            </w:r>
          </w:p>
          <w:p w:rsidR="00F55165" w:rsidRDefault="00F55165" w:rsidP="00896187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Устройство инфраструктуры территории кладбища   по адресу: Кавказский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ст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авказская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>
              <w:rPr>
                <w:color w:val="000000"/>
                <w:sz w:val="22"/>
                <w:szCs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670,7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3.2.1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туалета на территории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108,8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 № 3.2.2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>
              <w:rPr>
                <w:sz w:val="22"/>
                <w:szCs w:val="22"/>
              </w:rPr>
              <w:t>Кавказская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335а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№3.2.3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парковки на территории кладбища по адресу: Кавказский район, ст. Кавказская, 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408,1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3.3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 xml:space="preserve">Изготовление сметной документации, строительный </w:t>
            </w:r>
            <w:r>
              <w:rPr>
                <w:sz w:val="22"/>
                <w:szCs w:val="22"/>
              </w:rPr>
              <w:lastRenderedPageBreak/>
              <w:t xml:space="preserve">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Основное мероприятие № 4</w:t>
            </w:r>
          </w:p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Другие мероприятия по благоустройству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593D0D">
            <w:pPr>
              <w:snapToGrid w:val="0"/>
              <w:spacing w:line="216" w:lineRule="auto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0.0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593D0D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 4.1.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 xml:space="preserve">Прочие </w:t>
            </w:r>
            <w:r>
              <w:rPr>
                <w:color w:val="000000"/>
                <w:sz w:val="22"/>
                <w:szCs w:val="22"/>
              </w:rPr>
              <w:t xml:space="preserve">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593D0D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593D0D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1396,1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179,1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jc w:val="right"/>
            </w:pPr>
            <w:r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4.1.1</w:t>
            </w:r>
          </w:p>
          <w:p w:rsidR="00F55165" w:rsidRDefault="00F55165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работ по разработке генеральной </w:t>
            </w:r>
          </w:p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59,0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Мероприятие № 4.1.2</w:t>
            </w:r>
          </w:p>
          <w:p w:rsidR="00F55165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F55165" w:rsidRDefault="00F55165" w:rsidP="00896187">
            <w:pPr>
              <w:snapToGrid w:val="0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№4.1.3</w:t>
            </w:r>
          </w:p>
          <w:p w:rsidR="00F55165" w:rsidRDefault="00F55165" w:rsidP="00896187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проектно-сметной документации </w:t>
            </w:r>
            <w:r>
              <w:rPr>
                <w:sz w:val="22"/>
                <w:szCs w:val="22"/>
              </w:rPr>
              <w:lastRenderedPageBreak/>
              <w:t xml:space="preserve">по благоустройству объекта: </w:t>
            </w:r>
            <w:r>
              <w:rPr>
                <w:color w:val="000000"/>
                <w:sz w:val="22"/>
                <w:szCs w:val="22"/>
              </w:rPr>
              <w:t>«Аллея Славы (образцы боевой техники) ст. Кавказская, ул. Ленина 305-а»</w:t>
            </w:r>
          </w:p>
          <w:p w:rsidR="008A68CE" w:rsidRDefault="008A68CE" w:rsidP="00896187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8A68CE" w:rsidRDefault="008A68CE" w:rsidP="00896187">
            <w:pPr>
              <w:snapToGrid w:val="0"/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№4.1.4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табличек на памятники Кавказского сельского поселения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125C80" w:rsidP="00896187">
            <w:pPr>
              <w:jc w:val="center"/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125C80" w:rsidP="00896187">
            <w:pPr>
              <w:jc w:val="center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125C80" w:rsidP="00896187">
            <w:pPr>
              <w:jc w:val="center"/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125C80" w:rsidP="00896187">
            <w:pPr>
              <w:jc w:val="center"/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4.1.5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по объекту «Благоустройство объекта: «Аллея Славы (образцы  </w:t>
            </w:r>
            <w:r>
              <w:rPr>
                <w:sz w:val="22"/>
                <w:szCs w:val="22"/>
              </w:rPr>
              <w:lastRenderedPageBreak/>
              <w:t xml:space="preserve">боевой техники)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авказская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>, 305-а»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</w:t>
            </w:r>
            <w:r>
              <w:rPr>
                <w:color w:val="000000"/>
                <w:sz w:val="22"/>
                <w:szCs w:val="22"/>
              </w:rPr>
              <w:lastRenderedPageBreak/>
              <w:t>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4.1.6</w:t>
            </w:r>
          </w:p>
          <w:p w:rsidR="00F55165" w:rsidRDefault="00F55165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тротуара по ул. Ленина от дома № 225 до дома № 247</w:t>
            </w:r>
          </w:p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635,6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right"/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№4.1.6.1</w:t>
            </w:r>
          </w:p>
          <w:p w:rsidR="00F55165" w:rsidRDefault="00F55165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сметной документации по объекту: «Ремонт тротуара по ул. Ленина от дома </w:t>
            </w:r>
          </w:p>
          <w:p w:rsidR="00F55165" w:rsidRDefault="00F55165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F55165" w:rsidRDefault="00F55165" w:rsidP="00896187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Мероприятие </w:t>
            </w:r>
            <w:r>
              <w:rPr>
                <w:sz w:val="22"/>
                <w:szCs w:val="22"/>
                <w:u w:val="single"/>
              </w:rPr>
              <w:lastRenderedPageBreak/>
              <w:t>№4.1.6.2</w:t>
            </w:r>
          </w:p>
          <w:p w:rsidR="00F55165" w:rsidRDefault="00F55165" w:rsidP="00896187">
            <w:pPr>
              <w:tabs>
                <w:tab w:val="left" w:pos="1418"/>
              </w:tabs>
              <w:snapToGrid w:val="0"/>
              <w:spacing w:line="216" w:lineRule="auto"/>
            </w:pPr>
            <w:r>
              <w:rPr>
                <w:sz w:val="22"/>
                <w:szCs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613,7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№4.1.6.3</w:t>
            </w:r>
          </w:p>
          <w:p w:rsidR="00F55165" w:rsidRDefault="00F55165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контроль по объекту: «Ремонт тротуара по ул. Ленина от дома </w:t>
            </w:r>
          </w:p>
          <w:p w:rsidR="00F55165" w:rsidRDefault="00F55165" w:rsidP="00896187">
            <w:pPr>
              <w:tabs>
                <w:tab w:val="left" w:pos="1418"/>
              </w:tabs>
              <w:snapToGrid w:val="0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225 до дома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3"/>
        </w:trPr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22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№4.1.7</w:t>
            </w:r>
          </w:p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 «Герб Кавказского сельского поселения Кавказского района»</w:t>
            </w:r>
          </w:p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№4.1.8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84,9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84,9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right"/>
            </w:pPr>
            <w:r>
              <w:rPr>
                <w:sz w:val="22"/>
                <w:szCs w:val="22"/>
              </w:rPr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№4.1.9</w:t>
            </w:r>
          </w:p>
          <w:p w:rsidR="00F55165" w:rsidRDefault="00F55165" w:rsidP="00896187">
            <w:pPr>
              <w:snapToGrid w:val="0"/>
            </w:pPr>
            <w:r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25,0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3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</w:t>
            </w:r>
          </w:p>
          <w:p w:rsidR="00F55165" w:rsidRDefault="00F55165" w:rsidP="0089618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</w:t>
            </w:r>
            <w:r>
              <w:rPr>
                <w:sz w:val="22"/>
                <w:szCs w:val="22"/>
              </w:rPr>
              <w:lastRenderedPageBreak/>
              <w:t>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</w:t>
            </w:r>
            <w:r>
              <w:rPr>
                <w:color w:val="000000"/>
                <w:sz w:val="22"/>
                <w:szCs w:val="22"/>
              </w:rPr>
              <w:lastRenderedPageBreak/>
              <w:t>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№4.1.10.1</w:t>
            </w:r>
          </w:p>
          <w:p w:rsidR="00F55165" w:rsidRDefault="00F55165" w:rsidP="00896187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Услуги по изготовлению сметной документации </w:t>
            </w:r>
            <w:r>
              <w:rPr>
                <w:sz w:val="22"/>
                <w:szCs w:val="22"/>
              </w:rPr>
              <w:lastRenderedPageBreak/>
              <w:t>по объекту: «Проведение работ по текущему 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№4.1.10.2</w:t>
            </w:r>
          </w:p>
          <w:p w:rsidR="00F55165" w:rsidRDefault="00F55165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работ по текущему </w:t>
            </w:r>
            <w:r>
              <w:rPr>
                <w:sz w:val="22"/>
                <w:szCs w:val="22"/>
              </w:rPr>
              <w:lastRenderedPageBreak/>
              <w:t>ремонту на объекте: 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F55165" w:rsidRDefault="00F55165" w:rsidP="00896187">
            <w:pPr>
              <w:snapToGrid w:val="0"/>
              <w:spacing w:line="21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 xml:space="preserve">федеральный </w:t>
            </w:r>
            <w:r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Мероприятие №4.1.10.3</w:t>
            </w:r>
          </w:p>
          <w:p w:rsidR="00F55165" w:rsidRDefault="00F55165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осуществлению строительного контроля по объекту: «Проведение работ по текущему ремонту на объекте: «Мемориал памяти </w:t>
            </w:r>
            <w:r>
              <w:rPr>
                <w:sz w:val="22"/>
                <w:szCs w:val="22"/>
              </w:rPr>
              <w:lastRenderedPageBreak/>
              <w:t>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F55165" w:rsidRDefault="00F55165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внебюджетные источн</w:t>
            </w:r>
            <w:r>
              <w:rPr>
                <w:color w:val="000000"/>
                <w:sz w:val="22"/>
                <w:szCs w:val="22"/>
              </w:rPr>
              <w:lastRenderedPageBreak/>
              <w:t>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4.1.11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t>Мероприятие № 4.11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Cs/>
                <w:sz w:val="22"/>
                <w:szCs w:val="22"/>
              </w:rPr>
              <w:t>Изготовление сметной документации, строительный контроль, проведение проверки сметной документации, выполнение топографической съемки</w:t>
            </w:r>
          </w:p>
          <w:p w:rsidR="008A68CE" w:rsidRDefault="008A68CE" w:rsidP="00896187">
            <w:pPr>
              <w:snapToGrid w:val="0"/>
              <w:spacing w:line="216" w:lineRule="auto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b/>
              </w:rPr>
              <w:t>39,1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>
              <w:t>1</w:t>
            </w: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39,1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29,1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>
              <w:t>1</w:t>
            </w: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  <w:r w:rsidRPr="008E3C1B">
              <w:t>4.1.</w:t>
            </w:r>
            <w:r w:rsidRPr="008E3C1B">
              <w:lastRenderedPageBreak/>
              <w:t>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Cs/>
                <w:u w:val="single"/>
              </w:rPr>
              <w:lastRenderedPageBreak/>
              <w:t>Мероприятие № 4.12</w:t>
            </w:r>
            <w:r w:rsidRPr="008E3C1B">
              <w:rPr>
                <w:b/>
                <w:bCs/>
                <w:u w:val="single"/>
              </w:rPr>
              <w:t xml:space="preserve"> </w:t>
            </w:r>
          </w:p>
          <w:p w:rsidR="00F55165" w:rsidRPr="008E3C1B" w:rsidRDefault="00F55165" w:rsidP="00896187">
            <w:pPr>
              <w:snapToGrid w:val="0"/>
              <w:spacing w:line="216" w:lineRule="auto"/>
            </w:pPr>
            <w:r w:rsidRPr="008E3C1B">
              <w:rPr>
                <w:bCs/>
              </w:rPr>
              <w:lastRenderedPageBreak/>
              <w:t xml:space="preserve">Ремонт </w:t>
            </w:r>
            <w:proofErr w:type="gramStart"/>
            <w:r w:rsidRPr="008E3C1B">
              <w:rPr>
                <w:bCs/>
              </w:rPr>
              <w:t>объектов имущества казны Кавказского сельского поселения Кавказского района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125C80" w:rsidP="00896187">
            <w:pPr>
              <w:jc w:val="center"/>
            </w:pPr>
            <w:r w:rsidRPr="008E3C1B">
              <w:rPr>
                <w:b/>
              </w:rPr>
              <w:t>111,1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125C80" w:rsidP="00896187">
            <w:pPr>
              <w:jc w:val="center"/>
            </w:pPr>
            <w:r w:rsidRPr="008E3C1B">
              <w:t>11,1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 xml:space="preserve">краевой </w:t>
            </w:r>
            <w:r w:rsidRPr="008E3C1B">
              <w:lastRenderedPageBreak/>
              <w:t>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lastRenderedPageBreak/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125C80" w:rsidP="00896187">
            <w:pPr>
              <w:jc w:val="center"/>
            </w:pPr>
            <w:r w:rsidRPr="008E3C1B">
              <w:t>111,1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125C80" w:rsidP="00896187">
            <w:pPr>
              <w:jc w:val="center"/>
            </w:pPr>
            <w:r w:rsidRPr="008E3C1B">
              <w:t>11,1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125C80" w:rsidRPr="008E3C1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jc w:val="center"/>
            </w:pPr>
            <w:r w:rsidRPr="008E3C1B">
              <w:t>4.1.13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snapToGrid w:val="0"/>
              <w:spacing w:line="216" w:lineRule="auto"/>
              <w:rPr>
                <w:bCs/>
                <w:u w:val="single"/>
              </w:rPr>
            </w:pPr>
            <w:r w:rsidRPr="008E3C1B">
              <w:rPr>
                <w:bCs/>
                <w:u w:val="single"/>
              </w:rPr>
              <w:t xml:space="preserve">Мероприятие </w:t>
            </w:r>
          </w:p>
          <w:p w:rsidR="00125C80" w:rsidRPr="008E3C1B" w:rsidRDefault="00125C80" w:rsidP="006E01D0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Cs/>
                <w:u w:val="single"/>
              </w:rPr>
              <w:t>№ 4.13</w:t>
            </w:r>
            <w:r w:rsidRPr="008E3C1B">
              <w:rPr>
                <w:b/>
                <w:bCs/>
                <w:u w:val="single"/>
              </w:rPr>
              <w:t xml:space="preserve"> </w:t>
            </w:r>
          </w:p>
          <w:p w:rsidR="00125C80" w:rsidRPr="008E3C1B" w:rsidRDefault="00125C80" w:rsidP="006E01D0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Cs/>
              </w:rPr>
              <w:t>Оказание услуги на перевозку эвакуатором специальной техники (на базе шасси трактора) трактор «</w:t>
            </w:r>
            <w:proofErr w:type="spellStart"/>
            <w:r w:rsidRPr="008E3C1B">
              <w:rPr>
                <w:bCs/>
              </w:rPr>
              <w:t>Беларус</w:t>
            </w:r>
            <w:proofErr w:type="spellEnd"/>
            <w:r w:rsidRPr="008E3C1B">
              <w:rPr>
                <w:bCs/>
              </w:rPr>
              <w:t xml:space="preserve"> 82.1»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jc w:val="center"/>
            </w:pPr>
            <w:r w:rsidRPr="008E3C1B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jc w:val="center"/>
              <w:rPr>
                <w:b/>
              </w:rPr>
            </w:pPr>
            <w:r w:rsidRPr="008E3C1B">
              <w:rPr>
                <w:b/>
              </w:rPr>
              <w:t>40,0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rPr>
                <w:color w:val="FF0000"/>
              </w:rPr>
              <w:t>40,0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</w:tr>
      <w:tr w:rsidR="00125C80" w:rsidRPr="008E3C1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jc w:val="center"/>
            </w:pPr>
            <w:r w:rsidRPr="008E3C1B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</w:tr>
      <w:tr w:rsidR="00125C80" w:rsidRPr="008E3C1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jc w:val="center"/>
            </w:pPr>
            <w:r w:rsidRPr="008E3C1B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</w:tr>
      <w:tr w:rsidR="00125C80" w:rsidRPr="008E3C1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jc w:val="center"/>
            </w:pPr>
            <w:r w:rsidRPr="008E3C1B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40,0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rPr>
                <w:color w:val="FF0000"/>
              </w:rPr>
              <w:t>40,0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</w:tr>
      <w:tr w:rsidR="00125C80" w:rsidRPr="008E3C1B" w:rsidTr="006E0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jc w:val="center"/>
            </w:pPr>
            <w:r w:rsidRPr="008E3C1B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80" w:rsidRPr="008E3C1B" w:rsidRDefault="00125C80" w:rsidP="006E01D0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80" w:rsidRPr="008E3C1B" w:rsidRDefault="00125C80" w:rsidP="006E01D0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  <w:r w:rsidRPr="008E3C1B"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8CE" w:rsidRPr="008E3C1B" w:rsidRDefault="00F55165" w:rsidP="00896187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/>
                <w:bCs/>
                <w:u w:val="single"/>
              </w:rPr>
              <w:t>Основное мероприятие № 6</w:t>
            </w:r>
            <w:r w:rsidRPr="008E3C1B">
              <w:rPr>
                <w:bCs/>
              </w:rPr>
              <w:t xml:space="preserve">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right"/>
            </w:pPr>
            <w:r w:rsidRPr="008E3C1B">
              <w:rPr>
                <w:b/>
                <w:bCs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b/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Cs/>
                <w:u w:val="single"/>
              </w:rPr>
              <w:t>Мероприятие № 6.1</w:t>
            </w:r>
          </w:p>
          <w:p w:rsidR="00F55165" w:rsidRPr="008E3C1B" w:rsidRDefault="00F55165" w:rsidP="00896187">
            <w:pPr>
              <w:snapToGrid w:val="0"/>
              <w:spacing w:line="216" w:lineRule="auto"/>
              <w:rPr>
                <w:b/>
                <w:bCs/>
              </w:rPr>
            </w:pPr>
            <w:r w:rsidRPr="008E3C1B">
              <w:rPr>
                <w:bCs/>
              </w:rPr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</w:pPr>
            <w:r w:rsidRPr="008E3C1B">
              <w:rPr>
                <w:b/>
                <w:bCs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  <w:rPr>
                <w:bCs/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Cs/>
                <w:u w:val="single"/>
              </w:rPr>
              <w:t>Мероприятие № 6.1.1</w:t>
            </w:r>
          </w:p>
          <w:p w:rsidR="00F55165" w:rsidRPr="008E3C1B" w:rsidRDefault="00F55165" w:rsidP="00896187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Cs/>
              </w:rPr>
              <w:t xml:space="preserve">Предоставление субсидии </w:t>
            </w:r>
            <w:proofErr w:type="gramStart"/>
            <w:r w:rsidRPr="008E3C1B">
              <w:rPr>
                <w:bCs/>
              </w:rPr>
              <w:t>бюджетным</w:t>
            </w:r>
            <w:proofErr w:type="gramEnd"/>
          </w:p>
          <w:p w:rsidR="00F55165" w:rsidRPr="008E3C1B" w:rsidRDefault="00F55165" w:rsidP="00896187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Cs/>
              </w:rPr>
              <w:t>учреждениям на иные цели</w:t>
            </w:r>
          </w:p>
          <w:p w:rsidR="008A68CE" w:rsidRPr="008E3C1B" w:rsidRDefault="008A68CE" w:rsidP="00896187">
            <w:pPr>
              <w:snapToGrid w:val="0"/>
              <w:spacing w:line="216" w:lineRule="auto"/>
              <w:rPr>
                <w:bCs/>
              </w:rPr>
            </w:pPr>
          </w:p>
          <w:p w:rsidR="008A68CE" w:rsidRPr="008E3C1B" w:rsidRDefault="008A68CE" w:rsidP="00896187">
            <w:pPr>
              <w:snapToGrid w:val="0"/>
              <w:spacing w:line="216" w:lineRule="auto"/>
              <w:rPr>
                <w:bCs/>
              </w:rPr>
            </w:pPr>
          </w:p>
          <w:p w:rsidR="008A68CE" w:rsidRPr="008E3C1B" w:rsidRDefault="008A68CE" w:rsidP="00896187">
            <w:pPr>
              <w:snapToGrid w:val="0"/>
              <w:spacing w:line="216" w:lineRule="auto"/>
              <w:rPr>
                <w:bCs/>
              </w:rPr>
            </w:pPr>
          </w:p>
          <w:p w:rsidR="008A68CE" w:rsidRPr="008E3C1B" w:rsidRDefault="008A68CE" w:rsidP="00896187">
            <w:pPr>
              <w:snapToGrid w:val="0"/>
              <w:spacing w:line="216" w:lineRule="auto"/>
              <w:rPr>
                <w:bCs/>
              </w:rPr>
            </w:pPr>
          </w:p>
          <w:p w:rsidR="008A68CE" w:rsidRPr="008E3C1B" w:rsidRDefault="008A68CE" w:rsidP="00896187">
            <w:pPr>
              <w:snapToGrid w:val="0"/>
              <w:spacing w:line="216" w:lineRule="auto"/>
              <w:rPr>
                <w:bCs/>
              </w:rPr>
            </w:pPr>
          </w:p>
          <w:p w:rsidR="008A68CE" w:rsidRPr="008E3C1B" w:rsidRDefault="008A68CE" w:rsidP="00896187">
            <w:pPr>
              <w:snapToGrid w:val="0"/>
              <w:spacing w:line="216" w:lineRule="auto"/>
              <w:rPr>
                <w:bCs/>
              </w:rPr>
            </w:pPr>
          </w:p>
          <w:p w:rsidR="008A68CE" w:rsidRPr="008E3C1B" w:rsidRDefault="008A68CE" w:rsidP="00896187">
            <w:pPr>
              <w:snapToGrid w:val="0"/>
              <w:spacing w:line="216" w:lineRule="auto"/>
              <w:rPr>
                <w:bCs/>
              </w:rPr>
            </w:pPr>
          </w:p>
          <w:p w:rsidR="008A68CE" w:rsidRPr="008E3C1B" w:rsidRDefault="008A68CE" w:rsidP="00896187">
            <w:pPr>
              <w:snapToGrid w:val="0"/>
              <w:spacing w:line="216" w:lineRule="auto"/>
              <w:rPr>
                <w:bCs/>
              </w:rPr>
            </w:pPr>
          </w:p>
          <w:p w:rsidR="008A68CE" w:rsidRPr="008E3C1B" w:rsidRDefault="008A68CE" w:rsidP="00896187">
            <w:pPr>
              <w:snapToGrid w:val="0"/>
              <w:spacing w:line="216" w:lineRule="auto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rPr>
                <w:b/>
              </w:rPr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1364,9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497,1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867,8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E3C1B">
            <w:pPr>
              <w:jc w:val="center"/>
            </w:pPr>
            <w:r w:rsidRPr="008E3C1B"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jc w:val="center"/>
            </w:pPr>
            <w:r w:rsidRPr="008E3C1B">
              <w:t>7</w:t>
            </w:r>
          </w:p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  <w:p w:rsidR="00F55165" w:rsidRPr="008E3C1B" w:rsidRDefault="00F55165" w:rsidP="00896187"/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b/>
                <w:bCs/>
                <w:u w:val="single"/>
              </w:rPr>
            </w:pPr>
            <w:r w:rsidRPr="008E3C1B">
              <w:rPr>
                <w:b/>
                <w:bCs/>
                <w:u w:val="single"/>
              </w:rPr>
              <w:t>Основное мероприятие №7</w:t>
            </w:r>
          </w:p>
          <w:p w:rsidR="008A68CE" w:rsidRPr="008E3C1B" w:rsidRDefault="00F55165" w:rsidP="00896187">
            <w:pPr>
              <w:snapToGrid w:val="0"/>
              <w:spacing w:line="216" w:lineRule="auto"/>
              <w:rPr>
                <w:bCs/>
              </w:rPr>
            </w:pPr>
            <w:r w:rsidRPr="008E3C1B">
              <w:rPr>
                <w:bCs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color w:val="000000"/>
              </w:rPr>
            </w:pPr>
            <w:r w:rsidRPr="008E3C1B">
              <w:rPr>
                <w:color w:val="00000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  <w:rPr>
                <w:b/>
              </w:rPr>
            </w:pPr>
            <w:r w:rsidRPr="008E3C1B">
              <w:rPr>
                <w:b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color w:val="000000"/>
              </w:rPr>
            </w:pPr>
            <w:r w:rsidRPr="008E3C1B">
              <w:rPr>
                <w:color w:val="000000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color w:val="000000"/>
              </w:rPr>
            </w:pPr>
            <w:r w:rsidRPr="008E3C1B">
              <w:rPr>
                <w:color w:val="000000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color w:val="000000"/>
              </w:rPr>
            </w:pPr>
            <w:r w:rsidRPr="008E3C1B">
              <w:rPr>
                <w:color w:val="000000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8E3C1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jc w:val="center"/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snapToGrid w:val="0"/>
              <w:spacing w:line="216" w:lineRule="auto"/>
              <w:rPr>
                <w:color w:val="000000"/>
              </w:rPr>
            </w:pPr>
            <w:r w:rsidRPr="008E3C1B">
              <w:rPr>
                <w:color w:val="000000"/>
              </w:rPr>
              <w:t>Внебюджетные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8E3C1B" w:rsidRDefault="00F55165" w:rsidP="00896187">
            <w:pPr>
              <w:jc w:val="center"/>
            </w:pPr>
            <w:r w:rsidRPr="008E3C1B"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8E3C1B" w:rsidRDefault="00F55165" w:rsidP="00896187">
            <w:pPr>
              <w:snapToGrid w:val="0"/>
              <w:spacing w:line="216" w:lineRule="auto"/>
              <w:jc w:val="center"/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snapToGrid w:val="0"/>
              <w:spacing w:line="216" w:lineRule="auto"/>
              <w:rPr>
                <w:bCs/>
                <w:sz w:val="22"/>
                <w:szCs w:val="22"/>
              </w:rPr>
            </w:pPr>
            <w:r w:rsidRPr="003D5645">
              <w:rPr>
                <w:bCs/>
                <w:sz w:val="22"/>
                <w:szCs w:val="22"/>
                <w:u w:val="single"/>
              </w:rPr>
              <w:t>Мероприятие №7.1.</w:t>
            </w:r>
            <w:r w:rsidRPr="003D5645">
              <w:rPr>
                <w:bCs/>
                <w:sz w:val="22"/>
                <w:szCs w:val="22"/>
              </w:rPr>
              <w:t xml:space="preserve"> Приобр</w:t>
            </w:r>
            <w:r>
              <w:rPr>
                <w:bCs/>
                <w:sz w:val="22"/>
                <w:szCs w:val="22"/>
              </w:rPr>
              <w:t>е</w:t>
            </w:r>
            <w:r w:rsidRPr="003D5645">
              <w:rPr>
                <w:bCs/>
                <w:sz w:val="22"/>
                <w:szCs w:val="22"/>
              </w:rPr>
              <w:t>тение специальной техники (на базе шасси трактора)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b/>
                <w:sz w:val="22"/>
                <w:szCs w:val="22"/>
              </w:rPr>
            </w:pPr>
            <w:r w:rsidRPr="003D5645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  <w:p w:rsidR="008E3C1B" w:rsidRDefault="008E3C1B" w:rsidP="00896187">
            <w:pPr>
              <w:jc w:val="center"/>
              <w:rPr>
                <w:sz w:val="22"/>
                <w:szCs w:val="22"/>
              </w:rPr>
            </w:pPr>
          </w:p>
          <w:p w:rsidR="008E3C1B" w:rsidRDefault="008E3C1B" w:rsidP="00896187">
            <w:pPr>
              <w:jc w:val="center"/>
              <w:rPr>
                <w:sz w:val="22"/>
                <w:szCs w:val="22"/>
              </w:rPr>
            </w:pPr>
          </w:p>
          <w:p w:rsidR="008E3C1B" w:rsidRPr="003D5645" w:rsidRDefault="008E3C1B" w:rsidP="008961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  <w:r w:rsidRPr="00362CFE">
              <w:rPr>
                <w:color w:val="000000"/>
                <w:sz w:val="22"/>
                <w:szCs w:val="22"/>
              </w:rPr>
              <w:t>Внебюджетные источники</w:t>
            </w:r>
          </w:p>
          <w:p w:rsidR="00F55165" w:rsidRDefault="00F55165" w:rsidP="00896187">
            <w:pPr>
              <w:snapToGrid w:val="0"/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3D5645" w:rsidRDefault="00F55165" w:rsidP="00896187">
            <w:pPr>
              <w:jc w:val="center"/>
              <w:rPr>
                <w:sz w:val="22"/>
                <w:szCs w:val="22"/>
              </w:rPr>
            </w:pPr>
            <w:r w:rsidRPr="003D5645"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pPr>
              <w:jc w:val="center"/>
              <w:rPr>
                <w:sz w:val="22"/>
                <w:szCs w:val="22"/>
              </w:rPr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149793,5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10359,7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9350,4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8846,8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12394,5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12662,2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14037,8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r w:rsidRPr="000B72EB">
              <w:rPr>
                <w:b/>
                <w:sz w:val="22"/>
                <w:szCs w:val="22"/>
              </w:rPr>
              <w:t>19390,3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6963D2" w:rsidRDefault="00F55165" w:rsidP="008961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21624,9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r w:rsidRPr="000B72EB">
              <w:rPr>
                <w:b/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spacing w:line="216" w:lineRule="auto"/>
              <w:jc w:val="center"/>
            </w:pPr>
            <w:r w:rsidRPr="000B72EB">
              <w:rPr>
                <w:sz w:val="22"/>
                <w:szCs w:val="22"/>
              </w:rPr>
              <w:t>Х</w:t>
            </w:r>
          </w:p>
        </w:tc>
      </w:tr>
      <w:tr w:rsidR="00F55165" w:rsidRPr="000B72EB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3122,6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410,1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2500,0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b/>
                <w:sz w:val="22"/>
                <w:szCs w:val="22"/>
              </w:rPr>
              <w:t>146290,4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sz w:val="22"/>
                <w:szCs w:val="22"/>
              </w:rPr>
              <w:t>9947,6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sz w:val="22"/>
                <w:szCs w:val="22"/>
              </w:rPr>
              <w:t>9339,0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sz w:val="22"/>
                <w:szCs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sz w:val="22"/>
                <w:szCs w:val="22"/>
              </w:rPr>
              <w:t>8494,3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sz w:val="22"/>
                <w:szCs w:val="22"/>
              </w:rPr>
              <w:t>12294,5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sz w:val="22"/>
                <w:szCs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sz w:val="22"/>
                <w:szCs w:val="22"/>
              </w:rPr>
              <w:t>12652,2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r>
              <w:rPr>
                <w:sz w:val="22"/>
                <w:szCs w:val="22"/>
              </w:rPr>
              <w:t>14027,8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0B72EB" w:rsidRDefault="00F55165" w:rsidP="00896187">
            <w:r w:rsidRPr="000B72EB">
              <w:rPr>
                <w:sz w:val="22"/>
                <w:szCs w:val="22"/>
              </w:rPr>
              <w:t>16878,2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5A39E4">
            <w:r>
              <w:t>21624,9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Pr="006F42CB" w:rsidRDefault="00F55165" w:rsidP="00896187">
            <w:pPr>
              <w:rPr>
                <w:sz w:val="22"/>
                <w:szCs w:val="22"/>
              </w:rPr>
            </w:pPr>
            <w:r w:rsidRPr="006F42CB">
              <w:rPr>
                <w:sz w:val="22"/>
                <w:szCs w:val="22"/>
              </w:rPr>
              <w:t>19257,3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  <w:tr w:rsidR="00F55165" w:rsidTr="00B82E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65" w:rsidRDefault="00F55165" w:rsidP="00896187">
            <w:pPr>
              <w:snapToGrid w:val="0"/>
              <w:spacing w:line="216" w:lineRule="auto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Pr="000B72EB" w:rsidRDefault="00F55165" w:rsidP="00896187">
            <w:pPr>
              <w:jc w:val="center"/>
            </w:pPr>
            <w:r w:rsidRPr="000B72EB">
              <w:rPr>
                <w:sz w:val="22"/>
                <w:szCs w:val="22"/>
              </w:rPr>
              <w:t>12,1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165" w:rsidRDefault="00F55165" w:rsidP="0089618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F6097" w:rsidRDefault="000F6097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0F6097" w:rsidRDefault="000F6097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0F6097" w:rsidRDefault="000F6097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="00607785" w:rsidRDefault="00607785" w:rsidP="00607785">
      <w:pPr>
        <w:pStyle w:val="11"/>
        <w:widowControl/>
        <w:tabs>
          <w:tab w:val="left" w:pos="176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Кавказского сельского поселения  </w:t>
      </w:r>
    </w:p>
    <w:p w:rsidR="00607785" w:rsidRDefault="00607785">
      <w:pPr>
        <w:pStyle w:val="11"/>
        <w:widowControl/>
        <w:tabs>
          <w:tab w:val="left" w:pos="176"/>
        </w:tabs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Кавказского района                                                                                                                                       И.В. </w:t>
      </w:r>
      <w:proofErr w:type="spellStart"/>
      <w:r>
        <w:rPr>
          <w:rFonts w:cs="Times New Roman"/>
          <w:sz w:val="28"/>
          <w:szCs w:val="28"/>
          <w:lang w:val="ru-RU"/>
        </w:rPr>
        <w:t>Бережинская</w:t>
      </w:r>
      <w:proofErr w:type="spellEnd"/>
    </w:p>
    <w:sectPr w:rsidR="00607785" w:rsidSect="008B1B3A">
      <w:footerReference w:type="default" r:id="rId10"/>
      <w:pgSz w:w="16838" w:h="11906" w:orient="landscape"/>
      <w:pgMar w:top="567" w:right="1134" w:bottom="170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97" w:rsidRDefault="000F6097">
      <w:pPr>
        <w:spacing w:line="240" w:lineRule="auto"/>
      </w:pPr>
      <w:r>
        <w:separator/>
      </w:r>
    </w:p>
  </w:endnote>
  <w:endnote w:type="continuationSeparator" w:id="0">
    <w:p w:rsidR="000F6097" w:rsidRDefault="000F6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97" w:rsidRDefault="000F609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97" w:rsidRDefault="000F60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97" w:rsidRDefault="000F6097">
      <w:pPr>
        <w:spacing w:line="240" w:lineRule="auto"/>
      </w:pPr>
      <w:r>
        <w:separator/>
      </w:r>
    </w:p>
  </w:footnote>
  <w:footnote w:type="continuationSeparator" w:id="0">
    <w:p w:rsidR="000F6097" w:rsidRDefault="000F60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251BD"/>
    <w:multiLevelType w:val="multilevel"/>
    <w:tmpl w:val="EFBA5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C3008A"/>
    <w:multiLevelType w:val="multilevel"/>
    <w:tmpl w:val="CFFC794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8C"/>
    <w:rsid w:val="000579A6"/>
    <w:rsid w:val="00062FF8"/>
    <w:rsid w:val="0009542A"/>
    <w:rsid w:val="000A285B"/>
    <w:rsid w:val="000B72EB"/>
    <w:rsid w:val="000C1C6A"/>
    <w:rsid w:val="000F6097"/>
    <w:rsid w:val="001065E0"/>
    <w:rsid w:val="00125C80"/>
    <w:rsid w:val="0015128C"/>
    <w:rsid w:val="00170BB1"/>
    <w:rsid w:val="00186572"/>
    <w:rsid w:val="001C48F5"/>
    <w:rsid w:val="001F13AC"/>
    <w:rsid w:val="001F2996"/>
    <w:rsid w:val="002507CF"/>
    <w:rsid w:val="002B224F"/>
    <w:rsid w:val="002C1C0E"/>
    <w:rsid w:val="002F776F"/>
    <w:rsid w:val="003037A8"/>
    <w:rsid w:val="003137AC"/>
    <w:rsid w:val="003264FE"/>
    <w:rsid w:val="003533B6"/>
    <w:rsid w:val="0036145D"/>
    <w:rsid w:val="003771D1"/>
    <w:rsid w:val="003901B8"/>
    <w:rsid w:val="00394B9A"/>
    <w:rsid w:val="003D5645"/>
    <w:rsid w:val="00413D25"/>
    <w:rsid w:val="00420520"/>
    <w:rsid w:val="00420D43"/>
    <w:rsid w:val="00423586"/>
    <w:rsid w:val="00431CD4"/>
    <w:rsid w:val="004530CD"/>
    <w:rsid w:val="004665F6"/>
    <w:rsid w:val="00484D58"/>
    <w:rsid w:val="00521737"/>
    <w:rsid w:val="005302EC"/>
    <w:rsid w:val="00563776"/>
    <w:rsid w:val="00593D0D"/>
    <w:rsid w:val="005A3623"/>
    <w:rsid w:val="005A39E4"/>
    <w:rsid w:val="005A7A4B"/>
    <w:rsid w:val="005D46B6"/>
    <w:rsid w:val="00607785"/>
    <w:rsid w:val="0061739A"/>
    <w:rsid w:val="006963D2"/>
    <w:rsid w:val="006D4FB8"/>
    <w:rsid w:val="006E5C0C"/>
    <w:rsid w:val="006F0BF9"/>
    <w:rsid w:val="006F42CB"/>
    <w:rsid w:val="007001BE"/>
    <w:rsid w:val="0072324A"/>
    <w:rsid w:val="00750C8D"/>
    <w:rsid w:val="007566A6"/>
    <w:rsid w:val="007C60BC"/>
    <w:rsid w:val="007D46DB"/>
    <w:rsid w:val="0080648F"/>
    <w:rsid w:val="00820E66"/>
    <w:rsid w:val="008636A1"/>
    <w:rsid w:val="00896187"/>
    <w:rsid w:val="008A68CE"/>
    <w:rsid w:val="008B1B3A"/>
    <w:rsid w:val="008C3D3F"/>
    <w:rsid w:val="008D07CA"/>
    <w:rsid w:val="008D111A"/>
    <w:rsid w:val="008E3C1B"/>
    <w:rsid w:val="009879F2"/>
    <w:rsid w:val="009919ED"/>
    <w:rsid w:val="00993A72"/>
    <w:rsid w:val="009A5808"/>
    <w:rsid w:val="009B3D22"/>
    <w:rsid w:val="009D2A7B"/>
    <w:rsid w:val="009E4D42"/>
    <w:rsid w:val="00A01CA3"/>
    <w:rsid w:val="00A63865"/>
    <w:rsid w:val="00A64000"/>
    <w:rsid w:val="00AD6F56"/>
    <w:rsid w:val="00B24520"/>
    <w:rsid w:val="00B35BE3"/>
    <w:rsid w:val="00B82E82"/>
    <w:rsid w:val="00BF1C11"/>
    <w:rsid w:val="00C07F7E"/>
    <w:rsid w:val="00C30D41"/>
    <w:rsid w:val="00C545EC"/>
    <w:rsid w:val="00CC2B59"/>
    <w:rsid w:val="00D11E00"/>
    <w:rsid w:val="00D944E7"/>
    <w:rsid w:val="00DA7B22"/>
    <w:rsid w:val="00DC713D"/>
    <w:rsid w:val="00DC7B7B"/>
    <w:rsid w:val="00DD5A92"/>
    <w:rsid w:val="00DF00D7"/>
    <w:rsid w:val="00E10845"/>
    <w:rsid w:val="00E13F94"/>
    <w:rsid w:val="00E257BF"/>
    <w:rsid w:val="00E92323"/>
    <w:rsid w:val="00EA4CFB"/>
    <w:rsid w:val="00EF11CB"/>
    <w:rsid w:val="00EF7297"/>
    <w:rsid w:val="00F01D94"/>
    <w:rsid w:val="00F05C6D"/>
    <w:rsid w:val="00F26B21"/>
    <w:rsid w:val="00F36251"/>
    <w:rsid w:val="00F5309E"/>
    <w:rsid w:val="00F55165"/>
    <w:rsid w:val="00F63A93"/>
    <w:rsid w:val="00F64757"/>
    <w:rsid w:val="00F812B7"/>
    <w:rsid w:val="00F93E8A"/>
    <w:rsid w:val="00FA4279"/>
    <w:rsid w:val="00FB6C98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7F"/>
    <w:pPr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next w:val="a0"/>
    <w:link w:val="10"/>
    <w:qFormat/>
    <w:rsid w:val="00566F7F"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2">
    <w:name w:val="heading 2"/>
    <w:basedOn w:val="11"/>
    <w:next w:val="11"/>
    <w:link w:val="20"/>
    <w:qFormat/>
    <w:rsid w:val="00607785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next w:val="11"/>
    <w:link w:val="30"/>
    <w:qFormat/>
    <w:rsid w:val="00607785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11"/>
    <w:next w:val="11"/>
    <w:link w:val="50"/>
    <w:qFormat/>
    <w:rsid w:val="0060778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qFormat/>
    <w:rsid w:val="00566F7F"/>
  </w:style>
  <w:style w:type="character" w:customStyle="1" w:styleId="FontStyle16">
    <w:name w:val="Font Style16"/>
    <w:qFormat/>
    <w:rsid w:val="00566F7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566F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566F7F"/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qFormat/>
    <w:rsid w:val="00566F7F"/>
    <w:rPr>
      <w:b/>
      <w:bCs w:val="0"/>
      <w:color w:val="26282F"/>
    </w:rPr>
  </w:style>
  <w:style w:type="character" w:customStyle="1" w:styleId="a5">
    <w:name w:val="Нижний колонтитул Знак"/>
    <w:basedOn w:val="a1"/>
    <w:qFormat/>
    <w:rsid w:val="00566F7F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Основной текст Знак"/>
    <w:basedOn w:val="a1"/>
    <w:qFormat/>
    <w:rsid w:val="00566F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выноски Знак"/>
    <w:basedOn w:val="a1"/>
    <w:qFormat/>
    <w:rsid w:val="000D3F9A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nhideWhenUsed/>
    <w:rsid w:val="00566F7F"/>
    <w:pPr>
      <w:spacing w:after="120"/>
    </w:pPr>
  </w:style>
  <w:style w:type="paragraph" w:styleId="a8">
    <w:name w:val="List"/>
    <w:basedOn w:val="a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566F7F"/>
    <w:pPr>
      <w:widowControl w:val="0"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ab">
    <w:name w:val="Содержимое таблицы"/>
    <w:basedOn w:val="11"/>
    <w:qFormat/>
    <w:rsid w:val="00566F7F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11"/>
    <w:rsid w:val="00566F7F"/>
    <w:pPr>
      <w:suppressLineNumbers/>
      <w:tabs>
        <w:tab w:val="center" w:pos="4819"/>
        <w:tab w:val="right" w:pos="9638"/>
      </w:tabs>
    </w:pPr>
  </w:style>
  <w:style w:type="paragraph" w:customStyle="1" w:styleId="ae">
    <w:name w:val="Прижатый влево"/>
    <w:basedOn w:val="11"/>
    <w:next w:val="11"/>
    <w:qFormat/>
    <w:rsid w:val="00566F7F"/>
    <w:pPr>
      <w:widowControl/>
    </w:pPr>
    <w:rPr>
      <w:rFonts w:ascii="Arial" w:eastAsia="Times New Roman" w:hAnsi="Arial" w:cs="Arial"/>
      <w:color w:val="auto"/>
      <w:lang w:val="ru-RU" w:bidi="ar-SA"/>
    </w:rPr>
  </w:style>
  <w:style w:type="paragraph" w:styleId="af">
    <w:name w:val="Normal (Web)"/>
    <w:basedOn w:val="11"/>
    <w:qFormat/>
    <w:rsid w:val="00566F7F"/>
    <w:pPr>
      <w:widowControl/>
      <w:spacing w:before="100" w:after="119"/>
    </w:pPr>
    <w:rPr>
      <w:rFonts w:eastAsia="Times New Roman" w:cs="Times New Roman"/>
      <w:color w:val="auto"/>
      <w:lang w:val="ru-RU" w:bidi="ar-SA"/>
    </w:rPr>
  </w:style>
  <w:style w:type="paragraph" w:customStyle="1" w:styleId="ConsPlusNonformat">
    <w:name w:val="ConsPlusNonformat"/>
    <w:qFormat/>
    <w:rsid w:val="00566F7F"/>
    <w:pPr>
      <w:widowControl w:val="0"/>
      <w:spacing w:line="100" w:lineRule="atLeast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printj">
    <w:name w:val="printj"/>
    <w:basedOn w:val="11"/>
    <w:qFormat/>
    <w:rsid w:val="00566F7F"/>
    <w:pPr>
      <w:spacing w:before="280" w:after="280"/>
    </w:pPr>
  </w:style>
  <w:style w:type="paragraph" w:customStyle="1" w:styleId="ConsPlusNormal">
    <w:name w:val="ConsPlusNormal"/>
    <w:qFormat/>
    <w:rsid w:val="00566F7F"/>
    <w:pPr>
      <w:widowControl w:val="0"/>
    </w:pPr>
    <w:rPr>
      <w:rFonts w:ascii="Arial" w:eastAsia="Courier New" w:hAnsi="Arial" w:cs="Arial"/>
      <w:sz w:val="20"/>
      <w:szCs w:val="20"/>
      <w:lang w:eastAsia="zh-CN"/>
    </w:rPr>
  </w:style>
  <w:style w:type="paragraph" w:styleId="af0">
    <w:name w:val="Balloon Text"/>
    <w:basedOn w:val="a"/>
    <w:link w:val="13"/>
    <w:unhideWhenUsed/>
    <w:qFormat/>
    <w:rsid w:val="000D3F9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Style3">
    <w:name w:val="Style3"/>
    <w:basedOn w:val="11"/>
    <w:rsid w:val="009A5808"/>
    <w:pPr>
      <w:spacing w:line="317" w:lineRule="exact"/>
      <w:ind w:firstLine="744"/>
      <w:jc w:val="both"/>
    </w:pPr>
  </w:style>
  <w:style w:type="character" w:customStyle="1" w:styleId="20">
    <w:name w:val="Заголовок 2 Знак"/>
    <w:basedOn w:val="a1"/>
    <w:link w:val="2"/>
    <w:rsid w:val="00607785"/>
    <w:rPr>
      <w:rFonts w:ascii="Arial" w:eastAsia="Arial Unicode MS" w:hAnsi="Arial" w:cs="Arial"/>
      <w:b/>
      <w:bCs/>
      <w:i/>
      <w:iCs/>
      <w:color w:val="000000"/>
      <w:sz w:val="28"/>
      <w:szCs w:val="28"/>
      <w:lang w:val="en-US" w:eastAsia="zh-CN" w:bidi="en-US"/>
    </w:rPr>
  </w:style>
  <w:style w:type="character" w:customStyle="1" w:styleId="30">
    <w:name w:val="Заголовок 3 Знак"/>
    <w:basedOn w:val="a1"/>
    <w:link w:val="3"/>
    <w:rsid w:val="00607785"/>
    <w:rPr>
      <w:rFonts w:ascii="Cambria" w:eastAsia="Times New Roman" w:hAnsi="Cambria" w:cs="Times New Roman"/>
      <w:b/>
      <w:bCs/>
      <w:color w:val="000000"/>
      <w:sz w:val="26"/>
      <w:szCs w:val="26"/>
      <w:lang w:val="en-US" w:eastAsia="zh-CN" w:bidi="en-US"/>
    </w:rPr>
  </w:style>
  <w:style w:type="character" w:customStyle="1" w:styleId="50">
    <w:name w:val="Заголовок 5 Знак"/>
    <w:basedOn w:val="a1"/>
    <w:link w:val="5"/>
    <w:rsid w:val="00607785"/>
    <w:rPr>
      <w:rFonts w:ascii="Times New Roman" w:eastAsia="Arial Unicode MS" w:hAnsi="Times New Roman" w:cs="Tahoma"/>
      <w:b/>
      <w:bCs/>
      <w:i/>
      <w:iCs/>
      <w:color w:val="000000"/>
      <w:sz w:val="26"/>
      <w:szCs w:val="26"/>
      <w:lang w:val="en-US" w:eastAsia="zh-CN" w:bidi="en-US"/>
    </w:rPr>
  </w:style>
  <w:style w:type="character" w:customStyle="1" w:styleId="200">
    <w:name w:val="Основной шрифт абзаца20"/>
    <w:rsid w:val="00607785"/>
  </w:style>
  <w:style w:type="character" w:customStyle="1" w:styleId="WW8Num1z0">
    <w:name w:val="WW8Num1z0"/>
    <w:rsid w:val="00607785"/>
  </w:style>
  <w:style w:type="character" w:customStyle="1" w:styleId="WW8Num1z1">
    <w:name w:val="WW8Num1z1"/>
    <w:rsid w:val="00607785"/>
  </w:style>
  <w:style w:type="character" w:customStyle="1" w:styleId="WW8Num1z2">
    <w:name w:val="WW8Num1z2"/>
    <w:rsid w:val="00607785"/>
  </w:style>
  <w:style w:type="character" w:customStyle="1" w:styleId="WW8Num1z3">
    <w:name w:val="WW8Num1z3"/>
    <w:rsid w:val="00607785"/>
  </w:style>
  <w:style w:type="character" w:customStyle="1" w:styleId="WW8Num1z4">
    <w:name w:val="WW8Num1z4"/>
    <w:rsid w:val="00607785"/>
  </w:style>
  <w:style w:type="character" w:customStyle="1" w:styleId="WW8Num1z5">
    <w:name w:val="WW8Num1z5"/>
    <w:rsid w:val="00607785"/>
  </w:style>
  <w:style w:type="character" w:customStyle="1" w:styleId="WW8Num1z6">
    <w:name w:val="WW8Num1z6"/>
    <w:rsid w:val="00607785"/>
  </w:style>
  <w:style w:type="character" w:customStyle="1" w:styleId="WW8Num1z7">
    <w:name w:val="WW8Num1z7"/>
    <w:rsid w:val="00607785"/>
  </w:style>
  <w:style w:type="character" w:customStyle="1" w:styleId="WW8Num1z8">
    <w:name w:val="WW8Num1z8"/>
    <w:rsid w:val="00607785"/>
  </w:style>
  <w:style w:type="character" w:customStyle="1" w:styleId="WW8Num2z0">
    <w:name w:val="WW8Num2z0"/>
    <w:rsid w:val="00607785"/>
  </w:style>
  <w:style w:type="character" w:customStyle="1" w:styleId="WW8Num2z1">
    <w:name w:val="WW8Num2z1"/>
    <w:rsid w:val="00607785"/>
  </w:style>
  <w:style w:type="character" w:customStyle="1" w:styleId="WW8Num2z2">
    <w:name w:val="WW8Num2z2"/>
    <w:rsid w:val="00607785"/>
  </w:style>
  <w:style w:type="character" w:customStyle="1" w:styleId="WW8Num2z3">
    <w:name w:val="WW8Num2z3"/>
    <w:rsid w:val="00607785"/>
  </w:style>
  <w:style w:type="character" w:customStyle="1" w:styleId="WW8Num2z4">
    <w:name w:val="WW8Num2z4"/>
    <w:rsid w:val="00607785"/>
  </w:style>
  <w:style w:type="character" w:customStyle="1" w:styleId="WW8Num2z5">
    <w:name w:val="WW8Num2z5"/>
    <w:rsid w:val="00607785"/>
  </w:style>
  <w:style w:type="character" w:customStyle="1" w:styleId="WW8Num2z6">
    <w:name w:val="WW8Num2z6"/>
    <w:rsid w:val="00607785"/>
  </w:style>
  <w:style w:type="character" w:customStyle="1" w:styleId="WW8Num2z7">
    <w:name w:val="WW8Num2z7"/>
    <w:rsid w:val="00607785"/>
  </w:style>
  <w:style w:type="character" w:customStyle="1" w:styleId="WW8Num2z8">
    <w:name w:val="WW8Num2z8"/>
    <w:rsid w:val="00607785"/>
  </w:style>
  <w:style w:type="character" w:customStyle="1" w:styleId="WW8Num3z0">
    <w:name w:val="WW8Num3z0"/>
    <w:rsid w:val="00607785"/>
  </w:style>
  <w:style w:type="character" w:customStyle="1" w:styleId="WW8Num3z1">
    <w:name w:val="WW8Num3z1"/>
    <w:rsid w:val="00607785"/>
  </w:style>
  <w:style w:type="character" w:customStyle="1" w:styleId="WW8Num3z2">
    <w:name w:val="WW8Num3z2"/>
    <w:rsid w:val="00607785"/>
  </w:style>
  <w:style w:type="character" w:customStyle="1" w:styleId="WW8Num3z3">
    <w:name w:val="WW8Num3z3"/>
    <w:rsid w:val="00607785"/>
  </w:style>
  <w:style w:type="character" w:customStyle="1" w:styleId="WW8Num3z4">
    <w:name w:val="WW8Num3z4"/>
    <w:rsid w:val="00607785"/>
  </w:style>
  <w:style w:type="character" w:customStyle="1" w:styleId="WW8Num3z5">
    <w:name w:val="WW8Num3z5"/>
    <w:rsid w:val="00607785"/>
  </w:style>
  <w:style w:type="character" w:customStyle="1" w:styleId="WW8Num3z6">
    <w:name w:val="WW8Num3z6"/>
    <w:rsid w:val="00607785"/>
  </w:style>
  <w:style w:type="character" w:customStyle="1" w:styleId="WW8Num3z7">
    <w:name w:val="WW8Num3z7"/>
    <w:rsid w:val="00607785"/>
  </w:style>
  <w:style w:type="character" w:customStyle="1" w:styleId="WW8Num3z8">
    <w:name w:val="WW8Num3z8"/>
    <w:rsid w:val="00607785"/>
  </w:style>
  <w:style w:type="character" w:customStyle="1" w:styleId="WW8Num4z0">
    <w:name w:val="WW8Num4z0"/>
    <w:rsid w:val="00607785"/>
    <w:rPr>
      <w:rFonts w:hint="default"/>
    </w:rPr>
  </w:style>
  <w:style w:type="character" w:customStyle="1" w:styleId="WW8Num4z1">
    <w:name w:val="WW8Num4z1"/>
    <w:rsid w:val="00607785"/>
  </w:style>
  <w:style w:type="character" w:customStyle="1" w:styleId="WW8Num4z2">
    <w:name w:val="WW8Num4z2"/>
    <w:rsid w:val="00607785"/>
  </w:style>
  <w:style w:type="character" w:customStyle="1" w:styleId="WW8Num4z3">
    <w:name w:val="WW8Num4z3"/>
    <w:rsid w:val="00607785"/>
  </w:style>
  <w:style w:type="character" w:customStyle="1" w:styleId="WW8Num4z4">
    <w:name w:val="WW8Num4z4"/>
    <w:rsid w:val="00607785"/>
  </w:style>
  <w:style w:type="character" w:customStyle="1" w:styleId="WW8Num4z5">
    <w:name w:val="WW8Num4z5"/>
    <w:rsid w:val="00607785"/>
  </w:style>
  <w:style w:type="character" w:customStyle="1" w:styleId="WW8Num4z6">
    <w:name w:val="WW8Num4z6"/>
    <w:rsid w:val="00607785"/>
  </w:style>
  <w:style w:type="character" w:customStyle="1" w:styleId="WW8Num4z7">
    <w:name w:val="WW8Num4z7"/>
    <w:rsid w:val="00607785"/>
  </w:style>
  <w:style w:type="character" w:customStyle="1" w:styleId="WW8Num4z8">
    <w:name w:val="WW8Num4z8"/>
    <w:rsid w:val="00607785"/>
  </w:style>
  <w:style w:type="character" w:customStyle="1" w:styleId="WW8Num5z0">
    <w:name w:val="WW8Num5z0"/>
    <w:rsid w:val="00607785"/>
    <w:rPr>
      <w:rFonts w:hint="default"/>
    </w:rPr>
  </w:style>
  <w:style w:type="character" w:customStyle="1" w:styleId="WW8Num5z1">
    <w:name w:val="WW8Num5z1"/>
    <w:rsid w:val="00607785"/>
  </w:style>
  <w:style w:type="character" w:customStyle="1" w:styleId="WW8Num5z2">
    <w:name w:val="WW8Num5z2"/>
    <w:rsid w:val="00607785"/>
  </w:style>
  <w:style w:type="character" w:customStyle="1" w:styleId="WW8Num5z3">
    <w:name w:val="WW8Num5z3"/>
    <w:rsid w:val="00607785"/>
  </w:style>
  <w:style w:type="character" w:customStyle="1" w:styleId="WW8Num5z4">
    <w:name w:val="WW8Num5z4"/>
    <w:rsid w:val="00607785"/>
  </w:style>
  <w:style w:type="character" w:customStyle="1" w:styleId="WW8Num5z5">
    <w:name w:val="WW8Num5z5"/>
    <w:rsid w:val="00607785"/>
  </w:style>
  <w:style w:type="character" w:customStyle="1" w:styleId="WW8Num5z6">
    <w:name w:val="WW8Num5z6"/>
    <w:rsid w:val="00607785"/>
  </w:style>
  <w:style w:type="character" w:customStyle="1" w:styleId="WW8Num5z7">
    <w:name w:val="WW8Num5z7"/>
    <w:rsid w:val="00607785"/>
  </w:style>
  <w:style w:type="character" w:customStyle="1" w:styleId="WW8Num5z8">
    <w:name w:val="WW8Num5z8"/>
    <w:rsid w:val="00607785"/>
  </w:style>
  <w:style w:type="character" w:customStyle="1" w:styleId="WW8Num6z0">
    <w:name w:val="WW8Num6z0"/>
    <w:rsid w:val="00607785"/>
    <w:rPr>
      <w:rFonts w:hint="default"/>
      <w:b w:val="0"/>
    </w:rPr>
  </w:style>
  <w:style w:type="character" w:customStyle="1" w:styleId="WW8Num6z1">
    <w:name w:val="WW8Num6z1"/>
    <w:rsid w:val="00607785"/>
  </w:style>
  <w:style w:type="character" w:customStyle="1" w:styleId="WW8Num6z2">
    <w:name w:val="WW8Num6z2"/>
    <w:rsid w:val="00607785"/>
  </w:style>
  <w:style w:type="character" w:customStyle="1" w:styleId="WW8Num6z3">
    <w:name w:val="WW8Num6z3"/>
    <w:rsid w:val="00607785"/>
  </w:style>
  <w:style w:type="character" w:customStyle="1" w:styleId="WW8Num6z4">
    <w:name w:val="WW8Num6z4"/>
    <w:rsid w:val="00607785"/>
  </w:style>
  <w:style w:type="character" w:customStyle="1" w:styleId="WW8Num6z5">
    <w:name w:val="WW8Num6z5"/>
    <w:rsid w:val="00607785"/>
  </w:style>
  <w:style w:type="character" w:customStyle="1" w:styleId="WW8Num6z6">
    <w:name w:val="WW8Num6z6"/>
    <w:rsid w:val="00607785"/>
  </w:style>
  <w:style w:type="character" w:customStyle="1" w:styleId="WW8Num6z7">
    <w:name w:val="WW8Num6z7"/>
    <w:rsid w:val="00607785"/>
  </w:style>
  <w:style w:type="character" w:customStyle="1" w:styleId="WW8Num6z8">
    <w:name w:val="WW8Num6z8"/>
    <w:rsid w:val="00607785"/>
  </w:style>
  <w:style w:type="character" w:customStyle="1" w:styleId="WW8Num7z0">
    <w:name w:val="WW8Num7z0"/>
    <w:rsid w:val="00607785"/>
    <w:rPr>
      <w:rFonts w:hint="default"/>
      <w:b w:val="0"/>
      <w:sz w:val="28"/>
      <w:szCs w:val="28"/>
    </w:rPr>
  </w:style>
  <w:style w:type="character" w:customStyle="1" w:styleId="WW8Num7z1">
    <w:name w:val="WW8Num7z1"/>
    <w:rsid w:val="00607785"/>
  </w:style>
  <w:style w:type="character" w:customStyle="1" w:styleId="WW8Num7z2">
    <w:name w:val="WW8Num7z2"/>
    <w:rsid w:val="00607785"/>
  </w:style>
  <w:style w:type="character" w:customStyle="1" w:styleId="WW8Num7z3">
    <w:name w:val="WW8Num7z3"/>
    <w:rsid w:val="00607785"/>
  </w:style>
  <w:style w:type="character" w:customStyle="1" w:styleId="WW8Num7z4">
    <w:name w:val="WW8Num7z4"/>
    <w:rsid w:val="00607785"/>
  </w:style>
  <w:style w:type="character" w:customStyle="1" w:styleId="WW8Num7z5">
    <w:name w:val="WW8Num7z5"/>
    <w:rsid w:val="00607785"/>
  </w:style>
  <w:style w:type="character" w:customStyle="1" w:styleId="WW8Num7z6">
    <w:name w:val="WW8Num7z6"/>
    <w:rsid w:val="00607785"/>
  </w:style>
  <w:style w:type="character" w:customStyle="1" w:styleId="WW8Num7z7">
    <w:name w:val="WW8Num7z7"/>
    <w:rsid w:val="00607785"/>
  </w:style>
  <w:style w:type="character" w:customStyle="1" w:styleId="WW8Num7z8">
    <w:name w:val="WW8Num7z8"/>
    <w:rsid w:val="00607785"/>
  </w:style>
  <w:style w:type="character" w:customStyle="1" w:styleId="19">
    <w:name w:val="Основной шрифт абзаца19"/>
    <w:rsid w:val="00607785"/>
  </w:style>
  <w:style w:type="character" w:customStyle="1" w:styleId="18">
    <w:name w:val="Основной шрифт абзаца18"/>
    <w:rsid w:val="00607785"/>
  </w:style>
  <w:style w:type="character" w:customStyle="1" w:styleId="17">
    <w:name w:val="Основной шрифт абзаца17"/>
    <w:rsid w:val="00607785"/>
  </w:style>
  <w:style w:type="character" w:customStyle="1" w:styleId="16">
    <w:name w:val="Основной шрифт абзаца16"/>
    <w:rsid w:val="00607785"/>
  </w:style>
  <w:style w:type="character" w:customStyle="1" w:styleId="15">
    <w:name w:val="Основной шрифт абзаца15"/>
    <w:rsid w:val="00607785"/>
  </w:style>
  <w:style w:type="character" w:customStyle="1" w:styleId="14">
    <w:name w:val="Основной шрифт абзаца14"/>
    <w:rsid w:val="00607785"/>
  </w:style>
  <w:style w:type="character" w:customStyle="1" w:styleId="130">
    <w:name w:val="Основной шрифт абзаца13"/>
    <w:rsid w:val="00607785"/>
  </w:style>
  <w:style w:type="character" w:customStyle="1" w:styleId="120">
    <w:name w:val="Основной шрифт абзаца12"/>
    <w:rsid w:val="00607785"/>
  </w:style>
  <w:style w:type="character" w:customStyle="1" w:styleId="110">
    <w:name w:val="Основной шрифт абзаца11"/>
    <w:rsid w:val="00607785"/>
  </w:style>
  <w:style w:type="character" w:customStyle="1" w:styleId="100">
    <w:name w:val="Основной шрифт абзаца10"/>
    <w:rsid w:val="00607785"/>
  </w:style>
  <w:style w:type="character" w:customStyle="1" w:styleId="Absatz-Standardschriftart">
    <w:name w:val="Absatz-Standardschriftart"/>
    <w:rsid w:val="00607785"/>
  </w:style>
  <w:style w:type="character" w:customStyle="1" w:styleId="WW-Absatz-Standardschriftart">
    <w:name w:val="WW-Absatz-Standardschriftart"/>
    <w:rsid w:val="00607785"/>
  </w:style>
  <w:style w:type="character" w:customStyle="1" w:styleId="WW-Absatz-Standardschriftart1">
    <w:name w:val="WW-Absatz-Standardschriftart1"/>
    <w:rsid w:val="00607785"/>
  </w:style>
  <w:style w:type="character" w:customStyle="1" w:styleId="WW-Absatz-Standardschriftart11">
    <w:name w:val="WW-Absatz-Standardschriftart11"/>
    <w:rsid w:val="00607785"/>
  </w:style>
  <w:style w:type="character" w:customStyle="1" w:styleId="WW-Absatz-Standardschriftart111">
    <w:name w:val="WW-Absatz-Standardschriftart111"/>
    <w:rsid w:val="00607785"/>
  </w:style>
  <w:style w:type="character" w:customStyle="1" w:styleId="WW-Absatz-Standardschriftart1111">
    <w:name w:val="WW-Absatz-Standardschriftart1111"/>
    <w:rsid w:val="00607785"/>
  </w:style>
  <w:style w:type="character" w:customStyle="1" w:styleId="WW-Absatz-Standardschriftart11111">
    <w:name w:val="WW-Absatz-Standardschriftart11111"/>
    <w:rsid w:val="00607785"/>
  </w:style>
  <w:style w:type="character" w:customStyle="1" w:styleId="WW-Absatz-Standardschriftart111111">
    <w:name w:val="WW-Absatz-Standardschriftart111111"/>
    <w:rsid w:val="00607785"/>
  </w:style>
  <w:style w:type="character" w:customStyle="1" w:styleId="WW-Absatz-Standardschriftart1111111">
    <w:name w:val="WW-Absatz-Standardschriftart1111111"/>
    <w:rsid w:val="00607785"/>
  </w:style>
  <w:style w:type="character" w:customStyle="1" w:styleId="WW-Absatz-Standardschriftart11111111">
    <w:name w:val="WW-Absatz-Standardschriftart11111111"/>
    <w:rsid w:val="00607785"/>
  </w:style>
  <w:style w:type="character" w:customStyle="1" w:styleId="WW-Absatz-Standardschriftart111111111">
    <w:name w:val="WW-Absatz-Standardschriftart111111111"/>
    <w:rsid w:val="00607785"/>
  </w:style>
  <w:style w:type="character" w:customStyle="1" w:styleId="WW-Absatz-Standardschriftart1111111111">
    <w:name w:val="WW-Absatz-Standardschriftart1111111111"/>
    <w:rsid w:val="00607785"/>
  </w:style>
  <w:style w:type="character" w:customStyle="1" w:styleId="WW-Absatz-Standardschriftart11111111111">
    <w:name w:val="WW-Absatz-Standardschriftart11111111111"/>
    <w:rsid w:val="00607785"/>
  </w:style>
  <w:style w:type="character" w:customStyle="1" w:styleId="9">
    <w:name w:val="Основной шрифт абзаца9"/>
    <w:rsid w:val="00607785"/>
  </w:style>
  <w:style w:type="character" w:customStyle="1" w:styleId="WW-Absatz-Standardschriftart111111111111">
    <w:name w:val="WW-Absatz-Standardschriftart111111111111"/>
    <w:rsid w:val="00607785"/>
  </w:style>
  <w:style w:type="character" w:customStyle="1" w:styleId="WW-Absatz-Standardschriftart1111111111111">
    <w:name w:val="WW-Absatz-Standardschriftart1111111111111"/>
    <w:rsid w:val="00607785"/>
  </w:style>
  <w:style w:type="character" w:customStyle="1" w:styleId="8">
    <w:name w:val="Основной шрифт абзаца8"/>
    <w:rsid w:val="00607785"/>
  </w:style>
  <w:style w:type="character" w:customStyle="1" w:styleId="WW-Absatz-Standardschriftart11111111111111">
    <w:name w:val="WW-Absatz-Standardschriftart11111111111111"/>
    <w:rsid w:val="00607785"/>
  </w:style>
  <w:style w:type="character" w:customStyle="1" w:styleId="WW-Absatz-Standardschriftart111111111111111">
    <w:name w:val="WW-Absatz-Standardschriftart111111111111111"/>
    <w:rsid w:val="00607785"/>
  </w:style>
  <w:style w:type="character" w:customStyle="1" w:styleId="WW-Absatz-Standardschriftart1111111111111111">
    <w:name w:val="WW-Absatz-Standardschriftart1111111111111111"/>
    <w:rsid w:val="00607785"/>
  </w:style>
  <w:style w:type="character" w:customStyle="1" w:styleId="6">
    <w:name w:val="Основной шрифт абзаца6"/>
    <w:rsid w:val="00607785"/>
  </w:style>
  <w:style w:type="character" w:customStyle="1" w:styleId="WW-Absatz-Standardschriftart11111111111111111">
    <w:name w:val="WW-Absatz-Standardschriftart11111111111111111"/>
    <w:rsid w:val="00607785"/>
  </w:style>
  <w:style w:type="character" w:customStyle="1" w:styleId="WW-Absatz-Standardschriftart111111111111111111">
    <w:name w:val="WW-Absatz-Standardschriftart111111111111111111"/>
    <w:rsid w:val="00607785"/>
  </w:style>
  <w:style w:type="character" w:customStyle="1" w:styleId="WW-Absatz-Standardschriftart1111111111111111111">
    <w:name w:val="WW-Absatz-Standardschriftart1111111111111111111"/>
    <w:rsid w:val="00607785"/>
  </w:style>
  <w:style w:type="character" w:customStyle="1" w:styleId="WW-Absatz-Standardschriftart11111111111111111111">
    <w:name w:val="WW-Absatz-Standardschriftart11111111111111111111"/>
    <w:rsid w:val="00607785"/>
  </w:style>
  <w:style w:type="character" w:customStyle="1" w:styleId="WW-Absatz-Standardschriftart111111111111111111111">
    <w:name w:val="WW-Absatz-Standardschriftart111111111111111111111"/>
    <w:rsid w:val="00607785"/>
  </w:style>
  <w:style w:type="character" w:customStyle="1" w:styleId="WW-Absatz-Standardschriftart1111111111111111111111">
    <w:name w:val="WW-Absatz-Standardschriftart1111111111111111111111"/>
    <w:rsid w:val="00607785"/>
  </w:style>
  <w:style w:type="character" w:customStyle="1" w:styleId="WW-Absatz-Standardschriftart11111111111111111111111">
    <w:name w:val="WW-Absatz-Standardschriftart11111111111111111111111"/>
    <w:rsid w:val="00607785"/>
  </w:style>
  <w:style w:type="character" w:customStyle="1" w:styleId="WW-Absatz-Standardschriftart111111111111111111111111">
    <w:name w:val="WW-Absatz-Standardschriftart111111111111111111111111"/>
    <w:rsid w:val="00607785"/>
  </w:style>
  <w:style w:type="character" w:customStyle="1" w:styleId="51">
    <w:name w:val="Основной шрифт абзаца5"/>
    <w:rsid w:val="00607785"/>
  </w:style>
  <w:style w:type="character" w:customStyle="1" w:styleId="4">
    <w:name w:val="Основной шрифт абзаца4"/>
    <w:rsid w:val="00607785"/>
  </w:style>
  <w:style w:type="character" w:customStyle="1" w:styleId="31">
    <w:name w:val="Основной шрифт абзаца3"/>
    <w:rsid w:val="00607785"/>
  </w:style>
  <w:style w:type="character" w:customStyle="1" w:styleId="WW-Absatz-Standardschriftart1111111111111111111111111">
    <w:name w:val="WW-Absatz-Standardschriftart1111111111111111111111111"/>
    <w:rsid w:val="00607785"/>
  </w:style>
  <w:style w:type="character" w:customStyle="1" w:styleId="21">
    <w:name w:val="Основной шрифт абзаца2"/>
    <w:rsid w:val="00607785"/>
  </w:style>
  <w:style w:type="character" w:customStyle="1" w:styleId="af2">
    <w:name w:val="Маркеры списка"/>
    <w:rsid w:val="00607785"/>
    <w:rPr>
      <w:rFonts w:ascii="OpenSymbol" w:eastAsia="OpenSymbol" w:hAnsi="OpenSymbol" w:cs="OpenSymbol"/>
    </w:rPr>
  </w:style>
  <w:style w:type="character" w:customStyle="1" w:styleId="1a">
    <w:name w:val="Основной шрифт абзаца1"/>
    <w:rsid w:val="00607785"/>
  </w:style>
  <w:style w:type="character" w:customStyle="1" w:styleId="ListLabel1">
    <w:name w:val="ListLabel 1"/>
    <w:rsid w:val="00607785"/>
    <w:rPr>
      <w:b/>
      <w:u w:val="single"/>
    </w:rPr>
  </w:style>
  <w:style w:type="character" w:customStyle="1" w:styleId="af3">
    <w:name w:val="Символ нумерации"/>
    <w:rsid w:val="00607785"/>
  </w:style>
  <w:style w:type="character" w:customStyle="1" w:styleId="1b">
    <w:name w:val="Гиперссылка1"/>
    <w:rsid w:val="00607785"/>
    <w:rPr>
      <w:color w:val="000080"/>
      <w:u w:val="single"/>
    </w:rPr>
  </w:style>
  <w:style w:type="character" w:customStyle="1" w:styleId="af4">
    <w:name w:val="Гипертекстовая ссылка"/>
    <w:rsid w:val="00607785"/>
    <w:rPr>
      <w:rFonts w:cs="Times New Roman"/>
      <w:b w:val="0"/>
      <w:color w:val="106BBE"/>
    </w:rPr>
  </w:style>
  <w:style w:type="character" w:styleId="af5">
    <w:name w:val="Hyperlink"/>
    <w:rsid w:val="00607785"/>
    <w:rPr>
      <w:color w:val="0000FF"/>
      <w:u w:val="single"/>
    </w:rPr>
  </w:style>
  <w:style w:type="character" w:customStyle="1" w:styleId="af6">
    <w:name w:val="Сравнение редакций"/>
    <w:rsid w:val="00607785"/>
    <w:rPr>
      <w:b/>
      <w:bCs/>
      <w:color w:val="26282F"/>
    </w:rPr>
  </w:style>
  <w:style w:type="paragraph" w:customStyle="1" w:styleId="af7">
    <w:name w:val="Заголовок"/>
    <w:basedOn w:val="11"/>
    <w:next w:val="a0"/>
    <w:rsid w:val="0060778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80">
    <w:name w:val="Указатель18"/>
    <w:basedOn w:val="a"/>
    <w:rsid w:val="00607785"/>
    <w:pPr>
      <w:suppressLineNumbers/>
    </w:pPr>
    <w:rPr>
      <w:rFonts w:cs="Arial"/>
    </w:rPr>
  </w:style>
  <w:style w:type="paragraph" w:customStyle="1" w:styleId="111">
    <w:name w:val="Название объекта11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0">
    <w:name w:val="Указатель17"/>
    <w:basedOn w:val="a"/>
    <w:rsid w:val="00607785"/>
    <w:pPr>
      <w:suppressLineNumbers/>
    </w:pPr>
    <w:rPr>
      <w:rFonts w:cs="Arial"/>
    </w:rPr>
  </w:style>
  <w:style w:type="paragraph" w:customStyle="1" w:styleId="101">
    <w:name w:val="Название объекта10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0">
    <w:name w:val="Указатель16"/>
    <w:basedOn w:val="a"/>
    <w:rsid w:val="00607785"/>
    <w:pPr>
      <w:suppressLineNumbers/>
    </w:pPr>
    <w:rPr>
      <w:rFonts w:cs="Arial"/>
    </w:rPr>
  </w:style>
  <w:style w:type="paragraph" w:customStyle="1" w:styleId="90">
    <w:name w:val="Название объекта9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0">
    <w:name w:val="Указатель15"/>
    <w:basedOn w:val="a"/>
    <w:rsid w:val="00607785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0">
    <w:name w:val="Указатель14"/>
    <w:basedOn w:val="a"/>
    <w:rsid w:val="00607785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rsid w:val="006077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1">
    <w:name w:val="Указатель13"/>
    <w:basedOn w:val="a"/>
    <w:rsid w:val="00607785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60778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"/>
    <w:rsid w:val="00607785"/>
    <w:pPr>
      <w:suppressLineNumbers/>
    </w:pPr>
    <w:rPr>
      <w:rFonts w:cs="Mangal"/>
    </w:rPr>
  </w:style>
  <w:style w:type="paragraph" w:customStyle="1" w:styleId="40">
    <w:name w:val="Название объекта4"/>
    <w:basedOn w:val="af7"/>
    <w:next w:val="a0"/>
    <w:rsid w:val="00607785"/>
    <w:pPr>
      <w:jc w:val="center"/>
    </w:pPr>
    <w:rPr>
      <w:b/>
      <w:bCs/>
      <w:sz w:val="56"/>
      <w:szCs w:val="56"/>
    </w:rPr>
  </w:style>
  <w:style w:type="paragraph" w:customStyle="1" w:styleId="102">
    <w:name w:val="Указатель10"/>
    <w:basedOn w:val="a"/>
    <w:rsid w:val="0060778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0778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607785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607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607785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60778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607785"/>
    <w:pPr>
      <w:suppressLineNumbers/>
    </w:pPr>
    <w:rPr>
      <w:rFonts w:ascii="Arial" w:hAnsi="Arial" w:cs="Mangal"/>
    </w:rPr>
  </w:style>
  <w:style w:type="paragraph" w:customStyle="1" w:styleId="53">
    <w:name w:val="Название5"/>
    <w:basedOn w:val="11"/>
    <w:rsid w:val="00607785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11"/>
    <w:rsid w:val="00607785"/>
    <w:pPr>
      <w:suppressLineNumbers/>
    </w:pPr>
    <w:rPr>
      <w:rFonts w:cs="Mangal"/>
    </w:rPr>
  </w:style>
  <w:style w:type="paragraph" w:customStyle="1" w:styleId="41">
    <w:name w:val="Название4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33">
    <w:name w:val="Название3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4">
    <w:name w:val="Указатель3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1c">
    <w:name w:val="Название1"/>
    <w:basedOn w:val="11"/>
    <w:rsid w:val="006077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d">
    <w:name w:val="Указатель1"/>
    <w:basedOn w:val="11"/>
    <w:rsid w:val="00607785"/>
    <w:pPr>
      <w:suppressLineNumbers/>
    </w:pPr>
    <w:rPr>
      <w:rFonts w:ascii="Arial" w:hAnsi="Arial" w:cs="Mangal"/>
    </w:rPr>
  </w:style>
  <w:style w:type="paragraph" w:customStyle="1" w:styleId="62">
    <w:name w:val="Название6"/>
    <w:basedOn w:val="af7"/>
    <w:next w:val="af8"/>
    <w:rsid w:val="00607785"/>
  </w:style>
  <w:style w:type="paragraph" w:styleId="af8">
    <w:name w:val="Subtitle"/>
    <w:basedOn w:val="af7"/>
    <w:next w:val="a0"/>
    <w:link w:val="af9"/>
    <w:qFormat/>
    <w:rsid w:val="00607785"/>
    <w:pPr>
      <w:jc w:val="center"/>
    </w:pPr>
    <w:rPr>
      <w:i/>
      <w:iCs/>
    </w:rPr>
  </w:style>
  <w:style w:type="character" w:customStyle="1" w:styleId="af9">
    <w:name w:val="Подзаголовок Знак"/>
    <w:basedOn w:val="a1"/>
    <w:link w:val="af8"/>
    <w:rsid w:val="00607785"/>
    <w:rPr>
      <w:rFonts w:ascii="Arial" w:eastAsia="Arial Unicode MS" w:hAnsi="Arial" w:cs="Arial"/>
      <w:i/>
      <w:iCs/>
      <w:color w:val="000000"/>
      <w:sz w:val="28"/>
      <w:szCs w:val="28"/>
      <w:lang w:val="en-US" w:eastAsia="zh-CN" w:bidi="en-US"/>
    </w:rPr>
  </w:style>
  <w:style w:type="paragraph" w:customStyle="1" w:styleId="msonormalcxspmiddle">
    <w:name w:val="msonormalcxspmiddle"/>
    <w:basedOn w:val="11"/>
    <w:rsid w:val="00607785"/>
    <w:pPr>
      <w:spacing w:before="100" w:after="100"/>
    </w:pPr>
  </w:style>
  <w:style w:type="paragraph" w:customStyle="1" w:styleId="P1">
    <w:name w:val="P1"/>
    <w:basedOn w:val="11"/>
    <w:rsid w:val="00607785"/>
    <w:pPr>
      <w:jc w:val="center"/>
    </w:pPr>
    <w:rPr>
      <w:rFonts w:cs="Mangal"/>
      <w:b/>
      <w:sz w:val="28"/>
    </w:rPr>
  </w:style>
  <w:style w:type="paragraph" w:customStyle="1" w:styleId="P4">
    <w:name w:val="P4"/>
    <w:basedOn w:val="11"/>
    <w:rsid w:val="00607785"/>
    <w:rPr>
      <w:rFonts w:cs="Mangal"/>
      <w:sz w:val="28"/>
    </w:rPr>
  </w:style>
  <w:style w:type="paragraph" w:customStyle="1" w:styleId="P5">
    <w:name w:val="P5"/>
    <w:basedOn w:val="11"/>
    <w:rsid w:val="00607785"/>
    <w:pPr>
      <w:jc w:val="both"/>
    </w:pPr>
    <w:rPr>
      <w:rFonts w:cs="Mangal"/>
      <w:sz w:val="28"/>
    </w:rPr>
  </w:style>
  <w:style w:type="paragraph" w:customStyle="1" w:styleId="P13">
    <w:name w:val="P13"/>
    <w:basedOn w:val="11"/>
    <w:rsid w:val="00607785"/>
    <w:pPr>
      <w:jc w:val="both"/>
    </w:pPr>
    <w:rPr>
      <w:rFonts w:cs="Mangal"/>
      <w:sz w:val="28"/>
    </w:rPr>
  </w:style>
  <w:style w:type="paragraph" w:customStyle="1" w:styleId="Style1">
    <w:name w:val="Style1"/>
    <w:basedOn w:val="11"/>
    <w:rsid w:val="00607785"/>
    <w:pPr>
      <w:spacing w:line="322" w:lineRule="exact"/>
      <w:ind w:hanging="202"/>
    </w:pPr>
  </w:style>
  <w:style w:type="paragraph" w:customStyle="1" w:styleId="Style5">
    <w:name w:val="Style5"/>
    <w:basedOn w:val="11"/>
    <w:rsid w:val="00607785"/>
    <w:pPr>
      <w:spacing w:line="322" w:lineRule="exact"/>
      <w:jc w:val="both"/>
    </w:pPr>
  </w:style>
  <w:style w:type="paragraph" w:customStyle="1" w:styleId="Style8">
    <w:name w:val="Style8"/>
    <w:basedOn w:val="11"/>
    <w:rsid w:val="00607785"/>
    <w:pPr>
      <w:spacing w:line="320" w:lineRule="exact"/>
      <w:ind w:firstLine="547"/>
      <w:jc w:val="both"/>
    </w:pPr>
  </w:style>
  <w:style w:type="paragraph" w:customStyle="1" w:styleId="Style14">
    <w:name w:val="Style14"/>
    <w:basedOn w:val="11"/>
    <w:rsid w:val="00607785"/>
    <w:pPr>
      <w:spacing w:line="322" w:lineRule="exact"/>
      <w:ind w:firstLine="542"/>
      <w:jc w:val="both"/>
    </w:pPr>
  </w:style>
  <w:style w:type="paragraph" w:customStyle="1" w:styleId="210">
    <w:name w:val="Основной текст 21"/>
    <w:basedOn w:val="11"/>
    <w:rsid w:val="00607785"/>
  </w:style>
  <w:style w:type="paragraph" w:customStyle="1" w:styleId="310">
    <w:name w:val="Основной текст 31"/>
    <w:basedOn w:val="11"/>
    <w:rsid w:val="00607785"/>
  </w:style>
  <w:style w:type="paragraph" w:customStyle="1" w:styleId="Style11">
    <w:name w:val="Style11"/>
    <w:basedOn w:val="11"/>
    <w:rsid w:val="00607785"/>
    <w:pPr>
      <w:spacing w:line="322" w:lineRule="exact"/>
      <w:jc w:val="both"/>
    </w:pPr>
  </w:style>
  <w:style w:type="paragraph" w:customStyle="1" w:styleId="Style10">
    <w:name w:val="Style10"/>
    <w:basedOn w:val="11"/>
    <w:rsid w:val="00607785"/>
    <w:pPr>
      <w:spacing w:line="638" w:lineRule="exact"/>
      <w:ind w:firstLine="638"/>
    </w:pPr>
  </w:style>
  <w:style w:type="paragraph" w:customStyle="1" w:styleId="Style13">
    <w:name w:val="Style13"/>
    <w:basedOn w:val="11"/>
    <w:rsid w:val="00607785"/>
    <w:pPr>
      <w:spacing w:line="323" w:lineRule="exact"/>
      <w:ind w:firstLine="1238"/>
      <w:jc w:val="both"/>
    </w:pPr>
  </w:style>
  <w:style w:type="paragraph" w:customStyle="1" w:styleId="FR2">
    <w:name w:val="FR2"/>
    <w:rsid w:val="00607785"/>
    <w:pPr>
      <w:widowControl w:val="0"/>
      <w:snapToGrid w:val="0"/>
      <w:spacing w:line="100" w:lineRule="atLeast"/>
      <w:ind w:left="6840"/>
    </w:pPr>
    <w:rPr>
      <w:rFonts w:ascii="Arial" w:eastAsia="Arial" w:hAnsi="Arial" w:cs="Arial"/>
      <w:sz w:val="24"/>
      <w:szCs w:val="20"/>
      <w:lang w:eastAsia="zh-CN"/>
    </w:rPr>
  </w:style>
  <w:style w:type="paragraph" w:customStyle="1" w:styleId="1e">
    <w:name w:val="Обычный (веб)1"/>
    <w:basedOn w:val="11"/>
    <w:rsid w:val="00607785"/>
    <w:pPr>
      <w:spacing w:before="120" w:after="120"/>
    </w:pPr>
    <w:rPr>
      <w:szCs w:val="20"/>
    </w:rPr>
  </w:style>
  <w:style w:type="paragraph" w:customStyle="1" w:styleId="afa">
    <w:name w:val="Колонтитул"/>
    <w:basedOn w:val="a"/>
    <w:rsid w:val="00607785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11"/>
    <w:link w:val="afc"/>
    <w:rsid w:val="0060778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607785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1f">
    <w:name w:val="Название объекта1"/>
    <w:basedOn w:val="11"/>
    <w:next w:val="11"/>
    <w:rsid w:val="00607785"/>
    <w:pPr>
      <w:jc w:val="right"/>
    </w:pPr>
    <w:rPr>
      <w:sz w:val="28"/>
      <w:szCs w:val="20"/>
    </w:rPr>
  </w:style>
  <w:style w:type="paragraph" w:customStyle="1" w:styleId="afd">
    <w:name w:val="Таблицы (моноширинный)"/>
    <w:basedOn w:val="11"/>
    <w:next w:val="11"/>
    <w:rsid w:val="00607785"/>
    <w:pPr>
      <w:autoSpaceDE w:val="0"/>
      <w:jc w:val="both"/>
    </w:pPr>
    <w:rPr>
      <w:rFonts w:ascii="Courier New" w:hAnsi="Courier New" w:cs="Courier New"/>
      <w:sz w:val="18"/>
      <w:szCs w:val="18"/>
    </w:rPr>
  </w:style>
  <w:style w:type="paragraph" w:styleId="afe">
    <w:name w:val="Body Text Indent"/>
    <w:basedOn w:val="11"/>
    <w:link w:val="aff"/>
    <w:rsid w:val="00607785"/>
    <w:pPr>
      <w:ind w:left="75"/>
    </w:pPr>
    <w:rPr>
      <w:sz w:val="28"/>
    </w:rPr>
  </w:style>
  <w:style w:type="character" w:customStyle="1" w:styleId="aff">
    <w:name w:val="Основной текст с отступом Знак"/>
    <w:basedOn w:val="a1"/>
    <w:link w:val="afe"/>
    <w:rsid w:val="00607785"/>
    <w:rPr>
      <w:rFonts w:ascii="Times New Roman" w:eastAsia="Arial Unicode MS" w:hAnsi="Times New Roman" w:cs="Tahoma"/>
      <w:color w:val="000000"/>
      <w:sz w:val="28"/>
      <w:szCs w:val="24"/>
      <w:lang w:val="en-US" w:eastAsia="zh-CN" w:bidi="en-US"/>
    </w:rPr>
  </w:style>
  <w:style w:type="paragraph" w:styleId="HTML">
    <w:name w:val="HTML Preformatted"/>
    <w:basedOn w:val="11"/>
    <w:link w:val="HTML0"/>
    <w:rsid w:val="00607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07785"/>
    <w:rPr>
      <w:rFonts w:ascii="Courier New" w:eastAsia="Arial Unicode MS" w:hAnsi="Courier New" w:cs="Courier New"/>
      <w:color w:val="000000"/>
      <w:sz w:val="20"/>
      <w:szCs w:val="20"/>
      <w:lang w:val="en-US" w:eastAsia="zh-CN" w:bidi="en-US"/>
    </w:rPr>
  </w:style>
  <w:style w:type="paragraph" w:customStyle="1" w:styleId="printc">
    <w:name w:val="printc"/>
    <w:basedOn w:val="11"/>
    <w:rsid w:val="00607785"/>
    <w:pPr>
      <w:spacing w:before="280" w:after="280"/>
    </w:pPr>
  </w:style>
  <w:style w:type="paragraph" w:customStyle="1" w:styleId="aff0">
    <w:name w:val="Нормальный (таблица)"/>
    <w:basedOn w:val="a"/>
    <w:rsid w:val="00607785"/>
    <w:pPr>
      <w:widowControl w:val="0"/>
      <w:jc w:val="both"/>
    </w:pPr>
    <w:rPr>
      <w:rFonts w:ascii="Arial" w:hAnsi="Arial" w:cs="Arial"/>
      <w:kern w:val="2"/>
      <w:sz w:val="24"/>
      <w:szCs w:val="24"/>
      <w:lang w:bidi="hi-IN"/>
    </w:rPr>
  </w:style>
  <w:style w:type="character" w:customStyle="1" w:styleId="13">
    <w:name w:val="Текст выноски Знак1"/>
    <w:basedOn w:val="a1"/>
    <w:link w:val="af0"/>
    <w:rsid w:val="006077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f1">
    <w:name w:val="Блочная цитата"/>
    <w:basedOn w:val="a"/>
    <w:rsid w:val="00607785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38A6-360E-40B7-9405-F88FBDFF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51</Pages>
  <Words>9878</Words>
  <Characters>56308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Кавказского сельского поселения</Company>
  <LinksUpToDate>false</LinksUpToDate>
  <CharactersWithSpaces>66054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Королекно</dc:creator>
  <cp:lastModifiedBy>Кравченко</cp:lastModifiedBy>
  <cp:revision>34</cp:revision>
  <cp:lastPrinted>2024-09-10T12:25:00Z</cp:lastPrinted>
  <dcterms:created xsi:type="dcterms:W3CDTF">2024-04-02T06:37:00Z</dcterms:created>
  <dcterms:modified xsi:type="dcterms:W3CDTF">2024-09-16T06:45:00Z</dcterms:modified>
  <dc:language>ru-RU</dc:language>
</cp:coreProperties>
</file>