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8E" w:rsidRPr="00872930" w:rsidRDefault="003A025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30">
        <w:rPr>
          <w:rFonts w:ascii="Times New Roman" w:hAnsi="Times New Roman" w:cs="Times New Roman"/>
          <w:b/>
          <w:sz w:val="28"/>
          <w:szCs w:val="28"/>
        </w:rPr>
        <w:t>АДМИНИТСРАЦИЯ  КАВКАЗСКОГО  СЕЛЬСКОГО  ПОСЕЛЕНИЯ</w:t>
      </w:r>
    </w:p>
    <w:p w:rsidR="002501FF" w:rsidRDefault="003A025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30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</w:p>
    <w:p w:rsidR="00872930" w:rsidRDefault="00872930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2930" w:rsidRPr="00872930" w:rsidRDefault="00872930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01FF" w:rsidRPr="00872930" w:rsidRDefault="003A025E" w:rsidP="009C128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72930">
        <w:rPr>
          <w:rFonts w:ascii="Times New Roman" w:hAnsi="Times New Roman" w:cs="Times New Roman"/>
          <w:sz w:val="28"/>
          <w:szCs w:val="28"/>
        </w:rPr>
        <w:t xml:space="preserve">от </w:t>
      </w:r>
      <w:r w:rsidR="00872930">
        <w:rPr>
          <w:rFonts w:ascii="Times New Roman" w:hAnsi="Times New Roman" w:cs="Times New Roman"/>
          <w:sz w:val="28"/>
          <w:szCs w:val="28"/>
        </w:rPr>
        <w:t>19.02.2024г.</w:t>
      </w:r>
      <w:r w:rsidRPr="00872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 w:rsidR="00872930">
        <w:rPr>
          <w:rFonts w:ascii="Times New Roman" w:hAnsi="Times New Roman" w:cs="Times New Roman"/>
          <w:sz w:val="28"/>
          <w:szCs w:val="28"/>
        </w:rPr>
        <w:t>46</w:t>
      </w:r>
    </w:p>
    <w:p w:rsidR="002501FF" w:rsidRPr="00872930" w:rsidRDefault="002501FF" w:rsidP="002501FF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B7B" w:rsidRPr="00872930" w:rsidRDefault="00627B7B" w:rsidP="002501FF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FF" w:rsidRPr="00872930" w:rsidRDefault="002501FF" w:rsidP="002501FF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B3" w:rsidRPr="00872930" w:rsidRDefault="00E666B3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B3" w:rsidRPr="00872930" w:rsidRDefault="00E666B3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B3" w:rsidRPr="00872930" w:rsidRDefault="00E666B3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B3" w:rsidRPr="00872930" w:rsidRDefault="00E666B3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B3" w:rsidRDefault="00E666B3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Pr="00E666B3" w:rsidRDefault="00E666B3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31 марта 2021 года № 108 «</w:t>
      </w:r>
      <w:r w:rsidR="009C128E" w:rsidRPr="00E666B3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2501FF" w:rsidRPr="00E666B3">
        <w:rPr>
          <w:rFonts w:ascii="Times New Roman" w:hAnsi="Times New Roman" w:cs="Times New Roman"/>
          <w:b/>
          <w:sz w:val="28"/>
          <w:szCs w:val="28"/>
        </w:rPr>
        <w:t xml:space="preserve">Кавказского  сельского поселения </w:t>
      </w:r>
      <w:r w:rsidR="009C128E" w:rsidRPr="00E666B3">
        <w:rPr>
          <w:rFonts w:ascii="Times New Roman" w:hAnsi="Times New Roman" w:cs="Times New Roman"/>
          <w:b/>
          <w:sz w:val="28"/>
          <w:szCs w:val="28"/>
        </w:rPr>
        <w:t>Кавказск</w:t>
      </w:r>
      <w:r w:rsidR="002501FF" w:rsidRPr="00E666B3">
        <w:rPr>
          <w:rFonts w:ascii="Times New Roman" w:hAnsi="Times New Roman" w:cs="Times New Roman"/>
          <w:b/>
          <w:sz w:val="28"/>
          <w:szCs w:val="28"/>
        </w:rPr>
        <w:t xml:space="preserve">ого  </w:t>
      </w:r>
      <w:r w:rsidR="009C128E" w:rsidRPr="00E666B3">
        <w:rPr>
          <w:rFonts w:ascii="Times New Roman" w:hAnsi="Times New Roman" w:cs="Times New Roman"/>
          <w:b/>
          <w:sz w:val="28"/>
          <w:szCs w:val="28"/>
        </w:rPr>
        <w:t>район</w:t>
      </w:r>
      <w:r w:rsidR="002501FF" w:rsidRPr="00E666B3">
        <w:rPr>
          <w:rFonts w:ascii="Times New Roman" w:hAnsi="Times New Roman" w:cs="Times New Roman"/>
          <w:b/>
          <w:sz w:val="28"/>
          <w:szCs w:val="28"/>
        </w:rPr>
        <w:t>а</w:t>
      </w:r>
      <w:r w:rsidR="009C128E" w:rsidRPr="00E666B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28E" w:rsidRPr="00E666B3" w:rsidRDefault="009C128E" w:rsidP="002501FF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FF" w:rsidRPr="00E666B3" w:rsidRDefault="002501FF" w:rsidP="002501FF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FF" w:rsidRPr="00E666B3" w:rsidRDefault="002501FF" w:rsidP="002501FF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Pr="00E666B3" w:rsidRDefault="009C128E" w:rsidP="002501F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6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3A025E"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Федеральным законом от 25 декабря 2008 года №273-ФЗ «О противодействии коррупции», Указом Президента Российской Федерации от 1 июля 2010 года №821 «О комиссиях по соблюдению требований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 к служебному поведению федеральных государственных служащих и урегулированию конфликта интересов»,</w:t>
      </w:r>
      <w:r w:rsidR="002501FF" w:rsidRPr="00E666B3">
        <w:rPr>
          <w:rFonts w:ascii="Times New Roman" w:hAnsi="Times New Roman" w:cs="Times New Roman"/>
          <w:sz w:val="28"/>
          <w:szCs w:val="28"/>
        </w:rPr>
        <w:t xml:space="preserve">  </w:t>
      </w:r>
      <w:r w:rsidR="003A025E"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="00E666B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66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E666B3" w:rsidRDefault="00E666B3" w:rsidP="00E66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3399">
        <w:rPr>
          <w:rFonts w:ascii="Times New Roman" w:hAnsi="Times New Roman" w:cs="Times New Roman"/>
          <w:sz w:val="28"/>
          <w:szCs w:val="28"/>
        </w:rPr>
        <w:t>Внести в постановление администрации Кавказского сельского поселения Кавказского района от 31 марта 2021 года № 108 «О комиссии по соблюдению требований к служебному поведению муниципальных служащих администрации Кавказского  сельского поселения Кавказского  района и урегулированию конфликта интересов» следующие изменения:</w:t>
      </w:r>
    </w:p>
    <w:p w:rsidR="00E666B3" w:rsidRPr="00933399" w:rsidRDefault="00E666B3" w:rsidP="00E66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изложить в новой редакции (Приложение №1);</w:t>
      </w:r>
    </w:p>
    <w:p w:rsidR="00E666B3" w:rsidRPr="00933399" w:rsidRDefault="00E666B3" w:rsidP="00E66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399">
        <w:rPr>
          <w:rFonts w:ascii="Times New Roman" w:hAnsi="Times New Roman" w:cs="Times New Roman"/>
          <w:sz w:val="28"/>
          <w:szCs w:val="28"/>
        </w:rPr>
        <w:t xml:space="preserve">- приложение </w:t>
      </w:r>
      <w:r>
        <w:rPr>
          <w:rFonts w:ascii="Times New Roman" w:hAnsi="Times New Roman" w:cs="Times New Roman"/>
          <w:sz w:val="28"/>
          <w:szCs w:val="28"/>
        </w:rPr>
        <w:t>№ 2 изложить в новой редакции (Приложение №2</w:t>
      </w:r>
      <w:r w:rsidRPr="00933399">
        <w:rPr>
          <w:rFonts w:ascii="Times New Roman" w:hAnsi="Times New Roman" w:cs="Times New Roman"/>
          <w:sz w:val="28"/>
          <w:szCs w:val="28"/>
        </w:rPr>
        <w:t>).</w:t>
      </w:r>
    </w:p>
    <w:p w:rsidR="00E666B3" w:rsidRDefault="00E666B3" w:rsidP="00E66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39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Кавказского сельского поселения Кавказского района опубликовать в средствах массовой информации и </w:t>
      </w:r>
      <w:r w:rsidRPr="00933399">
        <w:rPr>
          <w:rFonts w:ascii="Times New Roman" w:hAnsi="Times New Roman" w:cs="Times New Roman"/>
          <w:sz w:val="28"/>
          <w:szCs w:val="28"/>
        </w:rPr>
        <w:lastRenderedPageBreak/>
        <w:t>разместить на сайте администрации Кавказского сельского поселения Кавказского района.</w:t>
      </w:r>
    </w:p>
    <w:p w:rsidR="0047270D" w:rsidRPr="0047270D" w:rsidRDefault="0047270D" w:rsidP="00E66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Кавказского сельского поселения Кавказского района от 13 июля 2023 года № 172 «</w:t>
      </w:r>
      <w:r w:rsidRPr="004727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47270D">
        <w:rPr>
          <w:rFonts w:ascii="Times New Roman" w:hAnsi="Times New Roman"/>
          <w:sz w:val="28"/>
          <w:szCs w:val="28"/>
        </w:rPr>
        <w:t>администрации Кавказского сельского поселения Кавказского района</w:t>
      </w:r>
      <w:r w:rsidRPr="0047270D">
        <w:rPr>
          <w:rFonts w:ascii="Times New Roman" w:hAnsi="Times New Roman" w:cs="Times New Roman"/>
          <w:sz w:val="28"/>
          <w:szCs w:val="28"/>
        </w:rPr>
        <w:t xml:space="preserve"> от 31 марта 2021 года № 108 «О комиссии по соблюдению требований к служебному поведению муниципальных служащих администрации Кавказского  сельского поселения Кавказского  района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E666B3" w:rsidRPr="00933399" w:rsidRDefault="0047270D" w:rsidP="00E66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6B3" w:rsidRPr="009333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66B3" w:rsidRPr="00933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66B3" w:rsidRPr="009333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666B3" w:rsidRPr="00933399" w:rsidRDefault="0047270D" w:rsidP="00E66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6B3" w:rsidRPr="0093339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27B7B" w:rsidRDefault="00627B7B" w:rsidP="002501F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6B3" w:rsidRDefault="00E666B3" w:rsidP="002501F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6B3" w:rsidRPr="00E666B3" w:rsidRDefault="00E666B3" w:rsidP="002501F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B7B" w:rsidRPr="00E666B3" w:rsidRDefault="00627B7B" w:rsidP="0062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627B7B" w:rsidRPr="00E666B3" w:rsidRDefault="00627B7B" w:rsidP="0062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Кавказского  района                                       </w:t>
      </w:r>
      <w:r w:rsidR="003A025E" w:rsidRPr="00E666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66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6B3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666B3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C128E" w:rsidRPr="00E666B3" w:rsidRDefault="009C128E" w:rsidP="002501FF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666B3" w:rsidRPr="00933399" w:rsidTr="0022211D">
        <w:trPr>
          <w:trHeight w:val="6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от ___________ № _________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4927" w:type="dxa"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  <w:p w:rsidR="00143EC4" w:rsidRPr="00143EC4" w:rsidRDefault="00143EC4" w:rsidP="0014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3EC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43E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31.03.2021г. </w:t>
            </w:r>
            <w:r w:rsidRPr="00143E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43E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108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B7B" w:rsidRPr="00E666B3" w:rsidRDefault="00627B7B" w:rsidP="002501F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C128E" w:rsidRPr="00E666B3" w:rsidRDefault="009C128E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128E" w:rsidRPr="00E666B3" w:rsidRDefault="009C128E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B3">
        <w:rPr>
          <w:rFonts w:ascii="Times New Roman" w:hAnsi="Times New Roman" w:cs="Times New Roman"/>
          <w:b/>
          <w:sz w:val="28"/>
          <w:szCs w:val="28"/>
        </w:rPr>
        <w:t xml:space="preserve">о  комиссии по соблюдению требований к служебному поведению муниципальных служащих администрации </w:t>
      </w:r>
      <w:r w:rsidR="00627B7B" w:rsidRPr="00E666B3">
        <w:rPr>
          <w:rFonts w:ascii="Times New Roman" w:hAnsi="Times New Roman" w:cs="Times New Roman"/>
          <w:b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627B7B" w:rsidRPr="00E666B3" w:rsidRDefault="00627B7B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7B7B" w:rsidRPr="00E666B3" w:rsidRDefault="00627B7B" w:rsidP="002501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28E" w:rsidRPr="00E666B3" w:rsidRDefault="009C128E" w:rsidP="002501FF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sub_21"/>
      <w:bookmarkStart w:id="2" w:name="sub_1006"/>
      <w:bookmarkStart w:id="3" w:name="sub_1009"/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proofErr w:type="gramStart"/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Настоящим Положением определяется порядок формирования и деятельности  комиссии по соблюдению требований к служебному поведению муниципальных служащих администрации </w:t>
      </w:r>
      <w:r w:rsidR="00627B7B" w:rsidRPr="00E666B3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Кавказского сельского поселения Кавказского района</w:t>
      </w:r>
      <w:r w:rsidR="00627B7B" w:rsidRPr="00E666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урегулированию конфликта интересов (далее – комиссия), образуемая  в администрации </w:t>
      </w:r>
      <w:r w:rsidR="00627B7B" w:rsidRPr="00E666B3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в соответствии со статьей 14.1 Федерального закона от </w:t>
      </w:r>
      <w:r w:rsidR="003A025E"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 марта 2007 года № 25-ФЗ «О муниципальной службе в Российской Федерации», Федеральным законом от 25 декабря</w:t>
      </w:r>
      <w:proofErr w:type="gramEnd"/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2008 года   № 273-ФЗ </w:t>
      </w:r>
      <w:r w:rsidR="00627B7B"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противодействии коррупции</w:t>
      </w:r>
      <w:r w:rsidR="00627B7B"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Указом Президента Российской Федерации от </w:t>
      </w:r>
      <w:r w:rsidR="00627B7B"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 июля 2010 года № 821 </w:t>
      </w:r>
      <w:r w:rsidR="00627B7B"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27B7B"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E66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102"/>
      <w:r w:rsidRPr="00E666B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законодательством  Краснодарского края, </w:t>
      </w:r>
      <w:bookmarkStart w:id="5" w:name="sub_103"/>
      <w:bookmarkEnd w:id="4"/>
      <w:r w:rsidRPr="00E666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C4FE6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 w:rsidR="00627B7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3. Основной задачей комиссии является</w:t>
      </w:r>
      <w:bookmarkEnd w:id="5"/>
      <w:r w:rsidRPr="00E666B3">
        <w:rPr>
          <w:rFonts w:ascii="Times New Roman" w:hAnsi="Times New Roman" w:cs="Times New Roman"/>
          <w:sz w:val="28"/>
          <w:szCs w:val="28"/>
        </w:rPr>
        <w:t xml:space="preserve"> содействие администрации </w:t>
      </w:r>
      <w:r w:rsidR="00627B7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>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6B3">
        <w:rPr>
          <w:rFonts w:ascii="Times New Roman" w:hAnsi="Times New Roman" w:cs="Times New Roman"/>
          <w:sz w:val="28"/>
          <w:szCs w:val="28"/>
        </w:rPr>
        <w:lastRenderedPageBreak/>
        <w:t xml:space="preserve">а) в обеспечении соблюдения муниципальными служащими администрации </w:t>
      </w:r>
      <w:r w:rsidR="00627B7B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 xml:space="preserve">(далее – муниципальные </w:t>
      </w:r>
      <w:r w:rsidRPr="00E666B3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служащие</w:t>
      </w:r>
      <w:r w:rsidRPr="00E666B3">
        <w:rPr>
          <w:rFonts w:ascii="Times New Roman" w:hAnsi="Times New Roman" w:cs="Times New Roman"/>
          <w:bCs/>
          <w:sz w:val="28"/>
          <w:szCs w:val="28"/>
        </w:rPr>
        <w:t>)</w:t>
      </w:r>
      <w:r w:rsidRPr="00E666B3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"О противодействии коррупции", другими федеральными законами (далее - </w:t>
      </w:r>
      <w:r w:rsidRPr="00E666B3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требования к служебному поведению и (или) требования об урегулировании конфликта интересов</w:t>
      </w:r>
      <w:r w:rsidRPr="00E666B3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б) в осуществлении в администрации </w:t>
      </w:r>
      <w:r w:rsidR="00627B7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 xml:space="preserve"> (далее – администрация) мер по предупреждению коррупции.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"/>
      <w:r w:rsidRPr="00E666B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 w:rsidRPr="00E666B3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муниципальной службы</w:t>
      </w:r>
      <w:r w:rsidRPr="00E666B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627B7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 xml:space="preserve"> (далее – должности муниципальной службы).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администрации </w:t>
      </w:r>
      <w:r w:rsidR="00627B7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>. Указанным актом утверждается состав и порядок её работы</w:t>
      </w:r>
      <w:bookmarkStart w:id="7" w:name="sub_106"/>
      <w:bookmarkEnd w:id="6"/>
      <w:r w:rsidRPr="00E666B3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 В состав комиссии входят председатель комиссии, его заместитель, назначаемые главой </w:t>
      </w:r>
      <w:r w:rsidR="00627B7B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>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128E" w:rsidRPr="00E666B3" w:rsidRDefault="009C128E" w:rsidP="002501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7"/>
      <w:r w:rsidRPr="00E666B3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bookmarkEnd w:id="8"/>
      <w:r w:rsidRPr="00E666B3">
        <w:rPr>
          <w:rFonts w:ascii="Times New Roman" w:hAnsi="Times New Roman" w:cs="Times New Roman"/>
          <w:sz w:val="28"/>
          <w:szCs w:val="28"/>
        </w:rPr>
        <w:t>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а)  заместитель главы </w:t>
      </w:r>
      <w:r w:rsidR="00627B7B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 xml:space="preserve">(председатель комиссии), должностное лицо </w:t>
      </w:r>
      <w:r w:rsidR="00627B7B" w:rsidRPr="00E666B3">
        <w:rPr>
          <w:rFonts w:ascii="Times New Roman" w:hAnsi="Times New Roman" w:cs="Times New Roman"/>
          <w:sz w:val="28"/>
          <w:szCs w:val="28"/>
        </w:rPr>
        <w:t>общего</w:t>
      </w:r>
      <w:r w:rsidRPr="00E666B3">
        <w:rPr>
          <w:rFonts w:ascii="Times New Roman" w:hAnsi="Times New Roman" w:cs="Times New Roman"/>
          <w:sz w:val="28"/>
          <w:szCs w:val="28"/>
        </w:rPr>
        <w:t xml:space="preserve"> отдела администрации, ответственное за работу по профилактике коррупционных и иных правонарушений (секретарь комиссии), муниципальные служащие администрации определяемые главой </w:t>
      </w:r>
      <w:r w:rsidR="00627B7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8C676B" w:rsidRPr="00E666B3">
        <w:rPr>
          <w:rFonts w:ascii="Times New Roman" w:hAnsi="Times New Roman" w:cs="Times New Roman"/>
          <w:sz w:val="28"/>
          <w:szCs w:val="28"/>
        </w:rPr>
        <w:t>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"/>
      <w:r w:rsidRPr="00E666B3">
        <w:rPr>
          <w:rFonts w:ascii="Times New Roman" w:hAnsi="Times New Roman" w:cs="Times New Roman"/>
          <w:sz w:val="28"/>
          <w:szCs w:val="28"/>
        </w:rPr>
        <w:t xml:space="preserve">7. Глава </w:t>
      </w:r>
      <w:r w:rsidR="00627B7B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администрации;</w:t>
      </w:r>
    </w:p>
    <w:bookmarkEnd w:id="9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 администрации.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"/>
      <w:r w:rsidRPr="00E666B3">
        <w:rPr>
          <w:rFonts w:ascii="Times New Roman" w:hAnsi="Times New Roman" w:cs="Times New Roman"/>
          <w:sz w:val="28"/>
          <w:szCs w:val="28"/>
        </w:rPr>
        <w:t xml:space="preserve">8. Лица, указанные в пункте </w:t>
      </w:r>
      <w:hyperlink w:anchor="sub_108" w:history="1">
        <w:r w:rsidRPr="00E666B3">
          <w:rPr>
            <w:rStyle w:val="a6"/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bookmarkStart w:id="11" w:name="sub_1010"/>
      <w:bookmarkEnd w:id="10"/>
      <w:r w:rsidRPr="00E666B3">
        <w:rPr>
          <w:rFonts w:ascii="Times New Roman" w:hAnsi="Times New Roman" w:cs="Times New Roman"/>
          <w:sz w:val="28"/>
          <w:szCs w:val="28"/>
        </w:rPr>
        <w:t xml:space="preserve">с общественным советом, с общественной организацией ветеранов, с профсоюзной организацией, на основании запроса главы </w:t>
      </w:r>
      <w:r w:rsidR="008C676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lastRenderedPageBreak/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E666B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2"/>
      <w:bookmarkEnd w:id="12"/>
      <w:r w:rsidRPr="00E666B3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bookmarkEnd w:id="13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22"/>
      <w:r w:rsidRPr="00E666B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E666B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bookmarkEnd w:id="14"/>
      <w:r w:rsidRPr="00E666B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 w:rsidRPr="00E666B3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5"/>
      <w:bookmarkEnd w:id="16"/>
      <w:r w:rsidRPr="00E666B3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51"/>
      <w:bookmarkEnd w:id="17"/>
      <w:proofErr w:type="gramStart"/>
      <w:r w:rsidRPr="00E666B3">
        <w:rPr>
          <w:rFonts w:ascii="Times New Roman" w:hAnsi="Times New Roman" w:cs="Times New Roman"/>
          <w:bCs/>
          <w:sz w:val="28"/>
          <w:szCs w:val="28"/>
        </w:rPr>
        <w:t>а)</w:t>
      </w:r>
      <w:r w:rsidRPr="00E666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bCs/>
          <w:sz w:val="28"/>
          <w:szCs w:val="28"/>
        </w:rPr>
        <w:t xml:space="preserve">представление в соответствии со статьей 12 Закона Краснодарского края от 30 декабря 2013 года № 2875-КЗ «О порядке проверки достоверности и полноты сведений, представляемых муниципальными служащими 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(далее – закон № 2875-КЗ), </w:t>
      </w:r>
      <w:r w:rsidRPr="00E666B3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  <w:proofErr w:type="gramEnd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9" w:name="sub_101512"/>
      <w:bookmarkEnd w:id="18"/>
      <w:r w:rsidRPr="00E666B3">
        <w:rPr>
          <w:rFonts w:ascii="Times New Roman" w:hAnsi="Times New Roman" w:cs="Times New Roman"/>
          <w:sz w:val="28"/>
          <w:szCs w:val="28"/>
        </w:rPr>
        <w:lastRenderedPageBreak/>
        <w:t>о представлении муниципальным служащим недостоверных или неполных сведений</w:t>
      </w:r>
      <w:bookmarkStart w:id="20" w:name="sub_101513"/>
      <w:bookmarkEnd w:id="19"/>
      <w:r w:rsidRPr="00E666B3">
        <w:rPr>
          <w:rFonts w:ascii="Times New Roman" w:hAnsi="Times New Roman" w:cs="Times New Roman"/>
          <w:sz w:val="28"/>
          <w:szCs w:val="28"/>
        </w:rPr>
        <w:t>, предусмотренных подпунктом 1 пункта 1 статьи 1 закона № 2875-КЗ);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20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ответственному</w:t>
      </w:r>
      <w:r w:rsidR="001C4FE6" w:rsidRPr="00E666B3">
        <w:rPr>
          <w:rFonts w:ascii="Times New Roman" w:hAnsi="Times New Roman" w:cs="Times New Roman"/>
          <w:sz w:val="28"/>
          <w:szCs w:val="28"/>
        </w:rPr>
        <w:t xml:space="preserve"> лицу</w:t>
      </w:r>
      <w:r w:rsidRPr="00E666B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22"/>
      <w:proofErr w:type="gramStart"/>
      <w:r w:rsidRPr="00E666B3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8C676B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 лет со дня увольнения с муниципальной службы;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23"/>
      <w:bookmarkEnd w:id="21"/>
      <w:r w:rsidRPr="00E666B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624"/>
      <w:r w:rsidRPr="00E666B3">
        <w:rPr>
          <w:rFonts w:ascii="Times New Roman" w:hAnsi="Times New Roman" w:cs="Times New Roman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3"/>
      <w:bookmarkEnd w:id="22"/>
      <w:bookmarkEnd w:id="23"/>
      <w:r w:rsidRPr="00E666B3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r w:rsidR="008C676B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 об урегулировании конфликта интересов либо осуществления мер по предупреждению коррупции;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B3">
        <w:rPr>
          <w:rFonts w:ascii="Times New Roman" w:hAnsi="Times New Roman" w:cs="Times New Roman"/>
          <w:sz w:val="28"/>
          <w:szCs w:val="28"/>
        </w:rPr>
        <w:t>г) поступление в комиссию материалов проверки, свидетельствующих о представлении муниципальными служащими недостоверных или неполных сведений, предусмотренных частью 1 статьи 3</w:t>
      </w:r>
      <w:r w:rsidRPr="00E6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№ 230-ФЗ "О контроле за соответствием расходов лиц, замещающих государственные должности, и иных лиц их доходам"</w:t>
      </w:r>
      <w:r w:rsidR="009047BA" w:rsidRPr="00E6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9047BA" w:rsidRPr="00E666B3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="009047BA" w:rsidRPr="00E6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№230-ФЗ) </w:t>
      </w:r>
      <w:r w:rsidRPr="00E6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принявшим решение об осуществлении контроля за расходами;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6B3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7" w:history="1">
        <w:r w:rsidRPr="00E666B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</w:t>
      </w:r>
      <w:r w:rsidR="008C676B"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sz w:val="28"/>
          <w:szCs w:val="28"/>
        </w:rPr>
        <w:t>г</w:t>
      </w:r>
      <w:r w:rsidR="008C676B" w:rsidRPr="00E666B3">
        <w:rPr>
          <w:rFonts w:ascii="Times New Roman" w:hAnsi="Times New Roman" w:cs="Times New Roman"/>
          <w:sz w:val="28"/>
          <w:szCs w:val="28"/>
        </w:rPr>
        <w:t>ода</w:t>
      </w:r>
      <w:r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="008C676B" w:rsidRPr="00E666B3">
        <w:rPr>
          <w:rFonts w:ascii="Times New Roman" w:hAnsi="Times New Roman" w:cs="Times New Roman"/>
          <w:sz w:val="28"/>
          <w:szCs w:val="28"/>
        </w:rPr>
        <w:t>№</w:t>
      </w:r>
      <w:r w:rsidRPr="00E666B3">
        <w:rPr>
          <w:rFonts w:ascii="Times New Roman" w:hAnsi="Times New Roman" w:cs="Times New Roman"/>
          <w:sz w:val="28"/>
          <w:szCs w:val="28"/>
        </w:rPr>
        <w:t xml:space="preserve">273-Ф3 </w:t>
      </w:r>
      <w:r w:rsidR="008C676B" w:rsidRPr="00E666B3">
        <w:rPr>
          <w:rFonts w:ascii="Times New Roman" w:hAnsi="Times New Roman" w:cs="Times New Roman"/>
          <w:sz w:val="28"/>
          <w:szCs w:val="28"/>
        </w:rPr>
        <w:t>«</w:t>
      </w:r>
      <w:r w:rsidRPr="00E666B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C676B" w:rsidRPr="00E666B3">
        <w:rPr>
          <w:rFonts w:ascii="Times New Roman" w:hAnsi="Times New Roman" w:cs="Times New Roman"/>
          <w:sz w:val="28"/>
          <w:szCs w:val="28"/>
        </w:rPr>
        <w:t>»</w:t>
      </w:r>
      <w:r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666B3">
        <w:rPr>
          <w:rFonts w:ascii="Times New Roman" w:hAnsi="Times New Roman" w:cs="Times New Roman"/>
          <w:sz w:val="28"/>
          <w:szCs w:val="28"/>
        </w:rPr>
        <w:t>статьей 64.1</w:t>
      </w:r>
      <w:r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</w:t>
      </w:r>
      <w:r w:rsidRPr="00E666B3">
        <w:rPr>
          <w:rFonts w:ascii="Times New Roman" w:hAnsi="Times New Roman" w:cs="Times New Roman"/>
          <w:sz w:val="28"/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E666B3">
        <w:rPr>
          <w:rFonts w:ascii="Times New Roman" w:hAnsi="Times New Roman" w:cs="Times New Roman"/>
          <w:color w:val="000000"/>
          <w:sz w:val="28"/>
          <w:szCs w:val="28"/>
        </w:rPr>
        <w:t>если отдельные функции управления данной организацией входили</w:t>
      </w:r>
      <w:proofErr w:type="gramEnd"/>
      <w:r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66B3">
        <w:rPr>
          <w:rFonts w:ascii="Times New Roman" w:hAnsi="Times New Roman" w:cs="Times New Roman"/>
          <w:color w:val="000000"/>
          <w:sz w:val="28"/>
          <w:szCs w:val="28"/>
        </w:rPr>
        <w:t>в его должностные (служебные) обязанности, исполняемые во время замещения должности в администрации</w:t>
      </w:r>
      <w:r w:rsidRPr="00E666B3">
        <w:rPr>
          <w:rFonts w:ascii="Times New Roman" w:hAnsi="Times New Roman" w:cs="Times New Roman"/>
          <w:sz w:val="28"/>
          <w:szCs w:val="28"/>
        </w:rPr>
        <w:t xml:space="preserve">, при условии, </w:t>
      </w:r>
      <w:r w:rsidRPr="00E666B3">
        <w:rPr>
          <w:rFonts w:ascii="Times New Roman" w:hAnsi="Times New Roman" w:cs="Times New Roman"/>
          <w:sz w:val="28"/>
          <w:szCs w:val="28"/>
        </w:rPr>
        <w:lastRenderedPageBreak/>
        <w:t xml:space="preserve">что указанному гражданину комиссией ранее было отказано во вступлении в трудовые и гражданско-правовые отношения с </w:t>
      </w:r>
      <w:r w:rsidRPr="00E666B3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E666B3">
        <w:rPr>
          <w:rFonts w:ascii="Times New Roman" w:hAnsi="Times New Roman" w:cs="Times New Roman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комиссией не рассматривался;</w:t>
      </w:r>
    </w:p>
    <w:p w:rsidR="009C128E" w:rsidRPr="0015135D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6B3">
        <w:rPr>
          <w:rFonts w:ascii="Times New Roman" w:hAnsi="Times New Roman" w:cs="Times New Roman"/>
          <w:sz w:val="28"/>
          <w:szCs w:val="28"/>
        </w:rPr>
        <w:t xml:space="preserve">е) поступившее от главы </w:t>
      </w:r>
      <w:r w:rsidR="008C676B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>в соответствии с пунктом 3 статьи 6 Закона Краснодарского края от 30 апреля 2020 года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  заявление и мотивированное заключение на предмет наличия (отсутствия) у муниципального служащего, представившего заявление, личной заинтересованности и возможности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 возникновения конфликта интересов в случае его участия на безвозмездной основе в управле</w:t>
      </w:r>
      <w:r w:rsidR="0015135D">
        <w:rPr>
          <w:rFonts w:ascii="Times New Roman" w:hAnsi="Times New Roman" w:cs="Times New Roman"/>
          <w:sz w:val="28"/>
          <w:szCs w:val="28"/>
        </w:rPr>
        <w:t xml:space="preserve">нии некоммерческой </w:t>
      </w:r>
      <w:r w:rsidR="0015135D" w:rsidRPr="0015135D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15135D" w:rsidRPr="0015135D" w:rsidRDefault="0015135D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35D">
        <w:rPr>
          <w:rStyle w:val="a9"/>
          <w:rFonts w:ascii="Times New Roman" w:hAnsi="Times New Roman" w:cs="Times New Roman"/>
          <w:i w:val="0"/>
          <w:sz w:val="28"/>
          <w:szCs w:val="28"/>
        </w:rPr>
        <w:t>ж)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15135D">
        <w:rPr>
          <w:rFonts w:ascii="Times New Roman" w:hAnsi="Times New Roman" w:cs="Times New Roman"/>
          <w:i/>
          <w:sz w:val="28"/>
          <w:szCs w:val="28"/>
        </w:rPr>
        <w:t>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"/>
      <w:bookmarkEnd w:id="24"/>
      <w:r w:rsidRPr="00E666B3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службы, в администрации. </w:t>
      </w:r>
      <w:proofErr w:type="gramStart"/>
      <w:r w:rsidRPr="00E666B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6B3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sub_10172"/>
      <w:r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E666B3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>статьи 12</w:t>
      </w:r>
      <w:r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25 декабря 2008 г. № 273-ФЗ </w:t>
      </w:r>
      <w:r w:rsidR="008C676B"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</w:t>
      </w:r>
      <w:r w:rsidR="008C676B"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15.2. Обращение, указанное в абзаце втором подпункта </w:t>
      </w:r>
      <w:r w:rsidR="008C676B" w:rsidRPr="00E666B3">
        <w:rPr>
          <w:rFonts w:ascii="Times New Roman" w:hAnsi="Times New Roman" w:cs="Times New Roman"/>
          <w:sz w:val="28"/>
          <w:szCs w:val="28"/>
        </w:rPr>
        <w:t>«</w:t>
      </w:r>
      <w:r w:rsidRPr="00E666B3">
        <w:rPr>
          <w:rFonts w:ascii="Times New Roman" w:hAnsi="Times New Roman" w:cs="Times New Roman"/>
          <w:sz w:val="28"/>
          <w:szCs w:val="28"/>
        </w:rPr>
        <w:t>б</w:t>
      </w:r>
      <w:r w:rsidR="008C676B" w:rsidRPr="00E666B3">
        <w:rPr>
          <w:rFonts w:ascii="Times New Roman" w:hAnsi="Times New Roman" w:cs="Times New Roman"/>
          <w:sz w:val="28"/>
          <w:szCs w:val="28"/>
        </w:rPr>
        <w:t>»</w:t>
      </w:r>
      <w:r w:rsidRPr="00E666B3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73"/>
      <w:bookmarkEnd w:id="26"/>
      <w:r w:rsidRPr="00E666B3">
        <w:rPr>
          <w:rFonts w:ascii="Times New Roman" w:hAnsi="Times New Roman" w:cs="Times New Roman"/>
          <w:sz w:val="28"/>
          <w:szCs w:val="28"/>
        </w:rPr>
        <w:t xml:space="preserve">15.3. </w:t>
      </w:r>
      <w:proofErr w:type="gramStart"/>
      <w:r w:rsidRPr="00E666B3">
        <w:rPr>
          <w:rFonts w:ascii="Times New Roman" w:hAnsi="Times New Roman" w:cs="Times New Roman"/>
          <w:sz w:val="28"/>
          <w:szCs w:val="28"/>
        </w:rPr>
        <w:t xml:space="preserve">Уведомление, указанное в подпункте </w:t>
      </w:r>
      <w:r w:rsidR="008C676B" w:rsidRPr="00E666B3">
        <w:rPr>
          <w:rFonts w:ascii="Times New Roman" w:hAnsi="Times New Roman" w:cs="Times New Roman"/>
          <w:sz w:val="28"/>
          <w:szCs w:val="28"/>
        </w:rPr>
        <w:t>«</w:t>
      </w:r>
      <w:r w:rsidRPr="00E666B3">
        <w:rPr>
          <w:rFonts w:ascii="Times New Roman" w:hAnsi="Times New Roman" w:cs="Times New Roman"/>
          <w:sz w:val="28"/>
          <w:szCs w:val="28"/>
        </w:rPr>
        <w:t>д</w:t>
      </w:r>
      <w:r w:rsidR="008C676B" w:rsidRPr="00E666B3">
        <w:rPr>
          <w:rFonts w:ascii="Times New Roman" w:hAnsi="Times New Roman" w:cs="Times New Roman"/>
          <w:sz w:val="28"/>
          <w:szCs w:val="28"/>
        </w:rPr>
        <w:t>»</w:t>
      </w:r>
      <w:r w:rsidRPr="00E666B3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рассматривается </w:t>
      </w:r>
      <w:r w:rsidR="008C676B" w:rsidRPr="00E666B3">
        <w:rPr>
          <w:rFonts w:ascii="Times New Roman" w:hAnsi="Times New Roman" w:cs="Times New Roman"/>
          <w:sz w:val="28"/>
          <w:szCs w:val="28"/>
        </w:rPr>
        <w:t>в общем отделе</w:t>
      </w:r>
      <w:r w:rsidRPr="00E666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676B" w:rsidRPr="00E666B3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8C676B" w:rsidRPr="00E666B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0969E6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8" w:history="1">
        <w:r w:rsidRPr="00E666B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</w:t>
      </w:r>
      <w:r w:rsidR="000969E6" w:rsidRPr="00E666B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E666B3">
        <w:rPr>
          <w:rFonts w:ascii="Times New Roman" w:hAnsi="Times New Roman" w:cs="Times New Roman"/>
          <w:sz w:val="28"/>
          <w:szCs w:val="28"/>
        </w:rPr>
        <w:t xml:space="preserve">. </w:t>
      </w:r>
      <w:bookmarkStart w:id="28" w:name="sub_1017"/>
      <w:bookmarkEnd w:id="25"/>
      <w:bookmarkEnd w:id="27"/>
      <w:proofErr w:type="gramEnd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15.4. Уведомление, указанное в абзаце четвертом подпункта «б» пункта 14 настоящего Положения, рассматривается </w:t>
      </w:r>
      <w:r w:rsidR="000969E6" w:rsidRPr="00E666B3">
        <w:rPr>
          <w:rFonts w:ascii="Times New Roman" w:hAnsi="Times New Roman" w:cs="Times New Roman"/>
          <w:sz w:val="28"/>
          <w:szCs w:val="28"/>
        </w:rPr>
        <w:t>общим отделом</w:t>
      </w:r>
      <w:r w:rsidRPr="00E666B3">
        <w:rPr>
          <w:rFonts w:ascii="Times New Roman" w:hAnsi="Times New Roman" w:cs="Times New Roman"/>
          <w:sz w:val="28"/>
          <w:szCs w:val="28"/>
        </w:rPr>
        <w:t xml:space="preserve"> администрации,  должностным лицом,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E666B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должностное лицо,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E666B3">
        <w:rPr>
          <w:rFonts w:ascii="Times New Roman" w:hAnsi="Times New Roman" w:cs="Times New Roman"/>
          <w:sz w:val="28"/>
          <w:szCs w:val="28"/>
        </w:rPr>
        <w:t xml:space="preserve">, а глава </w:t>
      </w:r>
      <w:r w:rsidR="000969E6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15.6.  Мотивированные заключения, предусмотренные пунктами 15.1, 15.3 и 15.4  настоящего Положения должны содержать: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 и подпункте "д" пункта 14 настоящего Положения;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"д" пункта 14 настоящего Положения, а также рекомендации для принятия одного из решений в соответствии с пунктами 22, 26,</w:t>
      </w:r>
      <w:r w:rsidRPr="00E666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66B3">
        <w:rPr>
          <w:rFonts w:ascii="Times New Roman" w:hAnsi="Times New Roman" w:cs="Times New Roman"/>
          <w:sz w:val="28"/>
          <w:szCs w:val="28"/>
        </w:rPr>
        <w:t>28 настоящего Положения или иного решения.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16. Председатель комиссии при поступлении к нему информации, содержащей </w:t>
      </w:r>
      <w:hyperlink w:anchor="sub_1015" w:history="1">
        <w:r w:rsidRPr="00E666B3">
          <w:rPr>
            <w:rStyle w:val="a6"/>
            <w:rFonts w:ascii="Times New Roman" w:hAnsi="Times New Roman"/>
            <w:color w:val="auto"/>
            <w:sz w:val="28"/>
            <w:szCs w:val="28"/>
          </w:rPr>
          <w:t>основания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для проведения заседания комиссии:</w:t>
      </w:r>
      <w:bookmarkEnd w:id="28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в 10 -</w:t>
      </w:r>
      <w:proofErr w:type="spellStart"/>
      <w:r w:rsidRPr="00E666B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E666B3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</w:t>
      </w:r>
      <w:r w:rsidRPr="00E666B3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указанной информации, за исключением случаев, предусмотренных </w:t>
      </w:r>
      <w:hyperlink w:anchor="sub_181" w:history="1">
        <w:r w:rsidRPr="00E666B3">
          <w:rPr>
            <w:rFonts w:ascii="Times New Roman" w:hAnsi="Times New Roman" w:cs="Times New Roman"/>
            <w:sz w:val="28"/>
            <w:szCs w:val="28"/>
          </w:rPr>
          <w:t>пунктами 16.1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82" w:history="1">
        <w:r w:rsidRPr="00E666B3">
          <w:rPr>
            <w:rFonts w:ascii="Times New Roman" w:hAnsi="Times New Roman" w:cs="Times New Roman"/>
            <w:sz w:val="28"/>
            <w:szCs w:val="28"/>
          </w:rPr>
          <w:t>16.2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6B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</w:t>
      </w:r>
      <w:r w:rsidR="001C4FE6" w:rsidRPr="00E666B3">
        <w:rPr>
          <w:rFonts w:ascii="Times New Roman" w:hAnsi="Times New Roman" w:cs="Times New Roman"/>
          <w:sz w:val="28"/>
          <w:szCs w:val="28"/>
        </w:rPr>
        <w:t>ю</w:t>
      </w:r>
      <w:r w:rsidRPr="00E666B3">
        <w:rPr>
          <w:rFonts w:ascii="Times New Roman" w:hAnsi="Times New Roman" w:cs="Times New Roman"/>
          <w:sz w:val="28"/>
          <w:szCs w:val="28"/>
        </w:rPr>
        <w:t xml:space="preserve">  должностному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E666B3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подпункте «б» пункта </w:t>
        </w:r>
      </w:hyperlink>
      <w:r w:rsidRPr="00E666B3">
        <w:rPr>
          <w:rFonts w:ascii="Times New Roman" w:hAnsi="Times New Roman" w:cs="Times New Roman"/>
          <w:sz w:val="28"/>
          <w:szCs w:val="28"/>
        </w:rPr>
        <w:t>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82"/>
      <w:r w:rsidRPr="00E666B3">
        <w:rPr>
          <w:rFonts w:ascii="Times New Roman" w:hAnsi="Times New Roman" w:cs="Times New Roman"/>
          <w:sz w:val="28"/>
          <w:szCs w:val="28"/>
        </w:rPr>
        <w:t>16.2.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  <w:bookmarkStart w:id="30" w:name="sub_1019"/>
      <w:bookmarkEnd w:id="29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 вопрос о соблюдении требований к служебному поведению и (или) требований об урегулировании конфликта интересов, или 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spellStart"/>
      <w:r w:rsidRPr="00E666B3">
        <w:rPr>
          <w:rFonts w:ascii="Times New Roman" w:hAnsi="Times New Roman" w:cs="Times New Roman"/>
          <w:sz w:val="28"/>
          <w:szCs w:val="28"/>
        </w:rPr>
        <w:t>предъевляемых</w:t>
      </w:r>
      <w:proofErr w:type="spellEnd"/>
      <w:r w:rsidRPr="00E666B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«б» пункта 14 настоящего Положения.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 служащего или гражданина в случае: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18. </w:t>
      </w:r>
      <w:bookmarkStart w:id="31" w:name="sub_1020"/>
      <w:bookmarkEnd w:id="30"/>
      <w:r w:rsidRPr="00E666B3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муниципального служащего </w:t>
      </w:r>
      <w:r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гражданина, замещавшего должность муниципальной службы в администрации </w:t>
      </w:r>
      <w:r w:rsidR="001C4FE6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1C4FE6" w:rsidRPr="00E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E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</w:t>
      </w:r>
      <w:r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E6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согласия), и иных лиц, рассматриваются материалы по существу </w:t>
      </w:r>
      <w:r w:rsidRPr="00E666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вынесенных на данное заседание вопросов</w:t>
      </w:r>
      <w:r w:rsidRPr="00E666B3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E666B3">
        <w:rPr>
          <w:rFonts w:ascii="Times New Roman" w:hAnsi="Times New Roman" w:cs="Times New Roman"/>
          <w:sz w:val="28"/>
          <w:szCs w:val="28"/>
        </w:rPr>
        <w:t xml:space="preserve"> также дополнительные материалы.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 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1"/>
      <w:bookmarkEnd w:id="31"/>
      <w:r w:rsidRPr="00E666B3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r w:rsidRPr="00E666B3">
        <w:rPr>
          <w:rStyle w:val="a6"/>
          <w:rFonts w:ascii="Times New Roman" w:hAnsi="Times New Roman"/>
          <w:color w:val="auto"/>
          <w:sz w:val="28"/>
          <w:szCs w:val="28"/>
        </w:rPr>
        <w:t>абзаце втором подпункта «а» пункта 1</w:t>
      </w:r>
      <w:r w:rsidRPr="00E666B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3" w:name="sub_10211"/>
      <w:bookmarkEnd w:id="32"/>
      <w:r w:rsidRPr="00E666B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E666B3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 муниципальным служащим в соответствии с подпунктами 1,2 пункта 1 статьи 1 Закона № 2875-КЗ,  являются достоверными и полными;</w:t>
      </w:r>
    </w:p>
    <w:bookmarkEnd w:id="33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 муниципальным служащим в соответствии с подпунктами 1,2 пункта 1 статьи 1 Закона № 2875-КЗ, являются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2"/>
      <w:r w:rsidRPr="00E666B3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sub_101513" w:history="1">
        <w:r w:rsidRPr="00E666B3">
          <w:rPr>
            <w:rStyle w:val="a6"/>
            <w:rFonts w:ascii="Times New Roman" w:hAnsi="Times New Roman"/>
            <w:color w:val="auto"/>
            <w:sz w:val="28"/>
            <w:szCs w:val="28"/>
          </w:rPr>
          <w:t>абзаце третьем подпункта «а» пункта 1</w:t>
        </w:r>
      </w:hyperlink>
      <w:r w:rsidRPr="00E666B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bookmarkEnd w:id="34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3"/>
      <w:r w:rsidRPr="00E666B3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01522" w:history="1">
        <w:r w:rsidRPr="00E666B3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втором подпункта «б» пункта 1</w:t>
        </w:r>
      </w:hyperlink>
      <w:r w:rsidRPr="00E666B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bookmarkEnd w:id="35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4"/>
      <w:r w:rsidRPr="00E666B3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r w:rsidRPr="00E666B3">
        <w:rPr>
          <w:rStyle w:val="a6"/>
          <w:rFonts w:ascii="Times New Roman" w:hAnsi="Times New Roman"/>
          <w:color w:val="auto"/>
          <w:sz w:val="28"/>
          <w:szCs w:val="28"/>
        </w:rPr>
        <w:t>абзаце третьем подпункта «б» пункта 1</w:t>
      </w:r>
      <w:r w:rsidRPr="00E666B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bookmarkEnd w:id="36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подпункте «г»     пункта </w:t>
      </w:r>
      <w:hyperlink w:anchor="sub_10164" w:history="1">
        <w:r w:rsidRPr="00E666B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</w:t>
      </w:r>
      <w:r w:rsidR="009047BA" w:rsidRPr="00E666B3">
        <w:rPr>
          <w:rFonts w:ascii="Times New Roman" w:hAnsi="Times New Roman" w:cs="Times New Roman"/>
          <w:sz w:val="28"/>
          <w:szCs w:val="28"/>
        </w:rPr>
        <w:t>ющих решений</w:t>
      </w:r>
      <w:r w:rsidRPr="00E666B3">
        <w:rPr>
          <w:rFonts w:ascii="Times New Roman" w:hAnsi="Times New Roman" w:cs="Times New Roman"/>
          <w:sz w:val="28"/>
          <w:szCs w:val="28"/>
        </w:rPr>
        <w:t>:</w:t>
      </w:r>
    </w:p>
    <w:p w:rsidR="009C128E" w:rsidRPr="00E666B3" w:rsidRDefault="009047BA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511"/>
      <w:r w:rsidRPr="00E666B3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9" w:history="1">
        <w:r w:rsidRPr="00E666B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Федерального закона № 230 -ФЗ, являются достоверными и полными</w:t>
      </w:r>
      <w:r w:rsidR="009C128E" w:rsidRPr="00E666B3">
        <w:rPr>
          <w:rFonts w:ascii="Times New Roman" w:hAnsi="Times New Roman" w:cs="Times New Roman"/>
          <w:sz w:val="28"/>
          <w:szCs w:val="28"/>
        </w:rPr>
        <w:t>;</w:t>
      </w:r>
    </w:p>
    <w:p w:rsidR="009C128E" w:rsidRPr="00E666B3" w:rsidRDefault="009047BA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512"/>
      <w:bookmarkEnd w:id="37"/>
      <w:r w:rsidRPr="00E666B3">
        <w:rPr>
          <w:rFonts w:ascii="Times New Roman" w:hAnsi="Times New Roman" w:cs="Times New Roman"/>
          <w:sz w:val="28"/>
          <w:szCs w:val="28"/>
        </w:rPr>
        <w:t xml:space="preserve">б) 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 признать, что сведения, представленные муниципальным служащим в соответствии с </w:t>
      </w:r>
      <w:hyperlink r:id="rId10" w:history="1">
        <w:r w:rsidR="009C128E" w:rsidRPr="00E666B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9C128E" w:rsidRPr="00E666B3">
        <w:rPr>
          <w:rFonts w:ascii="Times New Roman" w:hAnsi="Times New Roman" w:cs="Times New Roman"/>
          <w:sz w:val="28"/>
          <w:szCs w:val="28"/>
        </w:rPr>
        <w:t xml:space="preserve"> Федерального закона № 230 -ФЗ, являются недостоверными и (или) неполными. </w:t>
      </w:r>
      <w:bookmarkEnd w:id="38"/>
      <w:r w:rsidRPr="00E666B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</w:t>
      </w:r>
      <w:r w:rsidR="0087114C"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="001C4FE6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87114C" w:rsidRPr="00E666B3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87114C" w:rsidRPr="00E666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7114C" w:rsidRPr="00E666B3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C128E" w:rsidRPr="00E666B3" w:rsidRDefault="0087114C" w:rsidP="00250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25</w:t>
      </w:r>
      <w:r w:rsidR="009C128E" w:rsidRPr="00E666B3">
        <w:rPr>
          <w:rFonts w:ascii="Times New Roman" w:hAnsi="Times New Roman" w:cs="Times New Roman"/>
          <w:sz w:val="28"/>
          <w:szCs w:val="28"/>
        </w:rPr>
        <w:t>.</w:t>
      </w:r>
      <w:r w:rsidR="009C128E"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 По и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тогам рассмотрения вопроса, указанного в </w:t>
      </w:r>
      <w:hyperlink r:id="rId11" w:history="1">
        <w:r w:rsidR="009C128E" w:rsidRPr="00E666B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"б" пункта 14</w:t>
        </w:r>
      </w:hyperlink>
      <w:r w:rsidR="009C128E" w:rsidRPr="00E666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128E" w:rsidRPr="00E666B3">
        <w:rPr>
          <w:rFonts w:ascii="Times New Roman" w:hAnsi="Times New Roman" w:cs="Times New Roman"/>
          <w:color w:val="000000"/>
          <w:sz w:val="28"/>
          <w:szCs w:val="28"/>
        </w:rPr>
        <w:t>Положения, комиссия принимает одно из следующих решений:</w:t>
      </w:r>
    </w:p>
    <w:p w:rsidR="009C128E" w:rsidRPr="00E666B3" w:rsidRDefault="009C128E" w:rsidP="00250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531"/>
      <w:r w:rsidRPr="00E666B3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C128E" w:rsidRPr="00E666B3" w:rsidRDefault="009C128E" w:rsidP="00250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2532"/>
      <w:bookmarkEnd w:id="39"/>
      <w:r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1C4FE6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  принять меры по урегулированию конфликта интересов или по недопущению его возникновения;</w:t>
      </w:r>
    </w:p>
    <w:bookmarkEnd w:id="40"/>
    <w:p w:rsidR="009C128E" w:rsidRPr="00E666B3" w:rsidRDefault="009C128E" w:rsidP="002501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E666B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C4FE6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>применить</w:t>
      </w:r>
      <w:r w:rsidRPr="00E666B3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муниципальному служащему конкретную меру ответственности.</w:t>
      </w:r>
    </w:p>
    <w:p w:rsidR="009C128E" w:rsidRPr="00E666B3" w:rsidRDefault="0087114C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1" w:name="sub_1025"/>
      <w:r w:rsidRPr="00E666B3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"а", </w:t>
      </w:r>
      <w:hyperlink w:anchor="sub_10162" w:history="1">
        <w:r w:rsidR="009C128E" w:rsidRPr="00E666B3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="009C128E" w:rsidRPr="00E666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4" w:history="1">
        <w:r w:rsidR="009C128E" w:rsidRPr="00E666B3">
          <w:rPr>
            <w:rFonts w:ascii="Times New Roman" w:hAnsi="Times New Roman" w:cs="Times New Roman"/>
            <w:sz w:val="28"/>
            <w:szCs w:val="28"/>
          </w:rPr>
          <w:t>"</w:t>
        </w:r>
      </w:hyperlink>
      <w:hyperlink w:anchor="sub_10164" w:history="1">
        <w:proofErr w:type="gramStart"/>
        <w:r w:rsidR="009C128E" w:rsidRPr="00E666B3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hyperlink w:anchor="sub_10164" w:history="1">
        <w:r w:rsidR="009C128E" w:rsidRPr="00E666B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9C128E" w:rsidRPr="00E666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="009C128E" w:rsidRPr="00E666B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9C128E" w:rsidRPr="00E666B3">
        <w:rPr>
          <w:rFonts w:ascii="Times New Roman" w:hAnsi="Times New Roman" w:cs="Times New Roman"/>
          <w:sz w:val="28"/>
          <w:szCs w:val="28"/>
        </w:rPr>
        <w:t xml:space="preserve"> д" пункта 14 настоящего Положения, и при наличии к тому оснований комиссия может принять иное решение, чем это предусмотрено пунктами  20 – 24</w:t>
      </w:r>
      <w:r w:rsidRPr="00E666B3">
        <w:rPr>
          <w:rFonts w:ascii="Times New Roman" w:hAnsi="Times New Roman" w:cs="Times New Roman"/>
          <w:sz w:val="28"/>
          <w:szCs w:val="28"/>
        </w:rPr>
        <w:t>, 25 и 27</w:t>
      </w:r>
      <w:r w:rsidR="009C128E" w:rsidRPr="00E666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отражены в протоколе заседания комиссии. </w:t>
      </w:r>
    </w:p>
    <w:p w:rsidR="009C128E" w:rsidRPr="00E666B3" w:rsidRDefault="0087114C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27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 w:rsidR="00A43DD7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9C128E" w:rsidRPr="00E666B3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611"/>
      <w:r w:rsidRPr="00E666B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42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E666B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666B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 В этом случае комиссия рекомендует главе </w:t>
      </w:r>
      <w:r w:rsidR="001C4FE6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E666B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6"/>
      <w:bookmarkEnd w:id="41"/>
      <w:r w:rsidRPr="00E666B3">
        <w:rPr>
          <w:rFonts w:ascii="Times New Roman" w:hAnsi="Times New Roman" w:cs="Times New Roman"/>
          <w:sz w:val="28"/>
          <w:szCs w:val="28"/>
        </w:rPr>
        <w:t>28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53" w:history="1">
        <w:r w:rsidR="009C128E" w:rsidRPr="00E666B3">
          <w:rPr>
            <w:rStyle w:val="a6"/>
            <w:rFonts w:ascii="Times New Roman" w:hAnsi="Times New Roman"/>
            <w:color w:val="auto"/>
            <w:sz w:val="28"/>
            <w:szCs w:val="28"/>
          </w:rPr>
          <w:t>подпунктом «в» пункта 1</w:t>
        </w:r>
      </w:hyperlink>
      <w:r w:rsidR="009C128E" w:rsidRPr="00E666B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соответствующее решение.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29</w:t>
      </w:r>
      <w:r w:rsidR="009C128E" w:rsidRPr="00E666B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признать наличие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организацией;</w:t>
      </w:r>
    </w:p>
    <w:p w:rsidR="009C128E" w:rsidRPr="0015135D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 xml:space="preserve">б) признать отсутствие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</w:t>
      </w:r>
      <w:r w:rsidRPr="00BE3D9C">
        <w:rPr>
          <w:rFonts w:ascii="Times New Roman" w:hAnsi="Times New Roman" w:cs="Times New Roman"/>
          <w:sz w:val="28"/>
          <w:szCs w:val="28"/>
        </w:rPr>
        <w:t>в</w:t>
      </w:r>
      <w:r w:rsidRPr="00E666B3">
        <w:rPr>
          <w:rFonts w:ascii="Times New Roman" w:hAnsi="Times New Roman" w:cs="Times New Roman"/>
          <w:sz w:val="28"/>
          <w:szCs w:val="28"/>
        </w:rPr>
        <w:t xml:space="preserve"> </w:t>
      </w:r>
      <w:r w:rsidRPr="0015135D">
        <w:rPr>
          <w:rFonts w:ascii="Times New Roman" w:hAnsi="Times New Roman" w:cs="Times New Roman"/>
          <w:sz w:val="28"/>
          <w:szCs w:val="28"/>
        </w:rPr>
        <w:t>управлении некоммерческой организацией.</w:t>
      </w:r>
    </w:p>
    <w:p w:rsidR="0015135D" w:rsidRPr="0015135D" w:rsidRDefault="0015135D" w:rsidP="0015135D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135D">
        <w:rPr>
          <w:rStyle w:val="a9"/>
          <w:i w:val="0"/>
          <w:sz w:val="28"/>
          <w:szCs w:val="28"/>
        </w:rPr>
        <w:t>30. По итогам рассмотрения вопроса, указанного в подпункте "</w:t>
      </w:r>
      <w:r w:rsidR="00BE3D9C">
        <w:rPr>
          <w:rStyle w:val="a9"/>
          <w:i w:val="0"/>
          <w:sz w:val="28"/>
          <w:szCs w:val="28"/>
        </w:rPr>
        <w:t>ж</w:t>
      </w:r>
      <w:r w:rsidRPr="0015135D">
        <w:rPr>
          <w:rStyle w:val="a9"/>
          <w:i w:val="0"/>
          <w:sz w:val="28"/>
          <w:szCs w:val="28"/>
        </w:rPr>
        <w:t xml:space="preserve">" пункта </w:t>
      </w:r>
      <w:r w:rsidR="00BE3D9C">
        <w:rPr>
          <w:rStyle w:val="a9"/>
          <w:i w:val="0"/>
          <w:sz w:val="28"/>
          <w:szCs w:val="28"/>
        </w:rPr>
        <w:t>14</w:t>
      </w:r>
      <w:r w:rsidRPr="0015135D">
        <w:rPr>
          <w:rStyle w:val="a9"/>
          <w:i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5135D" w:rsidRPr="0015135D" w:rsidRDefault="0015135D" w:rsidP="0015135D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135D">
        <w:rPr>
          <w:rStyle w:val="a9"/>
          <w:i w:val="0"/>
          <w:sz w:val="28"/>
          <w:szCs w:val="28"/>
        </w:rPr>
        <w:t xml:space="preserve">а) признать наличие причинно-следственной связи </w:t>
      </w:r>
      <w:r w:rsidRPr="00BE3D9C">
        <w:rPr>
          <w:rStyle w:val="a9"/>
          <w:i w:val="0"/>
          <w:sz w:val="28"/>
          <w:szCs w:val="28"/>
        </w:rPr>
        <w:t>между</w:t>
      </w:r>
      <w:r w:rsidRPr="0015135D">
        <w:rPr>
          <w:rStyle w:val="a9"/>
          <w:i w:val="0"/>
          <w:sz w:val="28"/>
          <w:szCs w:val="28"/>
        </w:rPr>
        <w:t xml:space="preserve">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135D" w:rsidRPr="0015135D" w:rsidRDefault="0015135D" w:rsidP="0015135D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135D">
        <w:rPr>
          <w:rStyle w:val="a9"/>
          <w:i w:val="0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7"/>
      <w:bookmarkEnd w:id="43"/>
      <w:r w:rsidRPr="00E666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135D">
        <w:rPr>
          <w:rFonts w:ascii="Times New Roman" w:hAnsi="Times New Roman" w:cs="Times New Roman"/>
          <w:sz w:val="28"/>
          <w:szCs w:val="28"/>
        </w:rPr>
        <w:t>1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1C4FE6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9C128E" w:rsidRPr="00E666B3">
        <w:rPr>
          <w:rFonts w:ascii="Times New Roman" w:hAnsi="Times New Roman" w:cs="Times New Roman"/>
          <w:sz w:val="28"/>
          <w:szCs w:val="28"/>
        </w:rPr>
        <w:t>, которые в установленном порядке представляются ему на рассмотрение.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8"/>
      <w:bookmarkEnd w:id="44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2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 Решения комиссии по вопросам, указанным в </w:t>
      </w:r>
      <w:hyperlink w:anchor="sub_1015" w:history="1">
        <w:r w:rsidR="009C128E" w:rsidRPr="00E666B3">
          <w:rPr>
            <w:rStyle w:val="a6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="009C128E" w:rsidRPr="00E666B3">
        <w:rPr>
          <w:rFonts w:ascii="Times New Roman" w:hAnsi="Times New Roman" w:cs="Times New Roman"/>
          <w:sz w:val="28"/>
          <w:szCs w:val="28"/>
        </w:rPr>
        <w:t>4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9"/>
      <w:bookmarkEnd w:id="45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3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</w:t>
      </w:r>
      <w:r w:rsidR="001C4FE6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9C128E" w:rsidRPr="00E666B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30"/>
      <w:bookmarkEnd w:id="46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4</w:t>
      </w:r>
      <w:r w:rsidR="009C128E" w:rsidRPr="00E666B3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bookmarkEnd w:id="47"/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31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5</w:t>
      </w:r>
      <w:r w:rsidR="009C128E" w:rsidRPr="00E666B3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32"/>
      <w:bookmarkEnd w:id="48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6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главе </w:t>
      </w:r>
      <w:r w:rsidR="001C4FE6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9C128E" w:rsidRPr="00E666B3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33"/>
      <w:bookmarkEnd w:id="49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7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A43DD7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9C128E" w:rsidRPr="00E666B3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proofErr w:type="gramEnd"/>
      <w:r w:rsidR="009C128E" w:rsidRPr="00E666B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Краснодарского края, а также по иным вопросам организации противодействия коррупции. О рассмотрении рекомендаций комиссии и принятом решении глава </w:t>
      </w:r>
      <w:r w:rsidR="001C4FE6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43DD7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34"/>
      <w:bookmarkEnd w:id="50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8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1C4FE6" w:rsidRPr="00E666B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="009C128E" w:rsidRPr="00E666B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35"/>
      <w:bookmarkEnd w:id="51"/>
      <w:r w:rsidRPr="00E666B3">
        <w:rPr>
          <w:rFonts w:ascii="Times New Roman" w:hAnsi="Times New Roman" w:cs="Times New Roman"/>
          <w:sz w:val="28"/>
          <w:szCs w:val="28"/>
        </w:rPr>
        <w:t>3</w:t>
      </w:r>
      <w:r w:rsidR="0015135D">
        <w:rPr>
          <w:rFonts w:ascii="Times New Roman" w:hAnsi="Times New Roman" w:cs="Times New Roman"/>
          <w:sz w:val="28"/>
          <w:szCs w:val="28"/>
        </w:rPr>
        <w:t>9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28E" w:rsidRPr="00E666B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C128E" w:rsidRPr="00E666B3" w:rsidRDefault="0015135D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36"/>
      <w:bookmarkEnd w:id="52"/>
      <w:r>
        <w:rPr>
          <w:rFonts w:ascii="Times New Roman" w:hAnsi="Times New Roman" w:cs="Times New Roman"/>
          <w:sz w:val="28"/>
          <w:szCs w:val="28"/>
        </w:rPr>
        <w:t>40</w:t>
      </w:r>
      <w:r w:rsidR="009C128E" w:rsidRPr="00E666B3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4</w:t>
      </w:r>
      <w:r w:rsidR="0015135D">
        <w:rPr>
          <w:rFonts w:ascii="Times New Roman" w:hAnsi="Times New Roman" w:cs="Times New Roman"/>
          <w:sz w:val="28"/>
          <w:szCs w:val="28"/>
        </w:rPr>
        <w:t>1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28E" w:rsidRPr="00E666B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1C4FE6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9C128E" w:rsidRPr="00E666B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43DD7" w:rsidRPr="00E666B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9C128E" w:rsidRPr="00E666B3">
        <w:rPr>
          <w:rFonts w:ascii="Times New Roman" w:hAnsi="Times New Roman" w:cs="Times New Roman"/>
          <w:sz w:val="28"/>
          <w:szCs w:val="28"/>
        </w:rPr>
        <w:t>, 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="009C128E" w:rsidRPr="00E666B3">
        <w:rPr>
          <w:rFonts w:ascii="Times New Roman" w:hAnsi="Times New Roman" w:cs="Times New Roman"/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9C128E" w:rsidRPr="00E666B3" w:rsidRDefault="006F6773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37"/>
      <w:bookmarkEnd w:id="53"/>
      <w:r w:rsidRPr="00E666B3">
        <w:rPr>
          <w:rFonts w:ascii="Times New Roman" w:hAnsi="Times New Roman" w:cs="Times New Roman"/>
          <w:sz w:val="28"/>
          <w:szCs w:val="28"/>
        </w:rPr>
        <w:t>4</w:t>
      </w:r>
      <w:r w:rsidR="0015135D">
        <w:rPr>
          <w:rFonts w:ascii="Times New Roman" w:hAnsi="Times New Roman" w:cs="Times New Roman"/>
          <w:sz w:val="28"/>
          <w:szCs w:val="28"/>
        </w:rPr>
        <w:t>2</w:t>
      </w:r>
      <w:r w:rsidR="009C128E" w:rsidRPr="00E666B3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 администрации, ответственным за работу по профилактике коррупционных и иных правонарушений</w:t>
      </w:r>
      <w:proofErr w:type="gramStart"/>
      <w:r w:rsidR="009C128E" w:rsidRPr="00E666B3">
        <w:rPr>
          <w:rFonts w:ascii="Times New Roman" w:hAnsi="Times New Roman" w:cs="Times New Roman"/>
          <w:sz w:val="28"/>
          <w:szCs w:val="28"/>
        </w:rPr>
        <w:t>.</w:t>
      </w:r>
      <w:bookmarkEnd w:id="54"/>
      <w:r w:rsidR="00E666B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C128E" w:rsidRPr="00E666B3" w:rsidRDefault="009C128E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DD7" w:rsidRPr="00E666B3" w:rsidRDefault="00A43DD7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DD7" w:rsidRPr="00E666B3" w:rsidRDefault="00A43DD7" w:rsidP="00250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DD7" w:rsidRPr="00E666B3" w:rsidRDefault="00A43DD7" w:rsidP="00E666B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Г</w:t>
      </w:r>
      <w:r w:rsidR="009C128E" w:rsidRPr="00E666B3">
        <w:rPr>
          <w:rFonts w:ascii="Times New Roman" w:hAnsi="Times New Roman" w:cs="Times New Roman"/>
          <w:sz w:val="28"/>
          <w:szCs w:val="28"/>
        </w:rPr>
        <w:t>лав</w:t>
      </w:r>
      <w:r w:rsidRPr="00E666B3">
        <w:rPr>
          <w:rFonts w:ascii="Times New Roman" w:hAnsi="Times New Roman" w:cs="Times New Roman"/>
          <w:sz w:val="28"/>
          <w:szCs w:val="28"/>
        </w:rPr>
        <w:t xml:space="preserve">а Кавказского сельского поселения </w:t>
      </w:r>
    </w:p>
    <w:p w:rsidR="009C128E" w:rsidRPr="00E666B3" w:rsidRDefault="00A43DD7" w:rsidP="00E666B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6B3">
        <w:rPr>
          <w:rFonts w:ascii="Times New Roman" w:hAnsi="Times New Roman" w:cs="Times New Roman"/>
          <w:sz w:val="28"/>
          <w:szCs w:val="28"/>
        </w:rPr>
        <w:t>Кавказского района</w:t>
      </w:r>
      <w:bookmarkEnd w:id="1"/>
      <w:bookmarkEnd w:id="2"/>
      <w:bookmarkEnd w:id="3"/>
      <w:r w:rsidRPr="00E66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A025E" w:rsidRPr="00E666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66B3">
        <w:rPr>
          <w:rFonts w:ascii="Times New Roman" w:hAnsi="Times New Roman" w:cs="Times New Roman"/>
          <w:sz w:val="28"/>
          <w:szCs w:val="28"/>
        </w:rPr>
        <w:t xml:space="preserve">      </w:t>
      </w:r>
      <w:r w:rsidR="00E666B3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666B3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666B3" w:rsidRPr="00933399" w:rsidTr="0022211D">
        <w:trPr>
          <w:trHeight w:val="6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от ___________ № _________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4927" w:type="dxa"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  <w:p w:rsidR="00E666B3" w:rsidRPr="00143EC4" w:rsidRDefault="00143EC4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3EC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43E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31.03.2021г.</w:t>
            </w:r>
            <w:r w:rsidRPr="00143EC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43E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108</w:t>
            </w:r>
          </w:p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</w:tcPr>
          <w:p w:rsidR="00E666B3" w:rsidRPr="00933399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E666B3" w:rsidRDefault="00E666B3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FC" w:rsidRPr="00933399" w:rsidRDefault="00860DFC" w:rsidP="002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B3" w:rsidRPr="00933399" w:rsidRDefault="00E666B3" w:rsidP="00E66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399">
        <w:rPr>
          <w:rFonts w:ascii="Times New Roman" w:hAnsi="Times New Roman" w:cs="Times New Roman"/>
          <w:sz w:val="28"/>
          <w:szCs w:val="28"/>
        </w:rPr>
        <w:t>СОСТАВ</w:t>
      </w:r>
    </w:p>
    <w:p w:rsidR="00E666B3" w:rsidRPr="00933399" w:rsidRDefault="00E666B3" w:rsidP="00E66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39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Кавказского сельского поселения Кавказского района  и урегулированию конфликта интересов</w:t>
      </w:r>
    </w:p>
    <w:p w:rsidR="00E666B3" w:rsidRPr="00933399" w:rsidRDefault="00E666B3" w:rsidP="00E6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B3" w:rsidRDefault="00E666B3" w:rsidP="00E6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FC" w:rsidRPr="00933399" w:rsidRDefault="00860DFC" w:rsidP="00E6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772"/>
        <w:gridCol w:w="32"/>
      </w:tblGrid>
      <w:tr w:rsidR="00E666B3" w:rsidRPr="00933399" w:rsidTr="0022211D">
        <w:tc>
          <w:tcPr>
            <w:tcW w:w="3085" w:type="dxa"/>
            <w:shd w:val="clear" w:color="auto" w:fill="auto"/>
          </w:tcPr>
          <w:p w:rsidR="00E666B3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Балашов </w:t>
            </w: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- заместитель главы Кавказского сельского поселения</w:t>
            </w: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Кавказского района, председатель комиссии;</w:t>
            </w: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 xml:space="preserve">Мережко </w:t>
            </w: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Кавказского сельского поселения Кавказского района, заместитель председателя комиссии;</w:t>
            </w: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</w:t>
            </w: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Кавказского сельского поселения Кавказского района, секретарь комиссии;</w:t>
            </w:r>
          </w:p>
        </w:tc>
      </w:tr>
      <w:tr w:rsidR="00E666B3" w:rsidRPr="00933399" w:rsidTr="0022211D">
        <w:tc>
          <w:tcPr>
            <w:tcW w:w="9889" w:type="dxa"/>
            <w:gridSpan w:val="3"/>
            <w:shd w:val="clear" w:color="auto" w:fill="auto"/>
          </w:tcPr>
          <w:p w:rsidR="00E666B3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FC" w:rsidRPr="00933399" w:rsidRDefault="00860DFC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Лихолет</w:t>
            </w:r>
            <w:proofErr w:type="spellEnd"/>
            <w:r w:rsidRPr="00933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Елена  Павловна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отдела администрации Кавказского сельского поселения Кавказского района;</w:t>
            </w: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 xml:space="preserve">Рябинина </w:t>
            </w:r>
          </w:p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99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Кавказского сельского поселения Кавказского района;</w:t>
            </w:r>
          </w:p>
        </w:tc>
      </w:tr>
      <w:tr w:rsidR="00E666B3" w:rsidRPr="00933399" w:rsidTr="0022211D">
        <w:tc>
          <w:tcPr>
            <w:tcW w:w="3085" w:type="dxa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E666B3" w:rsidRPr="00933399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3" w:rsidRPr="00933399" w:rsidTr="0022211D">
        <w:trPr>
          <w:gridAfter w:val="1"/>
          <w:wAfter w:w="32" w:type="dxa"/>
        </w:trPr>
        <w:tc>
          <w:tcPr>
            <w:tcW w:w="3085" w:type="dxa"/>
            <w:shd w:val="clear" w:color="auto" w:fill="auto"/>
          </w:tcPr>
          <w:p w:rsidR="00E666B3" w:rsidRPr="00860DFC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FC">
              <w:rPr>
                <w:rFonts w:ascii="Times New Roman" w:hAnsi="Times New Roman" w:cs="Times New Roman"/>
                <w:sz w:val="28"/>
                <w:szCs w:val="28"/>
              </w:rPr>
              <w:t>Богатырь</w:t>
            </w:r>
          </w:p>
          <w:p w:rsidR="00E666B3" w:rsidRPr="00860DFC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FC"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143EC4" w:rsidRPr="00860DFC" w:rsidRDefault="00143EC4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C4" w:rsidRPr="00860DFC" w:rsidRDefault="00143EC4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FC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:rsidR="00143EC4" w:rsidRPr="00860DFC" w:rsidRDefault="00143EC4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FC">
              <w:rPr>
                <w:rFonts w:ascii="Times New Roman" w:hAnsi="Times New Roman" w:cs="Times New Roman"/>
                <w:sz w:val="28"/>
                <w:szCs w:val="28"/>
              </w:rPr>
              <w:t>Александра Ивановна</w:t>
            </w:r>
          </w:p>
        </w:tc>
        <w:tc>
          <w:tcPr>
            <w:tcW w:w="6772" w:type="dxa"/>
            <w:shd w:val="clear" w:color="auto" w:fill="auto"/>
          </w:tcPr>
          <w:p w:rsidR="00E666B3" w:rsidRPr="00860DFC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FC">
              <w:rPr>
                <w:rFonts w:ascii="Times New Roman" w:hAnsi="Times New Roman" w:cs="Times New Roman"/>
                <w:sz w:val="28"/>
                <w:szCs w:val="28"/>
              </w:rPr>
              <w:t>- секретарь администрации Кавказского сельско</w:t>
            </w:r>
            <w:r w:rsidR="00143EC4" w:rsidRPr="00860DFC">
              <w:rPr>
                <w:rFonts w:ascii="Times New Roman" w:hAnsi="Times New Roman" w:cs="Times New Roman"/>
                <w:sz w:val="28"/>
                <w:szCs w:val="28"/>
              </w:rPr>
              <w:t>го поселения Кавказского района;</w:t>
            </w:r>
          </w:p>
          <w:p w:rsidR="00143EC4" w:rsidRPr="00860DFC" w:rsidRDefault="00143EC4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C4" w:rsidRPr="00860DFC" w:rsidRDefault="00143EC4" w:rsidP="00143E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D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0DFC">
              <w:rPr>
                <w:rFonts w:ascii="Times New Roman" w:hAnsi="Times New Roman" w:cs="Times New Roman"/>
                <w:sz w:val="28"/>
                <w:szCs w:val="28"/>
              </w:rPr>
              <w:t>редседатель первичной профсоюзной организации администрации Кавказского сельского поселения Кавказского района</w:t>
            </w:r>
            <w:r w:rsidR="00860DFC" w:rsidRPr="0086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6B3" w:rsidRPr="00860DFC" w:rsidRDefault="00E666B3" w:rsidP="002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B3" w:rsidRDefault="00E666B3" w:rsidP="00E6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FC" w:rsidRPr="00933399" w:rsidRDefault="00860DFC" w:rsidP="00E6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B3" w:rsidRPr="00933399" w:rsidRDefault="00E666B3" w:rsidP="00E6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399"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C005FC" w:rsidRPr="00E666B3" w:rsidRDefault="00E666B3" w:rsidP="00143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39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3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sectPr w:rsidR="00C005FC" w:rsidRPr="00E666B3" w:rsidSect="00E666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47AB"/>
    <w:multiLevelType w:val="hybridMultilevel"/>
    <w:tmpl w:val="807C7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2D44B4"/>
    <w:multiLevelType w:val="hybridMultilevel"/>
    <w:tmpl w:val="D8329378"/>
    <w:lvl w:ilvl="0" w:tplc="C1848A16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8E"/>
    <w:rsid w:val="00001FC9"/>
    <w:rsid w:val="000969E6"/>
    <w:rsid w:val="00143EC4"/>
    <w:rsid w:val="0015135D"/>
    <w:rsid w:val="00161384"/>
    <w:rsid w:val="001C4FE6"/>
    <w:rsid w:val="002501FF"/>
    <w:rsid w:val="002D69A2"/>
    <w:rsid w:val="003A025E"/>
    <w:rsid w:val="0047270D"/>
    <w:rsid w:val="004A318E"/>
    <w:rsid w:val="00627B7B"/>
    <w:rsid w:val="006F6773"/>
    <w:rsid w:val="00860DFC"/>
    <w:rsid w:val="0087114C"/>
    <w:rsid w:val="00872930"/>
    <w:rsid w:val="008C676B"/>
    <w:rsid w:val="008E508B"/>
    <w:rsid w:val="009047BA"/>
    <w:rsid w:val="009C128E"/>
    <w:rsid w:val="00A43DD7"/>
    <w:rsid w:val="00A63A27"/>
    <w:rsid w:val="00BE3D9C"/>
    <w:rsid w:val="00CE66F9"/>
    <w:rsid w:val="00E666B3"/>
    <w:rsid w:val="00EF0479"/>
    <w:rsid w:val="00F3434F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12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28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C128E"/>
    <w:pPr>
      <w:ind w:left="720"/>
      <w:contextualSpacing/>
    </w:pPr>
  </w:style>
  <w:style w:type="table" w:styleId="a4">
    <w:name w:val="Table Grid"/>
    <w:basedOn w:val="a1"/>
    <w:uiPriority w:val="59"/>
    <w:rsid w:val="009C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9C128E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9C128E"/>
    <w:rPr>
      <w:rFonts w:cs="Times New Roman"/>
      <w:b w:val="0"/>
      <w:color w:val="106BBE"/>
      <w:sz w:val="26"/>
    </w:rPr>
  </w:style>
  <w:style w:type="character" w:customStyle="1" w:styleId="a7">
    <w:name w:val="Сравнение редакций. Добавленный фрагмент"/>
    <w:uiPriority w:val="99"/>
    <w:rsid w:val="009C128E"/>
    <w:rPr>
      <w:color w:val="000000"/>
      <w:shd w:val="clear" w:color="auto" w:fill="C1D7FF"/>
    </w:rPr>
  </w:style>
  <w:style w:type="character" w:styleId="a8">
    <w:name w:val="Hyperlink"/>
    <w:basedOn w:val="a0"/>
    <w:uiPriority w:val="99"/>
    <w:semiHidden/>
    <w:unhideWhenUsed/>
    <w:rsid w:val="009C128E"/>
    <w:rPr>
      <w:color w:val="0000FF"/>
      <w:u w:val="single"/>
    </w:rPr>
  </w:style>
  <w:style w:type="character" w:styleId="a9">
    <w:name w:val="Emphasis"/>
    <w:basedOn w:val="a0"/>
    <w:uiPriority w:val="20"/>
    <w:qFormat/>
    <w:rsid w:val="0015135D"/>
    <w:rPr>
      <w:i/>
      <w:iCs/>
    </w:rPr>
  </w:style>
  <w:style w:type="paragraph" w:customStyle="1" w:styleId="s1">
    <w:name w:val="s_1"/>
    <w:basedOn w:val="a"/>
    <w:rsid w:val="0015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12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28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C128E"/>
    <w:pPr>
      <w:ind w:left="720"/>
      <w:contextualSpacing/>
    </w:pPr>
  </w:style>
  <w:style w:type="table" w:styleId="a4">
    <w:name w:val="Table Grid"/>
    <w:basedOn w:val="a1"/>
    <w:uiPriority w:val="59"/>
    <w:rsid w:val="009C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9C128E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9C128E"/>
    <w:rPr>
      <w:rFonts w:cs="Times New Roman"/>
      <w:b w:val="0"/>
      <w:color w:val="106BBE"/>
      <w:sz w:val="26"/>
    </w:rPr>
  </w:style>
  <w:style w:type="character" w:customStyle="1" w:styleId="a7">
    <w:name w:val="Сравнение редакций. Добавленный фрагмент"/>
    <w:uiPriority w:val="99"/>
    <w:rsid w:val="009C128E"/>
    <w:rPr>
      <w:color w:val="000000"/>
      <w:shd w:val="clear" w:color="auto" w:fill="C1D7FF"/>
    </w:rPr>
  </w:style>
  <w:style w:type="character" w:styleId="a8">
    <w:name w:val="Hyperlink"/>
    <w:basedOn w:val="a0"/>
    <w:uiPriority w:val="99"/>
    <w:semiHidden/>
    <w:unhideWhenUsed/>
    <w:rsid w:val="009C128E"/>
    <w:rPr>
      <w:color w:val="0000FF"/>
      <w:u w:val="single"/>
    </w:rPr>
  </w:style>
  <w:style w:type="character" w:styleId="a9">
    <w:name w:val="Emphasis"/>
    <w:basedOn w:val="a0"/>
    <w:uiPriority w:val="20"/>
    <w:qFormat/>
    <w:rsid w:val="0015135D"/>
    <w:rPr>
      <w:i/>
      <w:iCs/>
    </w:rPr>
  </w:style>
  <w:style w:type="paragraph" w:customStyle="1" w:styleId="s1">
    <w:name w:val="s_1"/>
    <w:basedOn w:val="a"/>
    <w:rsid w:val="0015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1204" TargetMode="External"/><Relationship Id="rId12" Type="http://schemas.openxmlformats.org/officeDocument/2006/relationships/hyperlink" Target="garantF1://12064203.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187568.101625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171682.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71682.3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327B-804F-4DD5-9588-097BA320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Кравченко</cp:lastModifiedBy>
  <cp:revision>6</cp:revision>
  <dcterms:created xsi:type="dcterms:W3CDTF">2024-02-26T09:32:00Z</dcterms:created>
  <dcterms:modified xsi:type="dcterms:W3CDTF">2024-02-26T11:45:00Z</dcterms:modified>
</cp:coreProperties>
</file>