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0B" w:rsidRDefault="0043380B" w:rsidP="0043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КАВКАЗСКОГО СЕЛЬСКОГО ПОСЕЛЕНИЯ</w:t>
      </w:r>
    </w:p>
    <w:p w:rsidR="0043380B" w:rsidRDefault="0043380B" w:rsidP="0043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</w:t>
      </w:r>
    </w:p>
    <w:p w:rsidR="0043380B" w:rsidRDefault="0043380B" w:rsidP="0043380B">
      <w:pPr>
        <w:jc w:val="center"/>
        <w:rPr>
          <w:b/>
          <w:sz w:val="28"/>
          <w:szCs w:val="28"/>
        </w:rPr>
      </w:pPr>
    </w:p>
    <w:p w:rsidR="001326B6" w:rsidRDefault="005D3D3F" w:rsidP="0043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ВНЕОЧЕРЕДНАЯ ШЕСТИДЕСЯТАЯ СЕССИЯ</w:t>
      </w:r>
    </w:p>
    <w:p w:rsidR="00FF5FB5" w:rsidRDefault="00FF5FB5" w:rsidP="0043380B">
      <w:pPr>
        <w:jc w:val="center"/>
        <w:rPr>
          <w:b/>
          <w:sz w:val="28"/>
          <w:szCs w:val="28"/>
        </w:rPr>
      </w:pPr>
    </w:p>
    <w:p w:rsidR="0043380B" w:rsidRDefault="00ED69FC" w:rsidP="0043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5D3D3F">
        <w:rPr>
          <w:b/>
          <w:sz w:val="28"/>
          <w:szCs w:val="28"/>
        </w:rPr>
        <w:t>Е</w:t>
      </w:r>
    </w:p>
    <w:p w:rsidR="001326B6" w:rsidRDefault="001326B6" w:rsidP="0043380B">
      <w:pPr>
        <w:jc w:val="center"/>
        <w:rPr>
          <w:b/>
          <w:sz w:val="28"/>
          <w:szCs w:val="28"/>
        </w:rPr>
      </w:pPr>
    </w:p>
    <w:p w:rsidR="00FF5FB5" w:rsidRDefault="00FF5FB5" w:rsidP="0043380B">
      <w:pPr>
        <w:jc w:val="center"/>
        <w:rPr>
          <w:sz w:val="24"/>
          <w:szCs w:val="24"/>
        </w:rPr>
      </w:pPr>
    </w:p>
    <w:p w:rsidR="005D3D3F" w:rsidRPr="005D3D3F" w:rsidRDefault="005D3D3F" w:rsidP="005D3D3F">
      <w:pPr>
        <w:rPr>
          <w:sz w:val="28"/>
          <w:szCs w:val="28"/>
        </w:rPr>
      </w:pPr>
      <w:r>
        <w:rPr>
          <w:sz w:val="28"/>
          <w:szCs w:val="28"/>
        </w:rPr>
        <w:t>26 июля 2024 года                                                                                              № 23</w:t>
      </w:r>
    </w:p>
    <w:p w:rsidR="005D3D3F" w:rsidRDefault="005D3D3F" w:rsidP="0043380B">
      <w:pPr>
        <w:jc w:val="center"/>
        <w:rPr>
          <w:sz w:val="24"/>
          <w:szCs w:val="24"/>
        </w:rPr>
      </w:pPr>
    </w:p>
    <w:p w:rsidR="0043380B" w:rsidRDefault="0043380B" w:rsidP="0043380B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Кавказская</w:t>
      </w:r>
    </w:p>
    <w:p w:rsidR="0043380B" w:rsidRDefault="0043380B" w:rsidP="0043380B">
      <w:pPr>
        <w:ind w:firstLine="851"/>
        <w:jc w:val="center"/>
        <w:rPr>
          <w:b/>
          <w:sz w:val="28"/>
          <w:szCs w:val="28"/>
        </w:rPr>
      </w:pP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Кавказского сельского </w:t>
      </w: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Кавказского района от 25 марта 2022 года № 3 </w:t>
      </w:r>
    </w:p>
    <w:p w:rsidR="006E4DA1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«</w:t>
      </w:r>
      <w:r w:rsidR="0043380B">
        <w:rPr>
          <w:b/>
          <w:sz w:val="28"/>
          <w:szCs w:val="28"/>
        </w:rPr>
        <w:t xml:space="preserve">Об утверждении Положения </w:t>
      </w:r>
      <w:r w:rsidR="0043380B">
        <w:rPr>
          <w:b/>
          <w:bCs/>
          <w:color w:val="000000"/>
          <w:sz w:val="28"/>
          <w:szCs w:val="28"/>
        </w:rPr>
        <w:t xml:space="preserve">об оплате труда </w:t>
      </w:r>
      <w:r w:rsidR="0043380B"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07149E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43380B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3B230A">
        <w:rPr>
          <w:b/>
          <w:bCs/>
          <w:color w:val="000000"/>
          <w:sz w:val="28"/>
          <w:szCs w:val="28"/>
        </w:rPr>
        <w:t>»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5649D2" w:rsidRDefault="005649D2" w:rsidP="0043380B">
      <w:pPr>
        <w:ind w:firstLine="851"/>
        <w:jc w:val="both"/>
        <w:rPr>
          <w:sz w:val="28"/>
          <w:szCs w:val="28"/>
        </w:rPr>
      </w:pPr>
    </w:p>
    <w:p w:rsidR="005649D2" w:rsidRDefault="005649D2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80B0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 xml:space="preserve">Кавказского сельского поселения Кавказского района, </w:t>
      </w:r>
      <w:r w:rsidR="005D3D3F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B230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Совет Кавказского сельского поселения Кавказского района</w:t>
      </w:r>
      <w:r w:rsidR="009C3475">
        <w:rPr>
          <w:bCs/>
          <w:color w:val="000000"/>
          <w:sz w:val="28"/>
          <w:szCs w:val="28"/>
        </w:rPr>
        <w:t xml:space="preserve"> РЕШИЛ</w:t>
      </w:r>
      <w:r>
        <w:rPr>
          <w:bCs/>
          <w:color w:val="000000"/>
          <w:sz w:val="28"/>
          <w:szCs w:val="28"/>
        </w:rPr>
        <w:t>:</w:t>
      </w:r>
    </w:p>
    <w:p w:rsidR="000B66BA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3B230A">
        <w:rPr>
          <w:bCs/>
          <w:color w:val="000000"/>
          <w:sz w:val="28"/>
          <w:szCs w:val="28"/>
        </w:rPr>
        <w:t xml:space="preserve">Внести в решение Совета Кавказского сельского поселения Кавказского района от 25 марта 2022 года № 3 «Об утверждении Положения об оплате </w:t>
      </w:r>
      <w:proofErr w:type="gramStart"/>
      <w:r w:rsidR="003B230A">
        <w:rPr>
          <w:bCs/>
          <w:color w:val="000000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3B230A">
        <w:rPr>
          <w:bCs/>
          <w:color w:val="000000"/>
          <w:sz w:val="28"/>
          <w:szCs w:val="28"/>
        </w:rPr>
        <w:t xml:space="preserve"> района» </w:t>
      </w:r>
      <w:r w:rsidR="000B66BA">
        <w:rPr>
          <w:bCs/>
          <w:color w:val="000000"/>
          <w:sz w:val="28"/>
          <w:szCs w:val="28"/>
        </w:rPr>
        <w:t>следующие изменения:</w:t>
      </w:r>
    </w:p>
    <w:p w:rsidR="003B230A" w:rsidRDefault="000B66BA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приложение к решению</w:t>
      </w:r>
      <w:r w:rsidR="007114D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Совета Кавказского сельского поселения Кавказского района от 25 марта 2022 года № 3 изложить </w:t>
      </w:r>
      <w:r w:rsidR="007114DA">
        <w:rPr>
          <w:bCs/>
          <w:color w:val="000000"/>
          <w:sz w:val="28"/>
          <w:szCs w:val="28"/>
        </w:rPr>
        <w:t>в новой редакции (прилагается).</w:t>
      </w:r>
    </w:p>
    <w:p w:rsidR="005649D2" w:rsidRDefault="005649D2" w:rsidP="005649D2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силу:</w:t>
      </w:r>
    </w:p>
    <w:p w:rsidR="005649D2" w:rsidRDefault="005649D2" w:rsidP="005649D2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решение Совета Кавказского сельского поселения Кавказского района от 22 сентября 2022 года № 2 «О внесении </w:t>
      </w:r>
      <w:r w:rsidRPr="00AD41B5">
        <w:rPr>
          <w:sz w:val="28"/>
          <w:szCs w:val="28"/>
        </w:rPr>
        <w:t xml:space="preserve">изменений в решение Совета Кавказского сельского поселения Кавказского района от 25 марта 2022 года № </w:t>
      </w:r>
      <w:r>
        <w:rPr>
          <w:sz w:val="28"/>
          <w:szCs w:val="28"/>
        </w:rPr>
        <w:t>3</w:t>
      </w:r>
      <w:r w:rsidRPr="00AD41B5">
        <w:rPr>
          <w:sz w:val="28"/>
          <w:szCs w:val="28"/>
        </w:rPr>
        <w:t xml:space="preserve"> «Об утверждении Положения </w:t>
      </w:r>
      <w:r w:rsidRPr="00AD41B5">
        <w:rPr>
          <w:bCs/>
          <w:color w:val="000000"/>
          <w:sz w:val="28"/>
          <w:szCs w:val="28"/>
        </w:rPr>
        <w:t xml:space="preserve">об оплате </w:t>
      </w:r>
      <w:proofErr w:type="gramStart"/>
      <w:r w:rsidRPr="00AD41B5">
        <w:rPr>
          <w:bCs/>
          <w:color w:val="000000"/>
          <w:sz w:val="28"/>
          <w:szCs w:val="28"/>
        </w:rPr>
        <w:t xml:space="preserve">труда </w:t>
      </w:r>
      <w:r>
        <w:rPr>
          <w:bCs/>
          <w:color w:val="000000"/>
          <w:sz w:val="28"/>
          <w:szCs w:val="28"/>
        </w:rPr>
        <w:t>выборного должностного лица органа местного самоуправления</w:t>
      </w:r>
      <w:r w:rsidRPr="00AD41B5">
        <w:rPr>
          <w:bCs/>
          <w:color w:val="000000"/>
          <w:sz w:val="28"/>
          <w:szCs w:val="28"/>
        </w:rPr>
        <w:t xml:space="preserve"> Кавказского сельского поселения Кавказского района</w:t>
      </w:r>
      <w:proofErr w:type="gramEnd"/>
      <w:r w:rsidRPr="00AD41B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5649D2" w:rsidRDefault="005649D2" w:rsidP="005649D2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Совета Кавказского сельского поселения Кавказского района от 22 сентября 2023 года № 3</w:t>
      </w:r>
      <w:r w:rsidRPr="005649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«О внесении </w:t>
      </w:r>
      <w:r w:rsidRPr="00AD41B5">
        <w:rPr>
          <w:sz w:val="28"/>
          <w:szCs w:val="28"/>
        </w:rPr>
        <w:t xml:space="preserve">изменений в решение Совета Кавказского сельского поселения Кавказского района от 25 марта 2022 года № </w:t>
      </w:r>
      <w:r>
        <w:rPr>
          <w:sz w:val="28"/>
          <w:szCs w:val="28"/>
        </w:rPr>
        <w:t>3</w:t>
      </w:r>
      <w:r w:rsidRPr="00AD41B5">
        <w:rPr>
          <w:sz w:val="28"/>
          <w:szCs w:val="28"/>
        </w:rPr>
        <w:t xml:space="preserve"> «Об утверждении Положения </w:t>
      </w:r>
      <w:r w:rsidRPr="00AD41B5">
        <w:rPr>
          <w:bCs/>
          <w:color w:val="000000"/>
          <w:sz w:val="28"/>
          <w:szCs w:val="28"/>
        </w:rPr>
        <w:t xml:space="preserve">об оплате </w:t>
      </w:r>
      <w:proofErr w:type="gramStart"/>
      <w:r w:rsidRPr="00AD41B5">
        <w:rPr>
          <w:bCs/>
          <w:color w:val="000000"/>
          <w:sz w:val="28"/>
          <w:szCs w:val="28"/>
        </w:rPr>
        <w:t xml:space="preserve">труда </w:t>
      </w:r>
      <w:r>
        <w:rPr>
          <w:bCs/>
          <w:color w:val="000000"/>
          <w:sz w:val="28"/>
          <w:szCs w:val="28"/>
        </w:rPr>
        <w:t>выборного должностного лица органа местного самоуправления</w:t>
      </w:r>
      <w:r w:rsidRPr="00AD41B5">
        <w:rPr>
          <w:bCs/>
          <w:color w:val="000000"/>
          <w:sz w:val="28"/>
          <w:szCs w:val="28"/>
        </w:rPr>
        <w:t xml:space="preserve"> Кавказского сельского поселения Кавказского района</w:t>
      </w:r>
      <w:proofErr w:type="gramEnd"/>
      <w:r w:rsidRPr="00AD41B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43380B" w:rsidRDefault="005649D2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3380B">
        <w:rPr>
          <w:bCs/>
          <w:color w:val="000000"/>
          <w:sz w:val="28"/>
          <w:szCs w:val="28"/>
        </w:rPr>
        <w:t xml:space="preserve">. </w:t>
      </w:r>
      <w:proofErr w:type="gramStart"/>
      <w:r w:rsidR="0043380B">
        <w:rPr>
          <w:bCs/>
          <w:color w:val="000000"/>
          <w:sz w:val="28"/>
          <w:szCs w:val="28"/>
        </w:rPr>
        <w:t>Контроль за</w:t>
      </w:r>
      <w:proofErr w:type="gramEnd"/>
      <w:r w:rsidR="0043380B"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 w:rsidR="0043380B">
        <w:rPr>
          <w:sz w:val="28"/>
          <w:szCs w:val="28"/>
        </w:rPr>
        <w:t>постоянн</w:t>
      </w:r>
      <w:r w:rsidR="00B77D65">
        <w:rPr>
          <w:sz w:val="28"/>
          <w:szCs w:val="28"/>
        </w:rPr>
        <w:t>ую</w:t>
      </w:r>
      <w:r w:rsidR="0043380B">
        <w:rPr>
          <w:sz w:val="28"/>
          <w:szCs w:val="28"/>
        </w:rPr>
        <w:t xml:space="preserve"> комисси</w:t>
      </w:r>
      <w:r w:rsidR="00B77D65">
        <w:rPr>
          <w:sz w:val="28"/>
          <w:szCs w:val="28"/>
        </w:rPr>
        <w:t xml:space="preserve">ю Совета Кавказского сельского поселения Кавказского </w:t>
      </w:r>
      <w:r w:rsidR="00B77D65">
        <w:rPr>
          <w:sz w:val="28"/>
          <w:szCs w:val="28"/>
        </w:rPr>
        <w:lastRenderedPageBreak/>
        <w:t xml:space="preserve">района </w:t>
      </w:r>
      <w:r w:rsidR="0043380B">
        <w:rPr>
          <w:sz w:val="28"/>
          <w:szCs w:val="28"/>
        </w:rPr>
        <w:t>по финансово-бюджетной и экономической политике</w:t>
      </w:r>
      <w:r w:rsidR="0043380B">
        <w:rPr>
          <w:bCs/>
          <w:color w:val="000000"/>
          <w:sz w:val="28"/>
          <w:szCs w:val="28"/>
        </w:rPr>
        <w:t>.</w:t>
      </w:r>
    </w:p>
    <w:p w:rsidR="000452CC" w:rsidRDefault="000452CC" w:rsidP="000452C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Настоящее решение подлежит официальному опубликованию в средствах массовой информации.</w:t>
      </w:r>
    </w:p>
    <w:p w:rsidR="000452CC" w:rsidRDefault="000452CC" w:rsidP="000452C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Решение вступает в силу с 1 августа 2024 года. </w:t>
      </w:r>
    </w:p>
    <w:p w:rsidR="00E849DB" w:rsidRDefault="00E849DB" w:rsidP="0043380B">
      <w:pPr>
        <w:ind w:firstLine="851"/>
        <w:jc w:val="both"/>
        <w:rPr>
          <w:sz w:val="28"/>
          <w:szCs w:val="28"/>
        </w:rPr>
      </w:pPr>
    </w:p>
    <w:p w:rsidR="0025541E" w:rsidRDefault="0025541E" w:rsidP="0043380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90E33" w:rsidTr="008909FC">
        <w:tc>
          <w:tcPr>
            <w:tcW w:w="4928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565CFF" w:rsidP="008909FC">
            <w:pPr>
              <w:snapToGrid w:val="0"/>
            </w:pPr>
            <w:r>
              <w:rPr>
                <w:sz w:val="28"/>
              </w:rPr>
              <w:t>Г</w:t>
            </w:r>
            <w:r w:rsidR="00090E3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090E33">
              <w:rPr>
                <w:sz w:val="28"/>
              </w:rPr>
              <w:t xml:space="preserve"> Кавказского сельского поселения Кавказского района</w:t>
            </w:r>
          </w:p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565CF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7114D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 w:rsidR="00565CFF">
              <w:rPr>
                <w:sz w:val="28"/>
              </w:rPr>
              <w:t xml:space="preserve">   И.В. </w:t>
            </w:r>
            <w:proofErr w:type="spellStart"/>
            <w:r w:rsidR="00565CFF">
              <w:rPr>
                <w:sz w:val="28"/>
              </w:rPr>
              <w:t>Бережинская</w:t>
            </w:r>
            <w:proofErr w:type="spellEnd"/>
          </w:p>
          <w:p w:rsidR="00565CFF" w:rsidRDefault="00565CFF" w:rsidP="00565CFF">
            <w:pPr>
              <w:snapToGrid w:val="0"/>
            </w:pPr>
          </w:p>
        </w:tc>
        <w:tc>
          <w:tcPr>
            <w:tcW w:w="4819" w:type="dxa"/>
            <w:shd w:val="clear" w:color="auto" w:fill="auto"/>
          </w:tcPr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8909FC">
            <w:pPr>
              <w:snapToGrid w:val="0"/>
            </w:pPr>
            <w:r>
              <w:rPr>
                <w:sz w:val="28"/>
              </w:rPr>
              <w:t>Председатель Совета</w:t>
            </w:r>
          </w:p>
          <w:p w:rsidR="00090E33" w:rsidRDefault="00090E33" w:rsidP="008909FC">
            <w:pPr>
              <w:snapToGrid w:val="0"/>
            </w:pPr>
            <w:r>
              <w:rPr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    Г.А.</w:t>
            </w:r>
            <w:r w:rsidR="007114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</w:p>
        </w:tc>
      </w:tr>
    </w:tbl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E90EF1" w:rsidRDefault="00E90EF1" w:rsidP="00E90EF1">
      <w:pPr>
        <w:ind w:left="4962"/>
        <w:jc w:val="center"/>
        <w:rPr>
          <w:sz w:val="28"/>
          <w:szCs w:val="28"/>
        </w:rPr>
      </w:pPr>
    </w:p>
    <w:p w:rsidR="00010655" w:rsidRDefault="00010655" w:rsidP="00E90EF1">
      <w:pPr>
        <w:ind w:left="4962"/>
        <w:jc w:val="center"/>
        <w:rPr>
          <w:sz w:val="28"/>
          <w:szCs w:val="28"/>
        </w:rPr>
      </w:pPr>
    </w:p>
    <w:p w:rsidR="00090E33" w:rsidRDefault="00090E33" w:rsidP="00E90EF1">
      <w:pPr>
        <w:ind w:left="4962"/>
        <w:jc w:val="center"/>
        <w:rPr>
          <w:sz w:val="28"/>
          <w:szCs w:val="28"/>
        </w:rPr>
      </w:pPr>
    </w:p>
    <w:p w:rsidR="00090E33" w:rsidRDefault="00090E33" w:rsidP="00E90EF1">
      <w:pPr>
        <w:ind w:left="4962"/>
        <w:jc w:val="center"/>
        <w:rPr>
          <w:sz w:val="28"/>
          <w:szCs w:val="28"/>
        </w:rPr>
      </w:pPr>
    </w:p>
    <w:p w:rsidR="0025541E" w:rsidRDefault="0025541E" w:rsidP="0043380B">
      <w:pPr>
        <w:ind w:left="4962"/>
        <w:jc w:val="center"/>
        <w:rPr>
          <w:sz w:val="28"/>
          <w:szCs w:val="28"/>
        </w:rPr>
      </w:pPr>
    </w:p>
    <w:p w:rsidR="004547A1" w:rsidRDefault="004547A1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5D3D3F" w:rsidRDefault="005D3D3F" w:rsidP="005D3D3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D3D3F" w:rsidRDefault="005D3D3F" w:rsidP="005D3D3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D3D3F" w:rsidRDefault="005D3D3F" w:rsidP="005D3D3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5D3D3F" w:rsidRDefault="005D3D3F" w:rsidP="005D3D3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5D3D3F" w:rsidRDefault="005D3D3F" w:rsidP="005D3D3F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B00F0">
        <w:rPr>
          <w:sz w:val="28"/>
          <w:szCs w:val="28"/>
        </w:rPr>
        <w:t>23</w:t>
      </w:r>
    </w:p>
    <w:p w:rsidR="005D3D3F" w:rsidRDefault="005D3D3F" w:rsidP="0043380B">
      <w:pPr>
        <w:ind w:left="4962"/>
        <w:jc w:val="center"/>
        <w:rPr>
          <w:sz w:val="28"/>
          <w:szCs w:val="28"/>
        </w:rPr>
      </w:pPr>
    </w:p>
    <w:p w:rsidR="0043380B" w:rsidRDefault="001B00F0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380B">
        <w:rPr>
          <w:sz w:val="28"/>
          <w:szCs w:val="28"/>
        </w:rPr>
        <w:t>ПРИЛОЖЕНИЕ</w:t>
      </w:r>
    </w:p>
    <w:p w:rsidR="00261EF9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D69FC">
        <w:rPr>
          <w:sz w:val="28"/>
          <w:szCs w:val="28"/>
        </w:rPr>
        <w:t>решени</w:t>
      </w:r>
      <w:r w:rsidR="005D3D3F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090E33" w:rsidRDefault="00646292" w:rsidP="0043380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315">
        <w:rPr>
          <w:sz w:val="28"/>
          <w:szCs w:val="28"/>
        </w:rPr>
        <w:t xml:space="preserve">от </w:t>
      </w:r>
      <w:r w:rsidR="001B00F0">
        <w:rPr>
          <w:sz w:val="28"/>
          <w:szCs w:val="28"/>
        </w:rPr>
        <w:t>25</w:t>
      </w:r>
      <w:r w:rsidR="00864315">
        <w:rPr>
          <w:sz w:val="28"/>
          <w:szCs w:val="28"/>
        </w:rPr>
        <w:t xml:space="preserve"> </w:t>
      </w:r>
      <w:r w:rsidR="001B00F0">
        <w:rPr>
          <w:sz w:val="28"/>
          <w:szCs w:val="28"/>
        </w:rPr>
        <w:t>марта</w:t>
      </w:r>
      <w:r w:rsidR="00864315">
        <w:rPr>
          <w:sz w:val="28"/>
          <w:szCs w:val="28"/>
        </w:rPr>
        <w:t xml:space="preserve"> 202</w:t>
      </w:r>
      <w:r w:rsidR="001B00F0">
        <w:rPr>
          <w:sz w:val="28"/>
          <w:szCs w:val="28"/>
        </w:rPr>
        <w:t>2</w:t>
      </w:r>
      <w:r w:rsidR="00864315">
        <w:rPr>
          <w:sz w:val="28"/>
          <w:szCs w:val="28"/>
        </w:rPr>
        <w:t xml:space="preserve"> года № 3</w:t>
      </w:r>
    </w:p>
    <w:p w:rsidR="00090E33" w:rsidRDefault="00090E33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1B4CF4" w:rsidRDefault="001B4CF4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должностного лица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органа местного самоуправления</w:t>
      </w:r>
    </w:p>
    <w:p w:rsidR="00090E33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Кавказского сельского поселения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8E3939" w:rsidRDefault="008E3939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8E3939" w:rsidRDefault="008E3939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090E33" w:rsidRDefault="00090E33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43380B" w:rsidRDefault="0043380B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Настоящее Положение </w:t>
      </w:r>
      <w:r w:rsidR="00010655">
        <w:rPr>
          <w:spacing w:val="6"/>
          <w:sz w:val="28"/>
          <w:szCs w:val="28"/>
        </w:rPr>
        <w:t xml:space="preserve">об оплате </w:t>
      </w:r>
      <w:proofErr w:type="gramStart"/>
      <w:r w:rsidR="00010655">
        <w:rPr>
          <w:spacing w:val="6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010655">
        <w:rPr>
          <w:spacing w:val="6"/>
          <w:sz w:val="28"/>
          <w:szCs w:val="28"/>
        </w:rPr>
        <w:t xml:space="preserve"> района (далее – Положение) </w:t>
      </w:r>
      <w:r>
        <w:rPr>
          <w:spacing w:val="6"/>
          <w:sz w:val="28"/>
          <w:szCs w:val="28"/>
        </w:rPr>
        <w:t>устанавливает размер оплаты труда лиц, замещающих выборные муниципальные должности в органе местного самоуправления – администрации Кавказско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сельско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поселени</w:t>
      </w:r>
      <w:r w:rsidR="00261EF9">
        <w:rPr>
          <w:spacing w:val="6"/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Кавказского района. 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Оплата труда выборного должностного лица Кавказского сельского поселения Кавказского района - главы </w:t>
      </w:r>
      <w:r w:rsidR="00261EF9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ежемесячных и иных дополнительных выплат.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Размер должностного оклада утверждается решением Совета Кавказского сельского поселения Кавказского района согласно приложению</w:t>
      </w:r>
      <w:r w:rsidR="00090E33">
        <w:rPr>
          <w:color w:val="000000"/>
          <w:spacing w:val="6"/>
          <w:sz w:val="28"/>
          <w:szCs w:val="28"/>
        </w:rPr>
        <w:t xml:space="preserve"> №</w:t>
      </w:r>
      <w:r>
        <w:rPr>
          <w:color w:val="000000"/>
          <w:spacing w:val="6"/>
          <w:sz w:val="28"/>
          <w:szCs w:val="28"/>
        </w:rPr>
        <w:t xml:space="preserve"> 1 к настоящему Положению.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Должностной оклад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 ежемесячным и иным дополнительным выплатам относятся: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 (приложение № 1);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преми</w:t>
      </w:r>
      <w:r w:rsidR="00CE744B">
        <w:rPr>
          <w:sz w:val="28"/>
          <w:szCs w:val="28"/>
        </w:rPr>
        <w:t>и</w:t>
      </w:r>
      <w:r>
        <w:rPr>
          <w:sz w:val="28"/>
          <w:szCs w:val="28"/>
        </w:rPr>
        <w:t xml:space="preserve"> по итогам работы за месяц, квартал, год в размере </w:t>
      </w:r>
      <w:r w:rsidR="00FF5FB5">
        <w:rPr>
          <w:sz w:val="28"/>
          <w:szCs w:val="28"/>
        </w:rPr>
        <w:t>двенадцати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окладов;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окладов и материальная </w:t>
      </w:r>
      <w:r>
        <w:rPr>
          <w:sz w:val="28"/>
          <w:szCs w:val="28"/>
        </w:rPr>
        <w:lastRenderedPageBreak/>
        <w:t xml:space="preserve">помощь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формировании годового фонда оплаты труда выборного должностного лица - главы </w:t>
      </w:r>
      <w:r w:rsidR="00EC0BEF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ежемесячного денежного поощрения в размере </w:t>
      </w:r>
      <w:r w:rsidR="00B938BC">
        <w:rPr>
          <w:sz w:val="28"/>
          <w:szCs w:val="28"/>
        </w:rPr>
        <w:t>62,4</w:t>
      </w:r>
      <w:r>
        <w:rPr>
          <w:sz w:val="28"/>
          <w:szCs w:val="28"/>
        </w:rPr>
        <w:t xml:space="preserve"> должностных окладов; премии в размере </w:t>
      </w:r>
      <w:r w:rsidR="00B938BC">
        <w:rPr>
          <w:sz w:val="28"/>
          <w:szCs w:val="28"/>
        </w:rPr>
        <w:t>12</w:t>
      </w:r>
      <w:r>
        <w:rPr>
          <w:sz w:val="28"/>
          <w:szCs w:val="28"/>
        </w:rPr>
        <w:t xml:space="preserve"> должностных окладов; единовременной выплаты </w:t>
      </w:r>
      <w:r w:rsidR="00EC0BEF">
        <w:rPr>
          <w:sz w:val="28"/>
          <w:szCs w:val="28"/>
        </w:rPr>
        <w:t xml:space="preserve">при предоставлении ежегодного оплачиваемого отпуска </w:t>
      </w:r>
      <w:r>
        <w:rPr>
          <w:sz w:val="28"/>
          <w:szCs w:val="28"/>
        </w:rPr>
        <w:t xml:space="preserve">и материальной помощи в размере 4-х должностных окладов. </w:t>
      </w:r>
      <w:proofErr w:type="gramEnd"/>
    </w:p>
    <w:p w:rsidR="0043380B" w:rsidRDefault="0043380B" w:rsidP="0043380B">
      <w:pPr>
        <w:ind w:firstLine="851"/>
        <w:jc w:val="both"/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Начальник </w:t>
      </w:r>
      <w:r w:rsidR="004F1B08">
        <w:rPr>
          <w:bCs/>
          <w:color w:val="000000"/>
          <w:spacing w:val="6"/>
          <w:sz w:val="28"/>
          <w:szCs w:val="28"/>
        </w:rPr>
        <w:t xml:space="preserve">финансового </w:t>
      </w:r>
      <w:r>
        <w:rPr>
          <w:bCs/>
          <w:color w:val="000000"/>
          <w:spacing w:val="6"/>
          <w:sz w:val="28"/>
          <w:szCs w:val="28"/>
        </w:rPr>
        <w:t>отдела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 w:rsidR="0043380B"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Кавказского района</w:t>
      </w:r>
      <w:r w:rsidR="0043380B"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Е.П.</w:t>
      </w:r>
      <w:r>
        <w:rPr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="0043380B"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43380B" w:rsidRDefault="0043380B" w:rsidP="0043380B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3380B" w:rsidRDefault="0043380B" w:rsidP="00090E33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выборн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F1B08">
        <w:rPr>
          <w:sz w:val="28"/>
          <w:szCs w:val="28"/>
        </w:rPr>
        <w:t>а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43380B" w:rsidRDefault="0043380B" w:rsidP="00090E33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43380B" w:rsidRDefault="0043380B" w:rsidP="0043380B">
      <w:pPr>
        <w:ind w:left="5471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</w:t>
      </w:r>
      <w:r w:rsidR="004F1B08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оклад</w:t>
      </w:r>
      <w:r w:rsidR="004F1B0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и ежемесячного денежного поощрения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выборн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должностн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4F1B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2"/>
      </w:tblGrid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 w:rsidP="006E0235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92C47" w:rsidRDefault="007B50D1" w:rsidP="007B50D1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7B50D1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</w:tbl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D04A43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</w:t>
      </w: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6E0235" w:rsidRDefault="006E0235" w:rsidP="006E0235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sectPr w:rsidR="0043380B" w:rsidSect="00E90E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A"/>
    <w:rsid w:val="00010655"/>
    <w:rsid w:val="000452CC"/>
    <w:rsid w:val="0007149E"/>
    <w:rsid w:val="000777D7"/>
    <w:rsid w:val="00090E33"/>
    <w:rsid w:val="000B66BA"/>
    <w:rsid w:val="001326B6"/>
    <w:rsid w:val="001679F4"/>
    <w:rsid w:val="001B00F0"/>
    <w:rsid w:val="001B4CF4"/>
    <w:rsid w:val="002075C6"/>
    <w:rsid w:val="0025541E"/>
    <w:rsid w:val="00261EF9"/>
    <w:rsid w:val="00382C1D"/>
    <w:rsid w:val="003B230A"/>
    <w:rsid w:val="0043380B"/>
    <w:rsid w:val="004547A1"/>
    <w:rsid w:val="004A6DDD"/>
    <w:rsid w:val="004D5626"/>
    <w:rsid w:val="004F1B08"/>
    <w:rsid w:val="005649D2"/>
    <w:rsid w:val="00565CFF"/>
    <w:rsid w:val="005D3D3F"/>
    <w:rsid w:val="00646292"/>
    <w:rsid w:val="00680B03"/>
    <w:rsid w:val="006E0235"/>
    <w:rsid w:val="006E4DA1"/>
    <w:rsid w:val="007114DA"/>
    <w:rsid w:val="00726D74"/>
    <w:rsid w:val="0077704D"/>
    <w:rsid w:val="007861F8"/>
    <w:rsid w:val="007907ED"/>
    <w:rsid w:val="007B50D1"/>
    <w:rsid w:val="00864315"/>
    <w:rsid w:val="008E3939"/>
    <w:rsid w:val="009C3475"/>
    <w:rsid w:val="00A76D00"/>
    <w:rsid w:val="00B77D65"/>
    <w:rsid w:val="00B938BC"/>
    <w:rsid w:val="00BA63C7"/>
    <w:rsid w:val="00C17136"/>
    <w:rsid w:val="00C92C47"/>
    <w:rsid w:val="00C97E7D"/>
    <w:rsid w:val="00CE744B"/>
    <w:rsid w:val="00D04A43"/>
    <w:rsid w:val="00E764EA"/>
    <w:rsid w:val="00E849DB"/>
    <w:rsid w:val="00E90EF1"/>
    <w:rsid w:val="00EA2212"/>
    <w:rsid w:val="00EC0BEF"/>
    <w:rsid w:val="00ED69FC"/>
    <w:rsid w:val="00F14129"/>
    <w:rsid w:val="00F74301"/>
    <w:rsid w:val="00F96F5A"/>
    <w:rsid w:val="00FD5AC6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23</cp:revision>
  <cp:lastPrinted>2024-07-29T11:13:00Z</cp:lastPrinted>
  <dcterms:created xsi:type="dcterms:W3CDTF">2022-09-13T10:17:00Z</dcterms:created>
  <dcterms:modified xsi:type="dcterms:W3CDTF">2024-07-29T11:17:00Z</dcterms:modified>
</cp:coreProperties>
</file>