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F20820">
        <w:rPr>
          <w:sz w:val="28"/>
          <w:szCs w:val="28"/>
          <w:u w:val="single"/>
        </w:rPr>
        <w:t>20.04.2023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4F2735" w:rsidRPr="00F20820" w:rsidRDefault="00CB1127" w:rsidP="004F2735">
      <w:pPr>
        <w:pStyle w:val="1"/>
        <w:spacing w:line="240" w:lineRule="auto"/>
        <w:rPr>
          <w:snapToGrid w:val="0"/>
          <w:szCs w:val="28"/>
          <w:u w:val="single"/>
          <w:lang w:val="ru-RU"/>
        </w:rPr>
      </w:pPr>
      <w:r w:rsidRPr="00A55C30">
        <w:rPr>
          <w:szCs w:val="28"/>
        </w:rPr>
        <w:t>2. Наименование документа:</w:t>
      </w:r>
      <w:r w:rsidR="009378F7">
        <w:rPr>
          <w:szCs w:val="28"/>
        </w:rPr>
        <w:t xml:space="preserve"> </w:t>
      </w:r>
      <w:r w:rsidR="00F20820">
        <w:rPr>
          <w:szCs w:val="28"/>
          <w:lang w:val="ru-RU"/>
        </w:rPr>
        <w:t>«</w:t>
      </w:r>
      <w:r w:rsidR="00A13956">
        <w:rPr>
          <w:snapToGrid w:val="0"/>
          <w:szCs w:val="28"/>
          <w:u w:val="single"/>
          <w:lang w:val="ru-RU"/>
        </w:rPr>
        <w:t>Об исполнении бюджета Кавказского сельского поселения Кавказского района за 2022 год</w:t>
      </w:r>
      <w:bookmarkStart w:id="0" w:name="_GoBack"/>
      <w:bookmarkEnd w:id="0"/>
      <w:r w:rsidR="00F20820">
        <w:rPr>
          <w:snapToGrid w:val="0"/>
          <w:szCs w:val="28"/>
          <w:u w:val="single"/>
          <w:lang w:val="ru-RU"/>
        </w:rPr>
        <w:t>»</w:t>
      </w:r>
    </w:p>
    <w:p w:rsidR="00C9469C" w:rsidRPr="00F20820" w:rsidRDefault="00C9469C" w:rsidP="00C9469C">
      <w:pPr>
        <w:jc w:val="both"/>
        <w:rPr>
          <w:sz w:val="28"/>
          <w:szCs w:val="28"/>
          <w:u w:val="single"/>
          <w:lang w:val="x-non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155EA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4F2735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86A00"/>
    <w:rsid w:val="009C604B"/>
    <w:rsid w:val="009C623D"/>
    <w:rsid w:val="009D0E95"/>
    <w:rsid w:val="009D5017"/>
    <w:rsid w:val="009F1F03"/>
    <w:rsid w:val="00A029D7"/>
    <w:rsid w:val="00A1186E"/>
    <w:rsid w:val="00A13956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20820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2023-06-16T11:35:00Z</dcterms:created>
  <dcterms:modified xsi:type="dcterms:W3CDTF">2023-06-16T11:36:00Z</dcterms:modified>
</cp:coreProperties>
</file>