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073" w:rsidRDefault="00F60D40" w:rsidP="00293DC5">
      <w:pPr>
        <w:pStyle w:val="24"/>
        <w:ind w:left="8931"/>
        <w:jc w:val="right"/>
        <w:rPr>
          <w:rStyle w:val="7"/>
          <w:b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приложение № 1</w:t>
      </w:r>
    </w:p>
    <w:p w:rsidR="00333073" w:rsidRDefault="00F60D40" w:rsidP="00293DC5">
      <w:pPr>
        <w:pStyle w:val="1a"/>
        <w:ind w:left="8931" w:right="18"/>
        <w:jc w:val="right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333073" w:rsidRDefault="00333073">
      <w:pPr>
        <w:pStyle w:val="1a"/>
        <w:ind w:left="8931" w:right="18"/>
        <w:jc w:val="center"/>
        <w:rPr>
          <w:lang w:val="ru-RU"/>
        </w:rPr>
      </w:pPr>
    </w:p>
    <w:p w:rsidR="00333073" w:rsidRDefault="00333073">
      <w:pPr>
        <w:pStyle w:val="24"/>
        <w:jc w:val="right"/>
      </w:pPr>
    </w:p>
    <w:p w:rsidR="00333073" w:rsidRDefault="00F60D40">
      <w:pPr>
        <w:pStyle w:val="24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ЦЕЛИ, ЗАДАЧИ И ЦЕЛЕВЫЕ ПОКАЗАТЕЛИ ПОДПРОГРАММЫ</w:t>
      </w:r>
    </w:p>
    <w:p w:rsidR="00333073" w:rsidRDefault="00F60D40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района» </w:t>
      </w:r>
    </w:p>
    <w:p w:rsidR="00333073" w:rsidRDefault="00333073">
      <w:pPr>
        <w:pStyle w:val="24"/>
        <w:jc w:val="center"/>
        <w:rPr>
          <w:sz w:val="28"/>
          <w:szCs w:val="28"/>
        </w:rPr>
      </w:pPr>
    </w:p>
    <w:tbl>
      <w:tblPr>
        <w:tblW w:w="5418" w:type="pct"/>
        <w:tblInd w:w="-378" w:type="dxa"/>
        <w:tblLayout w:type="fixed"/>
        <w:tblCellMar>
          <w:left w:w="48" w:type="dxa"/>
        </w:tblCellMar>
        <w:tblLook w:val="0000" w:firstRow="0" w:lastRow="0" w:firstColumn="0" w:lastColumn="0" w:noHBand="0" w:noVBand="0"/>
      </w:tblPr>
      <w:tblGrid>
        <w:gridCol w:w="496"/>
        <w:gridCol w:w="4488"/>
        <w:gridCol w:w="972"/>
        <w:gridCol w:w="707"/>
        <w:gridCol w:w="789"/>
        <w:gridCol w:w="911"/>
        <w:gridCol w:w="927"/>
        <w:gridCol w:w="922"/>
        <w:gridCol w:w="920"/>
        <w:gridCol w:w="916"/>
        <w:gridCol w:w="969"/>
        <w:gridCol w:w="735"/>
        <w:gridCol w:w="735"/>
        <w:gridCol w:w="735"/>
        <w:gridCol w:w="735"/>
      </w:tblGrid>
      <w:tr w:rsidR="00293DC5" w:rsidTr="008D4337">
        <w:trPr>
          <w:trHeight w:val="386"/>
        </w:trPr>
        <w:tc>
          <w:tcPr>
            <w:tcW w:w="4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9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7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9294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293DC5" w:rsidTr="00293DC5">
        <w:trPr>
          <w:trHeight w:val="386"/>
        </w:trPr>
        <w:tc>
          <w:tcPr>
            <w:tcW w:w="4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4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9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2020 год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2022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2023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2024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2025 год</w:t>
            </w:r>
          </w:p>
        </w:tc>
      </w:tr>
      <w:tr w:rsidR="00293DC5" w:rsidTr="00293DC5">
        <w:trPr>
          <w:trHeight w:val="25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6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7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8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9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11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12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13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14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15</w:t>
            </w:r>
          </w:p>
        </w:tc>
      </w:tr>
      <w:tr w:rsidR="00293DC5" w:rsidTr="008D4337">
        <w:trPr>
          <w:trHeight w:val="297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61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 w:rsidP="007E26C4">
            <w:pPr>
              <w:pStyle w:val="24"/>
              <w:widowControl w:val="0"/>
              <w:snapToGrid w:val="0"/>
              <w:rPr>
                <w:rStyle w:val="1"/>
              </w:rPr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</w:t>
            </w:r>
            <w:bookmarkStart w:id="0" w:name="_GoBack"/>
            <w:bookmarkEnd w:id="0"/>
            <w:r>
              <w:rPr>
                <w:bCs/>
              </w:rPr>
              <w:t>»</w:t>
            </w:r>
          </w:p>
        </w:tc>
      </w:tr>
      <w:tr w:rsidR="008D4337" w:rsidTr="005B4F02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widowControl w:val="0"/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400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200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</w:tr>
      <w:tr w:rsidR="008D4337" w:rsidTr="005B4F02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800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</w:tr>
    </w:tbl>
    <w:p w:rsidR="00333073" w:rsidRDefault="00333073">
      <w:pPr>
        <w:pStyle w:val="24"/>
        <w:jc w:val="both"/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293DC5" w:rsidP="00293DC5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 xml:space="preserve">Глава </w:t>
      </w:r>
      <w:r w:rsidR="00BE52D0">
        <w:rPr>
          <w:rStyle w:val="a6"/>
          <w:b w:val="0"/>
          <w:bCs/>
          <w:sz w:val="28"/>
          <w:szCs w:val="28"/>
        </w:rPr>
        <w:t>К</w:t>
      </w:r>
      <w:r w:rsidR="00F60D40">
        <w:rPr>
          <w:rStyle w:val="a6"/>
          <w:b w:val="0"/>
          <w:bCs/>
          <w:sz w:val="28"/>
          <w:szCs w:val="28"/>
        </w:rPr>
        <w:t>авказского сельского поселения</w:t>
      </w:r>
    </w:p>
    <w:p w:rsidR="00333073" w:rsidRDefault="00F60D40">
      <w:pPr>
        <w:pStyle w:val="24"/>
        <w:ind w:left="284"/>
        <w:jc w:val="both"/>
        <w:rPr>
          <w:b/>
        </w:rPr>
      </w:pPr>
      <w:r>
        <w:rPr>
          <w:rStyle w:val="a6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  <w:t xml:space="preserve">                         </w:t>
      </w:r>
      <w:r w:rsidR="00BE52D0">
        <w:rPr>
          <w:rStyle w:val="a6"/>
          <w:b w:val="0"/>
          <w:bCs/>
          <w:sz w:val="28"/>
          <w:szCs w:val="28"/>
        </w:rPr>
        <w:t>И.В. Бережинская</w:t>
      </w:r>
    </w:p>
    <w:p w:rsidR="00333073" w:rsidRDefault="00333073">
      <w:pPr>
        <w:ind w:left="9204"/>
        <w:jc w:val="center"/>
      </w:pPr>
    </w:p>
    <w:p w:rsidR="00333073" w:rsidRDefault="00333073">
      <w:pPr>
        <w:ind w:left="9204"/>
        <w:jc w:val="center"/>
      </w:pPr>
    </w:p>
    <w:sectPr w:rsidR="00333073">
      <w:headerReference w:type="default" r:id="rId7"/>
      <w:footerReference w:type="default" r:id="rId8"/>
      <w:pgSz w:w="16838" w:h="11906" w:orient="landscape"/>
      <w:pgMar w:top="709" w:right="1134" w:bottom="625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337" w:rsidRDefault="008D4337">
      <w:r>
        <w:separator/>
      </w:r>
    </w:p>
  </w:endnote>
  <w:endnote w:type="continuationSeparator" w:id="0">
    <w:p w:rsidR="008D4337" w:rsidRDefault="008D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337" w:rsidRDefault="008D4337">
      <w:r>
        <w:separator/>
      </w:r>
    </w:p>
  </w:footnote>
  <w:footnote w:type="continuationSeparator" w:id="0">
    <w:p w:rsidR="008D4337" w:rsidRDefault="008D4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073"/>
    <w:rsid w:val="00060ECF"/>
    <w:rsid w:val="00276678"/>
    <w:rsid w:val="00293DC5"/>
    <w:rsid w:val="00333073"/>
    <w:rsid w:val="004A4BE5"/>
    <w:rsid w:val="005B4F02"/>
    <w:rsid w:val="007E26C4"/>
    <w:rsid w:val="008D4337"/>
    <w:rsid w:val="00964B07"/>
    <w:rsid w:val="00BE52D0"/>
    <w:rsid w:val="00E80458"/>
    <w:rsid w:val="00F6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 Админстрация Кавказского сельского поселения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Кравченко</cp:lastModifiedBy>
  <cp:revision>22</cp:revision>
  <cp:lastPrinted>2020-12-10T14:09:00Z</cp:lastPrinted>
  <dcterms:created xsi:type="dcterms:W3CDTF">2019-10-08T06:04:00Z</dcterms:created>
  <dcterms:modified xsi:type="dcterms:W3CDTF">2023-01-31T06:16:00Z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