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71" w:rsidRPr="00B515B2" w:rsidRDefault="00A84A71" w:rsidP="00A84A71">
      <w:pPr>
        <w:jc w:val="center"/>
        <w:rPr>
          <w:sz w:val="28"/>
          <w:szCs w:val="28"/>
        </w:rPr>
      </w:pPr>
      <w:r w:rsidRPr="00B515B2">
        <w:rPr>
          <w:sz w:val="28"/>
          <w:szCs w:val="28"/>
        </w:rPr>
        <w:t>АДМИНИСТРАЦИЯ КАВКАЗСКОГО СЕЛЬСКОГО ПОСЕЛЕНИЯ</w:t>
      </w:r>
    </w:p>
    <w:p w:rsidR="00A84A71" w:rsidRPr="00B515B2" w:rsidRDefault="00A84A71" w:rsidP="00A84A71">
      <w:pPr>
        <w:jc w:val="center"/>
        <w:rPr>
          <w:sz w:val="28"/>
          <w:szCs w:val="28"/>
        </w:rPr>
      </w:pPr>
      <w:r w:rsidRPr="00B515B2">
        <w:rPr>
          <w:sz w:val="28"/>
          <w:szCs w:val="28"/>
        </w:rPr>
        <w:t>КАВКАЗСКОГО РАЙОНА</w:t>
      </w:r>
    </w:p>
    <w:p w:rsidR="00A84A71" w:rsidRPr="00B515B2" w:rsidRDefault="00A84A71" w:rsidP="00A84A71">
      <w:pPr>
        <w:jc w:val="center"/>
        <w:rPr>
          <w:sz w:val="28"/>
          <w:szCs w:val="28"/>
        </w:rPr>
      </w:pPr>
    </w:p>
    <w:p w:rsidR="00A84A71" w:rsidRPr="00B515B2" w:rsidRDefault="005C65DB" w:rsidP="00A84A71">
      <w:pPr>
        <w:jc w:val="center"/>
        <w:rPr>
          <w:sz w:val="28"/>
          <w:szCs w:val="28"/>
        </w:rPr>
      </w:pPr>
      <w:r>
        <w:rPr>
          <w:sz w:val="28"/>
          <w:szCs w:val="28"/>
        </w:rPr>
        <w:t xml:space="preserve">ПРОЕКТ </w:t>
      </w:r>
      <w:r w:rsidR="00A84A71" w:rsidRPr="00B515B2">
        <w:rPr>
          <w:sz w:val="28"/>
          <w:szCs w:val="28"/>
        </w:rPr>
        <w:t>ПОСТАНОВЛЕНИ</w:t>
      </w:r>
      <w:r>
        <w:rPr>
          <w:sz w:val="28"/>
          <w:szCs w:val="28"/>
        </w:rPr>
        <w:t>Я</w:t>
      </w:r>
    </w:p>
    <w:p w:rsidR="00A84A71" w:rsidRPr="00B515B2" w:rsidRDefault="00A84A71" w:rsidP="00A84A71">
      <w:pPr>
        <w:jc w:val="center"/>
        <w:rPr>
          <w:sz w:val="28"/>
          <w:szCs w:val="28"/>
        </w:rPr>
      </w:pPr>
    </w:p>
    <w:p w:rsidR="00044AE8" w:rsidRDefault="00044AE8" w:rsidP="00526E92">
      <w:pPr>
        <w:autoSpaceDE w:val="0"/>
        <w:autoSpaceDN w:val="0"/>
        <w:adjustRightInd w:val="0"/>
        <w:ind w:firstLine="720"/>
        <w:jc w:val="center"/>
        <w:rPr>
          <w:b/>
          <w:bCs/>
          <w:sz w:val="28"/>
          <w:szCs w:val="28"/>
          <w:shd w:val="clear" w:color="auto" w:fill="EFEFF7"/>
        </w:rPr>
      </w:pPr>
    </w:p>
    <w:p w:rsidR="00044AE8" w:rsidRDefault="00044AE8" w:rsidP="00526E92">
      <w:pPr>
        <w:autoSpaceDE w:val="0"/>
        <w:autoSpaceDN w:val="0"/>
        <w:adjustRightInd w:val="0"/>
        <w:ind w:firstLine="720"/>
        <w:jc w:val="center"/>
        <w:rPr>
          <w:b/>
          <w:bCs/>
          <w:sz w:val="28"/>
          <w:szCs w:val="28"/>
          <w:shd w:val="clear" w:color="auto" w:fill="EFEFF7"/>
        </w:rPr>
      </w:pPr>
    </w:p>
    <w:p w:rsidR="006D0850" w:rsidRPr="006D0850" w:rsidRDefault="000F30F9" w:rsidP="00044AE8">
      <w:pPr>
        <w:autoSpaceDE w:val="0"/>
        <w:autoSpaceDN w:val="0"/>
        <w:adjustRightInd w:val="0"/>
        <w:jc w:val="center"/>
        <w:rPr>
          <w:rStyle w:val="msonormal0"/>
          <w:b/>
        </w:rPr>
      </w:pPr>
      <w:r w:rsidRPr="000F30F9">
        <w:rPr>
          <w:rStyle w:val="msonormal0"/>
          <w:b/>
          <w:bCs/>
          <w:sz w:val="28"/>
          <w:szCs w:val="28"/>
        </w:rPr>
        <w:t xml:space="preserve">О предоставлении права на размещение </w:t>
      </w:r>
      <w:r>
        <w:rPr>
          <w:rStyle w:val="msonormal0"/>
          <w:b/>
          <w:bCs/>
          <w:sz w:val="28"/>
          <w:szCs w:val="28"/>
        </w:rPr>
        <w:t>нестационарных торговых объектов</w:t>
      </w:r>
      <w:r w:rsidR="006D0850">
        <w:rPr>
          <w:rStyle w:val="msonormal0"/>
          <w:b/>
          <w:bCs/>
          <w:sz w:val="28"/>
          <w:szCs w:val="28"/>
        </w:rPr>
        <w:t>,</w:t>
      </w:r>
      <w:r w:rsidRPr="000F30F9">
        <w:rPr>
          <w:rStyle w:val="msonormal0"/>
          <w:b/>
          <w:bCs/>
          <w:sz w:val="28"/>
          <w:szCs w:val="28"/>
        </w:rPr>
        <w:t xml:space="preserve"> </w:t>
      </w:r>
      <w:r w:rsidR="006D0850" w:rsidRPr="006D0850">
        <w:rPr>
          <w:rStyle w:val="msonormal0"/>
          <w:b/>
          <w:bCs/>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w:t>
      </w:r>
      <w:r w:rsidR="00D0530C">
        <w:rPr>
          <w:rStyle w:val="msonormal0"/>
          <w:b/>
          <w:bCs/>
          <w:sz w:val="28"/>
          <w:szCs w:val="28"/>
        </w:rPr>
        <w:t>Кавказского</w:t>
      </w:r>
      <w:r w:rsidR="006D0850" w:rsidRPr="006D0850">
        <w:rPr>
          <w:rStyle w:val="msonormal0"/>
          <w:b/>
          <w:bCs/>
          <w:sz w:val="28"/>
          <w:szCs w:val="28"/>
        </w:rPr>
        <w:t xml:space="preserve"> поселения Кавказского района</w:t>
      </w:r>
    </w:p>
    <w:p w:rsidR="002B507D" w:rsidRDefault="002B507D" w:rsidP="00526E92">
      <w:pPr>
        <w:autoSpaceDE w:val="0"/>
        <w:autoSpaceDN w:val="0"/>
        <w:adjustRightInd w:val="0"/>
        <w:ind w:firstLine="720"/>
        <w:jc w:val="both"/>
        <w:rPr>
          <w:sz w:val="28"/>
          <w:szCs w:val="28"/>
        </w:rPr>
      </w:pPr>
    </w:p>
    <w:p w:rsidR="00C30A57" w:rsidRPr="00A86A96" w:rsidRDefault="00C30A57" w:rsidP="00526E92">
      <w:pPr>
        <w:autoSpaceDE w:val="0"/>
        <w:autoSpaceDN w:val="0"/>
        <w:adjustRightInd w:val="0"/>
        <w:ind w:firstLine="720"/>
        <w:jc w:val="both"/>
        <w:rPr>
          <w:sz w:val="28"/>
          <w:szCs w:val="28"/>
        </w:rPr>
      </w:pPr>
    </w:p>
    <w:p w:rsidR="002B507D" w:rsidRPr="00A86A96" w:rsidRDefault="002B507D" w:rsidP="002B507D">
      <w:pPr>
        <w:autoSpaceDE w:val="0"/>
        <w:autoSpaceDN w:val="0"/>
        <w:adjustRightInd w:val="0"/>
        <w:ind w:firstLine="720"/>
        <w:jc w:val="both"/>
        <w:rPr>
          <w:sz w:val="28"/>
          <w:szCs w:val="28"/>
        </w:rPr>
      </w:pPr>
    </w:p>
    <w:p w:rsidR="002B507D" w:rsidRPr="00A86A96" w:rsidRDefault="00826B10" w:rsidP="00E108B7">
      <w:pPr>
        <w:autoSpaceDE w:val="0"/>
        <w:autoSpaceDN w:val="0"/>
        <w:adjustRightInd w:val="0"/>
        <w:ind w:firstLine="709"/>
        <w:jc w:val="both"/>
        <w:rPr>
          <w:sz w:val="28"/>
          <w:szCs w:val="28"/>
        </w:rPr>
      </w:pPr>
      <w:r w:rsidRPr="00A86A96">
        <w:rPr>
          <w:sz w:val="28"/>
          <w:szCs w:val="28"/>
        </w:rPr>
        <w:t xml:space="preserve">Руководствуясь </w:t>
      </w:r>
      <w:r w:rsidR="002B507D" w:rsidRPr="00A86A96">
        <w:rPr>
          <w:sz w:val="28"/>
          <w:szCs w:val="28"/>
        </w:rPr>
        <w:t xml:space="preserve">Федеральным </w:t>
      </w:r>
      <w:r w:rsidRPr="00A86A96">
        <w:rPr>
          <w:sz w:val="28"/>
          <w:szCs w:val="28"/>
        </w:rPr>
        <w:t xml:space="preserve">законом от 6 октября 2003 года </w:t>
      </w:r>
      <w:r w:rsidR="002B507D" w:rsidRPr="00A86A96">
        <w:rPr>
          <w:sz w:val="28"/>
          <w:szCs w:val="28"/>
        </w:rPr>
        <w:t>№ 131- ФЗ «Об общих принципах организации местного самоуправления в Российской Федерации», Федеральным з</w:t>
      </w:r>
      <w:r w:rsidR="00BA326F">
        <w:rPr>
          <w:sz w:val="28"/>
          <w:szCs w:val="28"/>
        </w:rPr>
        <w:t xml:space="preserve">аконом от 28 декабря 2009 года </w:t>
      </w:r>
      <w:r w:rsidR="002B507D" w:rsidRPr="00A86A96">
        <w:rPr>
          <w:sz w:val="28"/>
          <w:szCs w:val="28"/>
        </w:rPr>
        <w:t xml:space="preserve">381-ФЗ </w:t>
      </w:r>
      <w:r w:rsidR="00BA326F">
        <w:rPr>
          <w:sz w:val="28"/>
          <w:szCs w:val="28"/>
        </w:rPr>
        <w:t xml:space="preserve">                       </w:t>
      </w:r>
      <w:r w:rsidR="002B507D" w:rsidRPr="00A86A96">
        <w:rPr>
          <w:sz w:val="28"/>
          <w:szCs w:val="28"/>
        </w:rPr>
        <w:t xml:space="preserve">«Об основах государственного регулирования торговой деятельности в </w:t>
      </w:r>
      <w:r w:rsidR="00BA326F">
        <w:rPr>
          <w:sz w:val="28"/>
          <w:szCs w:val="28"/>
        </w:rPr>
        <w:t xml:space="preserve">                  </w:t>
      </w:r>
      <w:r w:rsidR="002B507D" w:rsidRPr="00A86A96">
        <w:rPr>
          <w:sz w:val="28"/>
          <w:szCs w:val="28"/>
        </w:rPr>
        <w:t xml:space="preserve">Российской Федерации», </w:t>
      </w:r>
      <w:proofErr w:type="gramStart"/>
      <w:r w:rsidR="002B507D" w:rsidRPr="00A86A96">
        <w:rPr>
          <w:sz w:val="28"/>
          <w:szCs w:val="28"/>
        </w:rPr>
        <w:t>п</w:t>
      </w:r>
      <w:proofErr w:type="gramEnd"/>
      <w:r w:rsidR="002B507D" w:rsidRPr="00A86A96">
        <w:rPr>
          <w:sz w:val="28"/>
          <w:szCs w:val="28"/>
        </w:rPr>
        <w:t xml:space="preserve"> о с т а н о в л я ю:</w:t>
      </w:r>
    </w:p>
    <w:p w:rsidR="002B507D" w:rsidRPr="00A86A96" w:rsidRDefault="00D15AF8" w:rsidP="00E108B7">
      <w:pPr>
        <w:autoSpaceDE w:val="0"/>
        <w:autoSpaceDN w:val="0"/>
        <w:adjustRightInd w:val="0"/>
        <w:ind w:firstLine="709"/>
        <w:jc w:val="both"/>
        <w:rPr>
          <w:sz w:val="28"/>
          <w:szCs w:val="28"/>
        </w:rPr>
      </w:pPr>
      <w:r>
        <w:rPr>
          <w:sz w:val="28"/>
          <w:szCs w:val="28"/>
        </w:rPr>
        <w:t xml:space="preserve">1. </w:t>
      </w:r>
      <w:r w:rsidR="002B507D" w:rsidRPr="00A86A96">
        <w:rPr>
          <w:sz w:val="28"/>
          <w:szCs w:val="28"/>
        </w:rPr>
        <w:t>Утвердить:</w:t>
      </w:r>
    </w:p>
    <w:p w:rsidR="002B507D" w:rsidRPr="00A86A96" w:rsidRDefault="002B507D" w:rsidP="005276B2">
      <w:pPr>
        <w:autoSpaceDE w:val="0"/>
        <w:autoSpaceDN w:val="0"/>
        <w:adjustRightInd w:val="0"/>
        <w:ind w:firstLine="708"/>
        <w:jc w:val="both"/>
        <w:outlineLvl w:val="0"/>
        <w:rPr>
          <w:sz w:val="28"/>
          <w:szCs w:val="28"/>
        </w:rPr>
      </w:pPr>
      <w:bookmarkStart w:id="0" w:name="sub_1011"/>
      <w:r w:rsidRPr="00A86A96">
        <w:rPr>
          <w:sz w:val="28"/>
          <w:szCs w:val="28"/>
        </w:rPr>
        <w:t>1.1. Положение о</w:t>
      </w:r>
      <w:r w:rsidR="000B762F" w:rsidRPr="00A86A96">
        <w:rPr>
          <w:sz w:val="28"/>
          <w:szCs w:val="28"/>
        </w:rPr>
        <w:t xml:space="preserve"> предоставлени</w:t>
      </w:r>
      <w:r w:rsidR="00A058D9">
        <w:rPr>
          <w:sz w:val="28"/>
          <w:szCs w:val="28"/>
        </w:rPr>
        <w:t>и</w:t>
      </w:r>
      <w:r w:rsidR="000B762F" w:rsidRPr="00A86A96">
        <w:rPr>
          <w:sz w:val="28"/>
          <w:szCs w:val="28"/>
        </w:rPr>
        <w:t xml:space="preserve"> права на </w:t>
      </w:r>
      <w:r w:rsidRPr="00A86A96">
        <w:rPr>
          <w:sz w:val="28"/>
          <w:szCs w:val="28"/>
        </w:rPr>
        <w:t xml:space="preserve"> размещени</w:t>
      </w:r>
      <w:r w:rsidR="000B762F" w:rsidRPr="00A86A96">
        <w:rPr>
          <w:sz w:val="28"/>
          <w:szCs w:val="28"/>
        </w:rPr>
        <w:t xml:space="preserve">е </w:t>
      </w:r>
      <w:r w:rsidRPr="00A86A96">
        <w:rPr>
          <w:sz w:val="28"/>
          <w:szCs w:val="28"/>
        </w:rPr>
        <w:t>нестационарных торговых объектов</w:t>
      </w:r>
      <w:r w:rsidR="005276B2">
        <w:rPr>
          <w:sz w:val="28"/>
          <w:szCs w:val="28"/>
        </w:rPr>
        <w:t>,</w:t>
      </w:r>
      <w:r w:rsidRPr="00A86A96">
        <w:rPr>
          <w:sz w:val="28"/>
          <w:szCs w:val="28"/>
        </w:rPr>
        <w:t xml:space="preserve"> </w:t>
      </w:r>
      <w:r w:rsidR="005276B2" w:rsidRPr="005276B2">
        <w:rPr>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w:t>
      </w:r>
      <w:r w:rsidR="00D0530C">
        <w:rPr>
          <w:sz w:val="28"/>
          <w:szCs w:val="28"/>
        </w:rPr>
        <w:t>Кавказского сельского</w:t>
      </w:r>
      <w:r w:rsidR="005276B2" w:rsidRPr="005276B2">
        <w:rPr>
          <w:sz w:val="28"/>
          <w:szCs w:val="28"/>
        </w:rPr>
        <w:t xml:space="preserve"> поселения Кавказского района</w:t>
      </w:r>
      <w:r w:rsidRPr="00A86A96">
        <w:rPr>
          <w:sz w:val="28"/>
          <w:szCs w:val="28"/>
        </w:rPr>
        <w:t xml:space="preserve"> (</w:t>
      </w:r>
      <w:hyperlink w:anchor="sub_1" w:history="1">
        <w:r w:rsidRPr="00A86A96">
          <w:rPr>
            <w:sz w:val="28"/>
            <w:szCs w:val="28"/>
          </w:rPr>
          <w:t xml:space="preserve">приложение </w:t>
        </w:r>
        <w:r w:rsidR="001B275A">
          <w:rPr>
            <w:sz w:val="28"/>
            <w:szCs w:val="28"/>
          </w:rPr>
          <w:t>№</w:t>
        </w:r>
        <w:r w:rsidR="00CE262E">
          <w:rPr>
            <w:sz w:val="28"/>
            <w:szCs w:val="28"/>
          </w:rPr>
          <w:t xml:space="preserve"> </w:t>
        </w:r>
        <w:r w:rsidRPr="00A86A96">
          <w:rPr>
            <w:sz w:val="28"/>
            <w:szCs w:val="28"/>
          </w:rPr>
          <w:t>1</w:t>
        </w:r>
      </w:hyperlink>
      <w:r w:rsidRPr="00A86A96">
        <w:rPr>
          <w:sz w:val="28"/>
          <w:szCs w:val="28"/>
        </w:rPr>
        <w:t>).</w:t>
      </w:r>
    </w:p>
    <w:p w:rsidR="00D81819" w:rsidRDefault="00D81819" w:rsidP="00E108B7">
      <w:pPr>
        <w:autoSpaceDE w:val="0"/>
        <w:autoSpaceDN w:val="0"/>
        <w:adjustRightInd w:val="0"/>
        <w:ind w:firstLine="709"/>
        <w:jc w:val="both"/>
        <w:outlineLvl w:val="0"/>
        <w:rPr>
          <w:bCs/>
          <w:sz w:val="28"/>
          <w:szCs w:val="28"/>
        </w:rPr>
      </w:pPr>
      <w:r w:rsidRPr="00A86A96">
        <w:rPr>
          <w:bCs/>
          <w:sz w:val="28"/>
          <w:szCs w:val="28"/>
        </w:rPr>
        <w:t>1.</w:t>
      </w:r>
      <w:r w:rsidR="00452DFC">
        <w:rPr>
          <w:bCs/>
          <w:sz w:val="28"/>
          <w:szCs w:val="28"/>
        </w:rPr>
        <w:t>2</w:t>
      </w:r>
      <w:r w:rsidRPr="00A86A96">
        <w:rPr>
          <w:bCs/>
          <w:sz w:val="28"/>
          <w:szCs w:val="28"/>
        </w:rPr>
        <w:t>. Порядок выдачи разрешений на право размещения сезонных (летних) кафе (приложение №</w:t>
      </w:r>
      <w:r w:rsidR="00CE262E">
        <w:rPr>
          <w:bCs/>
          <w:sz w:val="28"/>
          <w:szCs w:val="28"/>
        </w:rPr>
        <w:t xml:space="preserve"> </w:t>
      </w:r>
      <w:r w:rsidR="00452DFC">
        <w:rPr>
          <w:bCs/>
          <w:sz w:val="28"/>
          <w:szCs w:val="28"/>
        </w:rPr>
        <w:t>2</w:t>
      </w:r>
      <w:r w:rsidRPr="00A86A96">
        <w:rPr>
          <w:bCs/>
          <w:sz w:val="28"/>
          <w:szCs w:val="28"/>
        </w:rPr>
        <w:t>)</w:t>
      </w:r>
      <w:r w:rsidR="00CE262E">
        <w:rPr>
          <w:bCs/>
          <w:sz w:val="28"/>
          <w:szCs w:val="28"/>
        </w:rPr>
        <w:t>.</w:t>
      </w:r>
    </w:p>
    <w:p w:rsidR="006D0850" w:rsidRPr="00A86A96" w:rsidRDefault="006D0850" w:rsidP="006D0850">
      <w:pPr>
        <w:autoSpaceDE w:val="0"/>
        <w:autoSpaceDN w:val="0"/>
        <w:adjustRightInd w:val="0"/>
        <w:ind w:firstLine="708"/>
        <w:jc w:val="both"/>
        <w:outlineLvl w:val="0"/>
        <w:rPr>
          <w:sz w:val="28"/>
          <w:szCs w:val="28"/>
        </w:rPr>
      </w:pPr>
      <w:r>
        <w:rPr>
          <w:bCs/>
          <w:sz w:val="28"/>
          <w:szCs w:val="28"/>
        </w:rPr>
        <w:t>1.</w:t>
      </w:r>
      <w:r w:rsidR="00452DFC">
        <w:rPr>
          <w:bCs/>
          <w:sz w:val="28"/>
          <w:szCs w:val="28"/>
        </w:rPr>
        <w:t>3</w:t>
      </w:r>
      <w:r>
        <w:rPr>
          <w:bCs/>
          <w:sz w:val="28"/>
          <w:szCs w:val="28"/>
        </w:rPr>
        <w:t xml:space="preserve">. Порядок </w:t>
      </w:r>
      <w:r w:rsidRPr="0083676E">
        <w:rPr>
          <w:bCs/>
          <w:sz w:val="28"/>
          <w:szCs w:val="28"/>
        </w:rPr>
        <w:t>предоставлени</w:t>
      </w:r>
      <w:r>
        <w:rPr>
          <w:bCs/>
          <w:sz w:val="28"/>
          <w:szCs w:val="28"/>
        </w:rPr>
        <w:t>я</w:t>
      </w:r>
      <w:r w:rsidRPr="0083676E">
        <w:rPr>
          <w:bCs/>
          <w:sz w:val="28"/>
          <w:szCs w:val="28"/>
        </w:rPr>
        <w:t xml:space="preserve"> права на размещени</w:t>
      </w:r>
      <w:r>
        <w:rPr>
          <w:bCs/>
          <w:sz w:val="28"/>
          <w:szCs w:val="28"/>
        </w:rPr>
        <w:t>е</w:t>
      </w:r>
      <w:r w:rsidRPr="0083676E">
        <w:rPr>
          <w:bCs/>
          <w:sz w:val="28"/>
          <w:szCs w:val="28"/>
        </w:rPr>
        <w:t xml:space="preserve"> нестационарных торговых объектов </w:t>
      </w:r>
      <w:r>
        <w:rPr>
          <w:bCs/>
          <w:sz w:val="28"/>
          <w:szCs w:val="28"/>
        </w:rPr>
        <w:t xml:space="preserve">без проведения Конкурса </w:t>
      </w:r>
      <w:r w:rsidRPr="0083676E">
        <w:rPr>
          <w:bCs/>
          <w:sz w:val="28"/>
          <w:szCs w:val="28"/>
        </w:rPr>
        <w:t xml:space="preserve">на территории </w:t>
      </w:r>
      <w:r w:rsidR="00D0530C">
        <w:rPr>
          <w:bCs/>
          <w:sz w:val="28"/>
          <w:szCs w:val="28"/>
        </w:rPr>
        <w:t>Кавказского сельского</w:t>
      </w:r>
      <w:r w:rsidRPr="0083676E">
        <w:rPr>
          <w:bCs/>
          <w:sz w:val="28"/>
          <w:szCs w:val="28"/>
        </w:rPr>
        <w:t xml:space="preserve"> поселения Кавказского района</w:t>
      </w:r>
      <w:r>
        <w:rPr>
          <w:sz w:val="28"/>
          <w:szCs w:val="28"/>
        </w:rPr>
        <w:t xml:space="preserve"> (приложение № </w:t>
      </w:r>
      <w:r w:rsidR="00452DFC">
        <w:rPr>
          <w:sz w:val="28"/>
          <w:szCs w:val="28"/>
        </w:rPr>
        <w:t>3</w:t>
      </w:r>
      <w:r>
        <w:rPr>
          <w:sz w:val="28"/>
          <w:szCs w:val="28"/>
        </w:rPr>
        <w:t xml:space="preserve">) </w:t>
      </w:r>
    </w:p>
    <w:p w:rsidR="002B507D" w:rsidRPr="00A86A96" w:rsidRDefault="002B507D" w:rsidP="00E108B7">
      <w:pPr>
        <w:autoSpaceDE w:val="0"/>
        <w:autoSpaceDN w:val="0"/>
        <w:adjustRightInd w:val="0"/>
        <w:ind w:firstLine="709"/>
        <w:jc w:val="both"/>
        <w:rPr>
          <w:sz w:val="28"/>
          <w:szCs w:val="28"/>
        </w:rPr>
      </w:pPr>
      <w:bookmarkStart w:id="1" w:name="sub_10012"/>
      <w:bookmarkEnd w:id="0"/>
      <w:r w:rsidRPr="00A86A96">
        <w:rPr>
          <w:sz w:val="28"/>
          <w:szCs w:val="28"/>
        </w:rPr>
        <w:t>1.</w:t>
      </w:r>
      <w:r w:rsidR="00452DFC">
        <w:rPr>
          <w:sz w:val="28"/>
          <w:szCs w:val="28"/>
        </w:rPr>
        <w:t>4</w:t>
      </w:r>
      <w:r w:rsidRPr="00A86A96">
        <w:rPr>
          <w:sz w:val="28"/>
          <w:szCs w:val="28"/>
        </w:rPr>
        <w:t>. Методику определения стартового размера финансового предложения за право размещения нестационарных торговых объектов</w:t>
      </w:r>
      <w:r w:rsidR="005276B2">
        <w:rPr>
          <w:sz w:val="28"/>
          <w:szCs w:val="28"/>
        </w:rPr>
        <w:t xml:space="preserve">, </w:t>
      </w:r>
      <w:r w:rsidRPr="00A86A96">
        <w:rPr>
          <w:sz w:val="28"/>
          <w:szCs w:val="28"/>
        </w:rPr>
        <w:t xml:space="preserve"> </w:t>
      </w:r>
      <w:r w:rsidR="005276B2" w:rsidRPr="005276B2">
        <w:rPr>
          <w:sz w:val="28"/>
          <w:szCs w:val="28"/>
        </w:rPr>
        <w:t>нестационарных объектов по оказанию услуг</w:t>
      </w:r>
      <w:r w:rsidR="00F15DCE">
        <w:rPr>
          <w:sz w:val="28"/>
          <w:szCs w:val="28"/>
        </w:rPr>
        <w:t xml:space="preserve">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F15DCE" w:rsidRPr="001D3F02">
        <w:rPr>
          <w:bCs/>
          <w:color w:val="000000"/>
          <w:sz w:val="28"/>
          <w:szCs w:val="28"/>
        </w:rPr>
        <w:t xml:space="preserve"> на территории </w:t>
      </w:r>
      <w:r w:rsidR="00F15DCE">
        <w:rPr>
          <w:bCs/>
          <w:color w:val="000000"/>
          <w:sz w:val="28"/>
          <w:szCs w:val="28"/>
        </w:rPr>
        <w:t>Кавказского сельского</w:t>
      </w:r>
      <w:r w:rsidR="00F15DCE" w:rsidRPr="001D3F02">
        <w:rPr>
          <w:bCs/>
          <w:color w:val="000000"/>
          <w:sz w:val="28"/>
          <w:szCs w:val="28"/>
        </w:rPr>
        <w:t xml:space="preserve"> поселения Кавказского района</w:t>
      </w:r>
      <w:r w:rsidR="005276B2" w:rsidRPr="005276B2">
        <w:rPr>
          <w:sz w:val="28"/>
          <w:szCs w:val="28"/>
        </w:rPr>
        <w:t xml:space="preserve"> </w:t>
      </w:r>
      <w:r w:rsidRPr="00A86A96">
        <w:rPr>
          <w:sz w:val="28"/>
          <w:szCs w:val="28"/>
        </w:rPr>
        <w:t>(</w:t>
      </w:r>
      <w:hyperlink w:anchor="sub_2" w:history="1">
        <w:r w:rsidRPr="00A86A96">
          <w:rPr>
            <w:sz w:val="28"/>
            <w:szCs w:val="28"/>
          </w:rPr>
          <w:t xml:space="preserve">приложение </w:t>
        </w:r>
        <w:r w:rsidR="001B275A">
          <w:rPr>
            <w:sz w:val="28"/>
            <w:szCs w:val="28"/>
          </w:rPr>
          <w:t>№</w:t>
        </w:r>
        <w:r w:rsidRPr="00A86A96">
          <w:rPr>
            <w:sz w:val="28"/>
            <w:szCs w:val="28"/>
          </w:rPr>
          <w:t xml:space="preserve"> </w:t>
        </w:r>
        <w:r w:rsidR="00452DFC">
          <w:rPr>
            <w:sz w:val="28"/>
            <w:szCs w:val="28"/>
          </w:rPr>
          <w:t>4</w:t>
        </w:r>
      </w:hyperlink>
      <w:r w:rsidRPr="00A86A96">
        <w:rPr>
          <w:sz w:val="28"/>
          <w:szCs w:val="28"/>
        </w:rPr>
        <w:t>).</w:t>
      </w:r>
    </w:p>
    <w:bookmarkEnd w:id="1"/>
    <w:p w:rsidR="00C30A57" w:rsidRDefault="002B507D" w:rsidP="00E108B7">
      <w:pPr>
        <w:autoSpaceDE w:val="0"/>
        <w:autoSpaceDN w:val="0"/>
        <w:adjustRightInd w:val="0"/>
        <w:ind w:firstLine="709"/>
        <w:jc w:val="both"/>
        <w:rPr>
          <w:sz w:val="28"/>
          <w:szCs w:val="28"/>
        </w:rPr>
      </w:pPr>
      <w:r w:rsidRPr="00A86A96">
        <w:rPr>
          <w:sz w:val="28"/>
          <w:szCs w:val="28"/>
        </w:rPr>
        <w:t>1</w:t>
      </w:r>
      <w:r w:rsidR="00452DFC">
        <w:rPr>
          <w:sz w:val="28"/>
          <w:szCs w:val="28"/>
        </w:rPr>
        <w:t>.5</w:t>
      </w:r>
      <w:r w:rsidRPr="00A86A96">
        <w:rPr>
          <w:sz w:val="28"/>
          <w:szCs w:val="28"/>
        </w:rPr>
        <w:t>. Состав конкурсной комиссии по предоставлению права на размещение нестационарных торговых объектов</w:t>
      </w:r>
      <w:r w:rsidR="005276B2">
        <w:rPr>
          <w:sz w:val="28"/>
          <w:szCs w:val="28"/>
        </w:rPr>
        <w:t xml:space="preserve">, </w:t>
      </w:r>
      <w:r w:rsidR="005276B2" w:rsidRPr="005276B2">
        <w:rPr>
          <w:sz w:val="28"/>
          <w:szCs w:val="28"/>
        </w:rPr>
        <w:t xml:space="preserve">нестационарных объектов </w:t>
      </w:r>
      <w:proofErr w:type="gramStart"/>
      <w:r w:rsidR="005276B2" w:rsidRPr="005276B2">
        <w:rPr>
          <w:sz w:val="28"/>
          <w:szCs w:val="28"/>
        </w:rPr>
        <w:t>по</w:t>
      </w:r>
      <w:proofErr w:type="gramEnd"/>
      <w:r w:rsidR="005276B2" w:rsidRPr="005276B2">
        <w:rPr>
          <w:sz w:val="28"/>
          <w:szCs w:val="28"/>
        </w:rPr>
        <w:t xml:space="preserve"> </w:t>
      </w:r>
    </w:p>
    <w:p w:rsidR="002B507D" w:rsidRPr="00A86A96" w:rsidRDefault="005276B2" w:rsidP="00C30A57">
      <w:pPr>
        <w:autoSpaceDE w:val="0"/>
        <w:autoSpaceDN w:val="0"/>
        <w:adjustRightInd w:val="0"/>
        <w:jc w:val="both"/>
        <w:rPr>
          <w:sz w:val="28"/>
          <w:szCs w:val="28"/>
        </w:rPr>
      </w:pPr>
      <w:r w:rsidRPr="005276B2">
        <w:rPr>
          <w:sz w:val="28"/>
          <w:szCs w:val="28"/>
        </w:rPr>
        <w:t>оказанию услуг</w:t>
      </w:r>
      <w:r w:rsidR="00FD6733">
        <w:rPr>
          <w:sz w:val="28"/>
          <w:szCs w:val="28"/>
        </w:rPr>
        <w:t xml:space="preserve"> </w:t>
      </w:r>
      <w:r w:rsidR="00FD6733" w:rsidRPr="005276B2">
        <w:rPr>
          <w:sz w:val="28"/>
          <w:szCs w:val="28"/>
        </w:rPr>
        <w:t xml:space="preserve">на земельных участках, в зданиях, строениях, сооружениях, находящихся в муниципальной собственности либо государственная </w:t>
      </w:r>
      <w:r w:rsidR="00FD6733" w:rsidRPr="005276B2">
        <w:rPr>
          <w:sz w:val="28"/>
          <w:szCs w:val="28"/>
        </w:rPr>
        <w:lastRenderedPageBreak/>
        <w:t>собственность на которые не разграничена, расположенных</w:t>
      </w:r>
      <w:r w:rsidR="00FD6733">
        <w:rPr>
          <w:sz w:val="28"/>
          <w:szCs w:val="28"/>
        </w:rPr>
        <w:t xml:space="preserve"> </w:t>
      </w:r>
      <w:r w:rsidR="00FD6733" w:rsidRPr="006F5D33">
        <w:rPr>
          <w:bCs/>
          <w:color w:val="000000"/>
          <w:sz w:val="28"/>
          <w:szCs w:val="28"/>
        </w:rPr>
        <w:t xml:space="preserve">на территории </w:t>
      </w:r>
      <w:r w:rsidR="00FD6733">
        <w:rPr>
          <w:bCs/>
          <w:color w:val="000000"/>
          <w:sz w:val="28"/>
          <w:szCs w:val="28"/>
        </w:rPr>
        <w:t>Кавказского сельского</w:t>
      </w:r>
      <w:r w:rsidR="00FD6733" w:rsidRPr="006F5D33">
        <w:rPr>
          <w:bCs/>
          <w:color w:val="000000"/>
          <w:sz w:val="28"/>
          <w:szCs w:val="28"/>
        </w:rPr>
        <w:t xml:space="preserve"> поселения Кавказского района</w:t>
      </w:r>
      <w:r w:rsidR="00FD6733">
        <w:rPr>
          <w:bCs/>
          <w:color w:val="000000"/>
          <w:sz w:val="28"/>
          <w:szCs w:val="28"/>
        </w:rPr>
        <w:t xml:space="preserve"> </w:t>
      </w:r>
      <w:r w:rsidRPr="005276B2">
        <w:rPr>
          <w:sz w:val="28"/>
          <w:szCs w:val="28"/>
        </w:rPr>
        <w:t xml:space="preserve"> </w:t>
      </w:r>
      <w:r w:rsidR="002B507D" w:rsidRPr="00A86A96">
        <w:rPr>
          <w:sz w:val="28"/>
          <w:szCs w:val="28"/>
        </w:rPr>
        <w:t>(</w:t>
      </w:r>
      <w:hyperlink w:anchor="sub_3" w:history="1">
        <w:r w:rsidR="002B507D" w:rsidRPr="00A86A96">
          <w:rPr>
            <w:sz w:val="28"/>
            <w:szCs w:val="28"/>
          </w:rPr>
          <w:t xml:space="preserve">приложение </w:t>
        </w:r>
        <w:r w:rsidR="001B275A">
          <w:rPr>
            <w:sz w:val="28"/>
            <w:szCs w:val="28"/>
          </w:rPr>
          <w:t xml:space="preserve">№ </w:t>
        </w:r>
        <w:r w:rsidR="00452DFC">
          <w:rPr>
            <w:sz w:val="28"/>
            <w:szCs w:val="28"/>
          </w:rPr>
          <w:t>5</w:t>
        </w:r>
      </w:hyperlink>
      <w:r w:rsidR="002B507D" w:rsidRPr="00A86A96">
        <w:rPr>
          <w:sz w:val="28"/>
          <w:szCs w:val="28"/>
        </w:rPr>
        <w:t>).</w:t>
      </w:r>
    </w:p>
    <w:p w:rsidR="002B507D" w:rsidRPr="00A86A96" w:rsidRDefault="002B507D" w:rsidP="00E108B7">
      <w:pPr>
        <w:autoSpaceDE w:val="0"/>
        <w:autoSpaceDN w:val="0"/>
        <w:adjustRightInd w:val="0"/>
        <w:ind w:firstLine="709"/>
        <w:jc w:val="both"/>
        <w:rPr>
          <w:sz w:val="28"/>
          <w:szCs w:val="28"/>
        </w:rPr>
      </w:pPr>
      <w:bookmarkStart w:id="2" w:name="sub_10015"/>
      <w:r w:rsidRPr="00A86A96">
        <w:rPr>
          <w:sz w:val="28"/>
          <w:szCs w:val="28"/>
        </w:rPr>
        <w:t>1.</w:t>
      </w:r>
      <w:r w:rsidR="00452DFC">
        <w:rPr>
          <w:sz w:val="28"/>
          <w:szCs w:val="28"/>
        </w:rPr>
        <w:t>6</w:t>
      </w:r>
      <w:r w:rsidRPr="00A86A96">
        <w:rPr>
          <w:sz w:val="28"/>
          <w:szCs w:val="28"/>
        </w:rPr>
        <w:t xml:space="preserve">. Форму договора </w:t>
      </w:r>
      <w:r w:rsidR="00FD6733">
        <w:rPr>
          <w:bCs/>
          <w:color w:val="000000"/>
          <w:sz w:val="28"/>
          <w:szCs w:val="28"/>
        </w:rPr>
        <w:t>о</w:t>
      </w:r>
      <w:r w:rsidR="00FD6733" w:rsidRPr="00AB7336">
        <w:rPr>
          <w:bCs/>
          <w:color w:val="000000"/>
          <w:sz w:val="28"/>
          <w:szCs w:val="28"/>
        </w:rPr>
        <w:t xml:space="preserve"> предоставлении права </w:t>
      </w:r>
      <w:r w:rsidR="00FD6733">
        <w:rPr>
          <w:bCs/>
          <w:color w:val="000000"/>
          <w:sz w:val="28"/>
          <w:szCs w:val="28"/>
        </w:rPr>
        <w:t xml:space="preserve">на </w:t>
      </w:r>
      <w:r w:rsidR="00FD6733" w:rsidRPr="00AB7336">
        <w:rPr>
          <w:bCs/>
          <w:color w:val="000000"/>
          <w:sz w:val="28"/>
          <w:szCs w:val="28"/>
        </w:rPr>
        <w:t xml:space="preserve">размещении нестационарного торгового объекта </w:t>
      </w:r>
      <w:r w:rsidR="00FD6733">
        <w:rPr>
          <w:sz w:val="28"/>
          <w:szCs w:val="28"/>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w:t>
      </w:r>
      <w:r w:rsidR="00FD6733" w:rsidRPr="00A86A96">
        <w:rPr>
          <w:sz w:val="28"/>
          <w:szCs w:val="28"/>
        </w:rPr>
        <w:t xml:space="preserve"> </w:t>
      </w:r>
      <w:r w:rsidRPr="00A86A96">
        <w:rPr>
          <w:sz w:val="28"/>
          <w:szCs w:val="28"/>
        </w:rPr>
        <w:t>(</w:t>
      </w:r>
      <w:hyperlink w:anchor="sub_5" w:history="1">
        <w:r w:rsidRPr="00A86A96">
          <w:rPr>
            <w:sz w:val="28"/>
            <w:szCs w:val="28"/>
          </w:rPr>
          <w:t xml:space="preserve">приложение </w:t>
        </w:r>
        <w:r w:rsidR="001B275A">
          <w:rPr>
            <w:sz w:val="28"/>
            <w:szCs w:val="28"/>
          </w:rPr>
          <w:t>№</w:t>
        </w:r>
        <w:r w:rsidR="00452DFC">
          <w:rPr>
            <w:sz w:val="28"/>
            <w:szCs w:val="28"/>
          </w:rPr>
          <w:t>6</w:t>
        </w:r>
      </w:hyperlink>
      <w:r w:rsidRPr="00A86A96">
        <w:rPr>
          <w:sz w:val="28"/>
          <w:szCs w:val="28"/>
        </w:rPr>
        <w:t>).</w:t>
      </w:r>
    </w:p>
    <w:bookmarkEnd w:id="2"/>
    <w:p w:rsidR="002B507D" w:rsidRPr="00A86A96" w:rsidRDefault="002B507D" w:rsidP="00E108B7">
      <w:pPr>
        <w:autoSpaceDE w:val="0"/>
        <w:autoSpaceDN w:val="0"/>
        <w:adjustRightInd w:val="0"/>
        <w:ind w:firstLine="709"/>
        <w:jc w:val="both"/>
        <w:rPr>
          <w:sz w:val="28"/>
          <w:szCs w:val="28"/>
        </w:rPr>
      </w:pPr>
      <w:r w:rsidRPr="00A86A96">
        <w:rPr>
          <w:sz w:val="28"/>
          <w:szCs w:val="28"/>
        </w:rPr>
        <w:t>1.</w:t>
      </w:r>
      <w:r w:rsidR="00452DFC">
        <w:rPr>
          <w:sz w:val="28"/>
          <w:szCs w:val="28"/>
        </w:rPr>
        <w:t>7</w:t>
      </w:r>
      <w:r w:rsidRPr="00A86A96">
        <w:rPr>
          <w:sz w:val="28"/>
          <w:szCs w:val="28"/>
        </w:rPr>
        <w:t>. Форму бланка финансового предложения за прав</w:t>
      </w:r>
      <w:r w:rsidR="00A058D9">
        <w:rPr>
          <w:sz w:val="28"/>
          <w:szCs w:val="28"/>
        </w:rPr>
        <w:t>о</w:t>
      </w:r>
      <w:r w:rsidRPr="00A86A96">
        <w:rPr>
          <w:sz w:val="28"/>
          <w:szCs w:val="28"/>
        </w:rPr>
        <w:t xml:space="preserve"> на размещение нестационарного торгового объекта</w:t>
      </w:r>
      <w:r w:rsidR="005276B2">
        <w:rPr>
          <w:sz w:val="28"/>
          <w:szCs w:val="28"/>
        </w:rPr>
        <w:t xml:space="preserve">, </w:t>
      </w:r>
      <w:r w:rsidR="005276B2" w:rsidRPr="005276B2">
        <w:rPr>
          <w:sz w:val="28"/>
          <w:szCs w:val="28"/>
        </w:rPr>
        <w:t>нестационарн</w:t>
      </w:r>
      <w:r w:rsidR="005276B2">
        <w:rPr>
          <w:sz w:val="28"/>
          <w:szCs w:val="28"/>
        </w:rPr>
        <w:t>ого</w:t>
      </w:r>
      <w:r w:rsidR="005276B2" w:rsidRPr="005276B2">
        <w:rPr>
          <w:sz w:val="28"/>
          <w:szCs w:val="28"/>
        </w:rPr>
        <w:t xml:space="preserve"> объект</w:t>
      </w:r>
      <w:r w:rsidR="005276B2">
        <w:rPr>
          <w:sz w:val="28"/>
          <w:szCs w:val="28"/>
        </w:rPr>
        <w:t>а</w:t>
      </w:r>
      <w:r w:rsidR="005276B2" w:rsidRPr="005276B2">
        <w:rPr>
          <w:sz w:val="28"/>
          <w:szCs w:val="28"/>
        </w:rPr>
        <w:t xml:space="preserve"> по оказанию услуг </w:t>
      </w:r>
      <w:r w:rsidRPr="00A86A96">
        <w:rPr>
          <w:sz w:val="28"/>
          <w:szCs w:val="28"/>
        </w:rPr>
        <w:t>(</w:t>
      </w:r>
      <w:hyperlink w:anchor="sub_6" w:history="1">
        <w:r w:rsidRPr="00A86A96">
          <w:rPr>
            <w:sz w:val="28"/>
            <w:szCs w:val="28"/>
          </w:rPr>
          <w:t xml:space="preserve">приложение </w:t>
        </w:r>
        <w:r w:rsidR="001B275A">
          <w:rPr>
            <w:sz w:val="28"/>
            <w:szCs w:val="28"/>
          </w:rPr>
          <w:t xml:space="preserve">№ </w:t>
        </w:r>
        <w:r w:rsidR="00452DFC">
          <w:rPr>
            <w:sz w:val="28"/>
            <w:szCs w:val="28"/>
          </w:rPr>
          <w:t>7</w:t>
        </w:r>
      </w:hyperlink>
      <w:r w:rsidRPr="00A86A96">
        <w:rPr>
          <w:sz w:val="28"/>
          <w:szCs w:val="28"/>
        </w:rPr>
        <w:t>).</w:t>
      </w:r>
    </w:p>
    <w:p w:rsidR="002B507D" w:rsidRDefault="002B507D" w:rsidP="00E108B7">
      <w:pPr>
        <w:autoSpaceDE w:val="0"/>
        <w:autoSpaceDN w:val="0"/>
        <w:adjustRightInd w:val="0"/>
        <w:ind w:firstLine="709"/>
        <w:jc w:val="both"/>
        <w:rPr>
          <w:sz w:val="28"/>
          <w:szCs w:val="28"/>
        </w:rPr>
      </w:pPr>
      <w:r w:rsidRPr="00A86A96">
        <w:rPr>
          <w:sz w:val="28"/>
          <w:szCs w:val="28"/>
        </w:rPr>
        <w:t>1.</w:t>
      </w:r>
      <w:r w:rsidR="00452DFC">
        <w:rPr>
          <w:sz w:val="28"/>
          <w:szCs w:val="28"/>
        </w:rPr>
        <w:t>8</w:t>
      </w:r>
      <w:r w:rsidRPr="00A86A96">
        <w:rPr>
          <w:sz w:val="28"/>
          <w:szCs w:val="28"/>
        </w:rPr>
        <w:t>. Форму бланка акта обследования нестационарного торгового объекта</w:t>
      </w:r>
      <w:r w:rsidR="005276B2">
        <w:rPr>
          <w:sz w:val="28"/>
          <w:szCs w:val="28"/>
        </w:rPr>
        <w:t>,</w:t>
      </w:r>
      <w:r w:rsidR="005276B2" w:rsidRPr="005276B2">
        <w:rPr>
          <w:sz w:val="28"/>
          <w:szCs w:val="28"/>
        </w:rPr>
        <w:t xml:space="preserve"> нестационарных объектов по оказанию услуг </w:t>
      </w:r>
      <w:r w:rsidRPr="00A86A96">
        <w:rPr>
          <w:sz w:val="28"/>
          <w:szCs w:val="28"/>
        </w:rPr>
        <w:t xml:space="preserve">на предмет выполнения Участником требований договора о предоставлении права на размещение нестационарного торгового объекта на территории </w:t>
      </w:r>
      <w:r w:rsidR="00D0530C">
        <w:rPr>
          <w:sz w:val="28"/>
          <w:szCs w:val="28"/>
        </w:rPr>
        <w:t>Кавказского сельского</w:t>
      </w:r>
      <w:r w:rsidRPr="00A86A96">
        <w:rPr>
          <w:sz w:val="28"/>
          <w:szCs w:val="28"/>
        </w:rPr>
        <w:t xml:space="preserve"> поселения Кавказского района (</w:t>
      </w:r>
      <w:hyperlink w:anchor="sub_7" w:history="1">
        <w:r w:rsidRPr="00A86A96">
          <w:rPr>
            <w:sz w:val="28"/>
            <w:szCs w:val="28"/>
          </w:rPr>
          <w:t xml:space="preserve">приложение </w:t>
        </w:r>
        <w:r w:rsidR="001B275A">
          <w:rPr>
            <w:sz w:val="28"/>
            <w:szCs w:val="28"/>
          </w:rPr>
          <w:t>№</w:t>
        </w:r>
        <w:r w:rsidRPr="00A86A96">
          <w:rPr>
            <w:sz w:val="28"/>
            <w:szCs w:val="28"/>
          </w:rPr>
          <w:t> </w:t>
        </w:r>
        <w:r w:rsidR="00452DFC">
          <w:rPr>
            <w:sz w:val="28"/>
            <w:szCs w:val="28"/>
          </w:rPr>
          <w:t>8</w:t>
        </w:r>
      </w:hyperlink>
      <w:r w:rsidRPr="00A86A96">
        <w:rPr>
          <w:sz w:val="28"/>
          <w:szCs w:val="28"/>
        </w:rPr>
        <w:t>).</w:t>
      </w:r>
    </w:p>
    <w:p w:rsidR="002B507D" w:rsidRPr="00A86A96" w:rsidRDefault="00D0530C" w:rsidP="00E108B7">
      <w:pPr>
        <w:shd w:val="clear" w:color="auto" w:fill="FFFFFF"/>
        <w:autoSpaceDE w:val="0"/>
        <w:autoSpaceDN w:val="0"/>
        <w:adjustRightInd w:val="0"/>
        <w:ind w:firstLine="709"/>
        <w:jc w:val="both"/>
        <w:rPr>
          <w:iCs/>
          <w:sz w:val="28"/>
          <w:szCs w:val="28"/>
          <w:shd w:val="clear" w:color="auto" w:fill="F0F0F0"/>
        </w:rPr>
      </w:pPr>
      <w:bookmarkStart w:id="3" w:name="sub_105"/>
      <w:r>
        <w:rPr>
          <w:sz w:val="28"/>
          <w:szCs w:val="28"/>
        </w:rPr>
        <w:t>2</w:t>
      </w:r>
      <w:r w:rsidR="002B507D" w:rsidRPr="00A86A96">
        <w:rPr>
          <w:sz w:val="28"/>
          <w:szCs w:val="28"/>
        </w:rPr>
        <w:t>.</w:t>
      </w:r>
      <w:bookmarkEnd w:id="3"/>
      <w:r>
        <w:rPr>
          <w:sz w:val="28"/>
          <w:szCs w:val="28"/>
        </w:rPr>
        <w:t xml:space="preserve"> Общему отделу администрации Кавказского сельского поселения Кавказского </w:t>
      </w:r>
      <w:r>
        <w:rPr>
          <w:bCs/>
          <w:sz w:val="28"/>
          <w:szCs w:val="28"/>
        </w:rPr>
        <w:t>района опубликовать в средствах массовой информации и разместить на сайте администрации Кавказского сельского поселения Кавказского района</w:t>
      </w:r>
    </w:p>
    <w:p w:rsidR="002B507D" w:rsidRPr="00A86A96" w:rsidRDefault="001D3980" w:rsidP="00E108B7">
      <w:pPr>
        <w:autoSpaceDE w:val="0"/>
        <w:autoSpaceDN w:val="0"/>
        <w:adjustRightInd w:val="0"/>
        <w:ind w:firstLine="709"/>
        <w:jc w:val="both"/>
        <w:rPr>
          <w:sz w:val="28"/>
          <w:szCs w:val="28"/>
        </w:rPr>
      </w:pPr>
      <w:r>
        <w:rPr>
          <w:sz w:val="28"/>
          <w:szCs w:val="28"/>
        </w:rPr>
        <w:t>3</w:t>
      </w:r>
      <w:r w:rsidR="00D15AF8">
        <w:rPr>
          <w:sz w:val="28"/>
          <w:szCs w:val="28"/>
        </w:rPr>
        <w:t xml:space="preserve">. </w:t>
      </w:r>
      <w:proofErr w:type="gramStart"/>
      <w:r w:rsidR="002B507D" w:rsidRPr="00A86A96">
        <w:rPr>
          <w:sz w:val="28"/>
          <w:szCs w:val="28"/>
        </w:rPr>
        <w:t>Контроль за</w:t>
      </w:r>
      <w:proofErr w:type="gramEnd"/>
      <w:r w:rsidR="002B507D" w:rsidRPr="00A86A96">
        <w:rPr>
          <w:sz w:val="28"/>
          <w:szCs w:val="28"/>
        </w:rPr>
        <w:t xml:space="preserve"> выполнением настоящего постановления </w:t>
      </w:r>
      <w:r w:rsidR="00D0530C">
        <w:rPr>
          <w:sz w:val="28"/>
          <w:szCs w:val="28"/>
        </w:rPr>
        <w:t>оставляю за собой.</w:t>
      </w:r>
    </w:p>
    <w:p w:rsidR="002B507D" w:rsidRPr="00A86A96" w:rsidRDefault="001D3980" w:rsidP="00E108B7">
      <w:pPr>
        <w:autoSpaceDE w:val="0"/>
        <w:autoSpaceDN w:val="0"/>
        <w:adjustRightInd w:val="0"/>
        <w:ind w:firstLine="709"/>
        <w:jc w:val="both"/>
        <w:rPr>
          <w:sz w:val="28"/>
          <w:szCs w:val="28"/>
        </w:rPr>
      </w:pPr>
      <w:r>
        <w:rPr>
          <w:sz w:val="28"/>
          <w:szCs w:val="28"/>
        </w:rPr>
        <w:t>4</w:t>
      </w:r>
      <w:r w:rsidR="002B507D" w:rsidRPr="00A86A96">
        <w:rPr>
          <w:sz w:val="28"/>
          <w:szCs w:val="28"/>
        </w:rPr>
        <w:t>. Постановление вступает в силу со дня его официального опубликования.</w:t>
      </w:r>
    </w:p>
    <w:p w:rsidR="002B507D" w:rsidRPr="00424529" w:rsidRDefault="002B507D" w:rsidP="002B507D">
      <w:pPr>
        <w:autoSpaceDE w:val="0"/>
        <w:autoSpaceDN w:val="0"/>
        <w:adjustRightInd w:val="0"/>
        <w:ind w:firstLine="720"/>
        <w:jc w:val="both"/>
        <w:rPr>
          <w:sz w:val="28"/>
          <w:szCs w:val="28"/>
        </w:rPr>
      </w:pPr>
    </w:p>
    <w:p w:rsidR="002B507D" w:rsidRDefault="002B507D" w:rsidP="002B507D">
      <w:pPr>
        <w:autoSpaceDE w:val="0"/>
        <w:autoSpaceDN w:val="0"/>
        <w:adjustRightInd w:val="0"/>
        <w:ind w:firstLine="720"/>
        <w:jc w:val="both"/>
        <w:rPr>
          <w:sz w:val="28"/>
          <w:szCs w:val="28"/>
        </w:rPr>
      </w:pPr>
    </w:p>
    <w:p w:rsidR="00044AE8" w:rsidRPr="00424529" w:rsidRDefault="00044AE8" w:rsidP="002B507D">
      <w:pPr>
        <w:autoSpaceDE w:val="0"/>
        <w:autoSpaceDN w:val="0"/>
        <w:adjustRightInd w:val="0"/>
        <w:ind w:firstLine="720"/>
        <w:jc w:val="both"/>
        <w:rPr>
          <w:sz w:val="28"/>
          <w:szCs w:val="28"/>
        </w:rPr>
      </w:pPr>
    </w:p>
    <w:tbl>
      <w:tblPr>
        <w:tblW w:w="12481" w:type="dxa"/>
        <w:tblInd w:w="108" w:type="dxa"/>
        <w:tblLook w:val="0000" w:firstRow="0" w:lastRow="0" w:firstColumn="0" w:lastColumn="0" w:noHBand="0" w:noVBand="0"/>
      </w:tblPr>
      <w:tblGrid>
        <w:gridCol w:w="9900"/>
        <w:gridCol w:w="2581"/>
      </w:tblGrid>
      <w:tr w:rsidR="002B507D" w:rsidRPr="00424529">
        <w:tc>
          <w:tcPr>
            <w:tcW w:w="9900" w:type="dxa"/>
            <w:tcBorders>
              <w:top w:val="nil"/>
              <w:left w:val="nil"/>
              <w:bottom w:val="nil"/>
              <w:right w:val="nil"/>
            </w:tcBorders>
          </w:tcPr>
          <w:p w:rsidR="002B507D" w:rsidRPr="00424529" w:rsidRDefault="001D3980" w:rsidP="00E108B7">
            <w:pPr>
              <w:autoSpaceDE w:val="0"/>
              <w:autoSpaceDN w:val="0"/>
              <w:adjustRightInd w:val="0"/>
              <w:ind w:left="-108"/>
              <w:rPr>
                <w:sz w:val="28"/>
                <w:szCs w:val="28"/>
              </w:rPr>
            </w:pPr>
            <w:proofErr w:type="gramStart"/>
            <w:r>
              <w:rPr>
                <w:sz w:val="28"/>
                <w:szCs w:val="28"/>
              </w:rPr>
              <w:t>Исполняющий</w:t>
            </w:r>
            <w:proofErr w:type="gramEnd"/>
            <w:r>
              <w:rPr>
                <w:sz w:val="28"/>
                <w:szCs w:val="28"/>
              </w:rPr>
              <w:t xml:space="preserve"> обязанности г</w:t>
            </w:r>
            <w:r w:rsidR="002B507D" w:rsidRPr="00424529">
              <w:rPr>
                <w:sz w:val="28"/>
                <w:szCs w:val="28"/>
              </w:rPr>
              <w:t>лав</w:t>
            </w:r>
            <w:r>
              <w:rPr>
                <w:sz w:val="28"/>
                <w:szCs w:val="28"/>
              </w:rPr>
              <w:t>ы</w:t>
            </w:r>
            <w:r w:rsidR="002B507D" w:rsidRPr="00424529">
              <w:rPr>
                <w:sz w:val="28"/>
                <w:szCs w:val="28"/>
              </w:rPr>
              <w:t xml:space="preserve"> </w:t>
            </w:r>
          </w:p>
          <w:p w:rsidR="002B507D" w:rsidRPr="00424529" w:rsidRDefault="001D3980" w:rsidP="00E108B7">
            <w:pPr>
              <w:autoSpaceDE w:val="0"/>
              <w:autoSpaceDN w:val="0"/>
              <w:adjustRightInd w:val="0"/>
              <w:ind w:left="-108"/>
              <w:rPr>
                <w:sz w:val="28"/>
                <w:szCs w:val="28"/>
              </w:rPr>
            </w:pPr>
            <w:r>
              <w:rPr>
                <w:sz w:val="28"/>
                <w:szCs w:val="28"/>
              </w:rPr>
              <w:t>Кавказского сельского</w:t>
            </w:r>
            <w:r w:rsidR="002B507D" w:rsidRPr="00424529">
              <w:rPr>
                <w:sz w:val="28"/>
                <w:szCs w:val="28"/>
              </w:rPr>
              <w:t xml:space="preserve"> поселения</w:t>
            </w:r>
          </w:p>
          <w:p w:rsidR="002B507D" w:rsidRPr="00424529" w:rsidRDefault="002B507D" w:rsidP="001D3980">
            <w:pPr>
              <w:autoSpaceDE w:val="0"/>
              <w:autoSpaceDN w:val="0"/>
              <w:adjustRightInd w:val="0"/>
              <w:ind w:left="-108"/>
              <w:rPr>
                <w:sz w:val="28"/>
                <w:szCs w:val="28"/>
              </w:rPr>
            </w:pPr>
            <w:r w:rsidRPr="00424529">
              <w:rPr>
                <w:sz w:val="28"/>
                <w:szCs w:val="28"/>
              </w:rPr>
              <w:t xml:space="preserve">Кавказского района                                                   </w:t>
            </w:r>
            <w:r w:rsidR="00456635">
              <w:rPr>
                <w:sz w:val="28"/>
                <w:szCs w:val="28"/>
              </w:rPr>
              <w:t xml:space="preserve">                  </w:t>
            </w:r>
            <w:r w:rsidR="001D3980">
              <w:rPr>
                <w:sz w:val="28"/>
                <w:szCs w:val="28"/>
              </w:rPr>
              <w:t xml:space="preserve">      </w:t>
            </w:r>
            <w:proofErr w:type="spellStart"/>
            <w:r w:rsidR="001D3980">
              <w:rPr>
                <w:sz w:val="28"/>
                <w:szCs w:val="28"/>
              </w:rPr>
              <w:t>И.В.Бережинская</w:t>
            </w:r>
            <w:proofErr w:type="spellEnd"/>
          </w:p>
        </w:tc>
        <w:tc>
          <w:tcPr>
            <w:tcW w:w="2581" w:type="dxa"/>
            <w:tcBorders>
              <w:top w:val="nil"/>
              <w:left w:val="nil"/>
              <w:bottom w:val="nil"/>
              <w:right w:val="nil"/>
            </w:tcBorders>
          </w:tcPr>
          <w:p w:rsidR="002B507D" w:rsidRPr="00424529" w:rsidRDefault="002B507D" w:rsidP="002B507D">
            <w:pPr>
              <w:autoSpaceDE w:val="0"/>
              <w:autoSpaceDN w:val="0"/>
              <w:adjustRightInd w:val="0"/>
              <w:jc w:val="right"/>
              <w:rPr>
                <w:sz w:val="28"/>
                <w:szCs w:val="28"/>
              </w:rPr>
            </w:pPr>
          </w:p>
        </w:tc>
      </w:tr>
    </w:tbl>
    <w:p w:rsidR="002B507D" w:rsidRPr="00424529" w:rsidRDefault="002B507D" w:rsidP="002B507D">
      <w:pPr>
        <w:autoSpaceDE w:val="0"/>
        <w:autoSpaceDN w:val="0"/>
        <w:adjustRightInd w:val="0"/>
        <w:spacing w:before="75"/>
        <w:ind w:left="170"/>
        <w:jc w:val="both"/>
        <w:rPr>
          <w:i/>
          <w:iCs/>
          <w:color w:val="353842"/>
          <w:sz w:val="28"/>
          <w:szCs w:val="28"/>
          <w:shd w:val="clear" w:color="auto" w:fill="F0F0F0"/>
        </w:rPr>
      </w:pPr>
    </w:p>
    <w:p w:rsidR="002B507D" w:rsidRDefault="002B507D"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5C65DB" w:rsidRDefault="005C65DB" w:rsidP="002B507D">
      <w:pPr>
        <w:autoSpaceDE w:val="0"/>
        <w:autoSpaceDN w:val="0"/>
        <w:adjustRightInd w:val="0"/>
        <w:spacing w:before="75"/>
        <w:ind w:left="170"/>
        <w:jc w:val="both"/>
        <w:rPr>
          <w:i/>
          <w:iCs/>
          <w:color w:val="353842"/>
          <w:sz w:val="28"/>
          <w:szCs w:val="28"/>
          <w:shd w:val="clear" w:color="auto" w:fill="F0F0F0"/>
        </w:rPr>
      </w:pPr>
    </w:p>
    <w:p w:rsidR="005C65DB" w:rsidRDefault="005C65DB" w:rsidP="002B507D">
      <w:pPr>
        <w:autoSpaceDE w:val="0"/>
        <w:autoSpaceDN w:val="0"/>
        <w:adjustRightInd w:val="0"/>
        <w:spacing w:before="75"/>
        <w:ind w:left="170"/>
        <w:jc w:val="both"/>
        <w:rPr>
          <w:i/>
          <w:iCs/>
          <w:color w:val="353842"/>
          <w:sz w:val="28"/>
          <w:szCs w:val="28"/>
          <w:shd w:val="clear" w:color="auto" w:fill="F0F0F0"/>
        </w:rPr>
      </w:pPr>
      <w:bookmarkStart w:id="4" w:name="_GoBack"/>
      <w:bookmarkEnd w:id="4"/>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Pr="00424529" w:rsidRDefault="00B515B2" w:rsidP="002B507D">
      <w:pPr>
        <w:autoSpaceDE w:val="0"/>
        <w:autoSpaceDN w:val="0"/>
        <w:adjustRightInd w:val="0"/>
        <w:spacing w:before="75"/>
        <w:ind w:left="170"/>
        <w:jc w:val="both"/>
        <w:rPr>
          <w:i/>
          <w:iCs/>
          <w:color w:val="353842"/>
          <w:sz w:val="28"/>
          <w:szCs w:val="28"/>
          <w:shd w:val="clear" w:color="auto" w:fill="F0F0F0"/>
        </w:rPr>
      </w:pPr>
    </w:p>
    <w:p w:rsidR="00705F2A" w:rsidRDefault="00705F2A" w:rsidP="00705F2A">
      <w:pPr>
        <w:ind w:left="4140"/>
        <w:jc w:val="center"/>
        <w:rPr>
          <w:sz w:val="28"/>
          <w:szCs w:val="28"/>
        </w:rPr>
      </w:pPr>
      <w:r w:rsidRPr="0083676E">
        <w:rPr>
          <w:sz w:val="28"/>
          <w:szCs w:val="28"/>
        </w:rPr>
        <w:lastRenderedPageBreak/>
        <w:t>ПРИЛОЖЕНИЕ</w:t>
      </w:r>
      <w:r>
        <w:rPr>
          <w:sz w:val="28"/>
          <w:szCs w:val="28"/>
        </w:rPr>
        <w:t xml:space="preserve"> №1</w:t>
      </w:r>
    </w:p>
    <w:p w:rsidR="00705F2A" w:rsidRDefault="00705F2A" w:rsidP="00705F2A">
      <w:pPr>
        <w:ind w:left="4140"/>
        <w:jc w:val="center"/>
        <w:rPr>
          <w:sz w:val="28"/>
          <w:szCs w:val="28"/>
        </w:rPr>
      </w:pPr>
    </w:p>
    <w:p w:rsidR="00705F2A" w:rsidRPr="0083676E" w:rsidRDefault="00705F2A" w:rsidP="00705F2A">
      <w:pPr>
        <w:ind w:left="4140"/>
        <w:jc w:val="center"/>
        <w:rPr>
          <w:sz w:val="28"/>
          <w:szCs w:val="28"/>
        </w:rPr>
      </w:pPr>
      <w:r>
        <w:rPr>
          <w:sz w:val="28"/>
          <w:szCs w:val="28"/>
        </w:rPr>
        <w:t>УТВЕРЖДЕНО</w:t>
      </w:r>
    </w:p>
    <w:p w:rsidR="00705F2A" w:rsidRDefault="00705F2A" w:rsidP="00705F2A">
      <w:pPr>
        <w:ind w:left="4140"/>
        <w:jc w:val="center"/>
        <w:rPr>
          <w:sz w:val="28"/>
          <w:szCs w:val="28"/>
        </w:rPr>
      </w:pPr>
      <w:r w:rsidRPr="0083676E">
        <w:rPr>
          <w:sz w:val="28"/>
          <w:szCs w:val="28"/>
        </w:rPr>
        <w:t xml:space="preserve"> постановлени</w:t>
      </w:r>
      <w:r>
        <w:rPr>
          <w:sz w:val="28"/>
          <w:szCs w:val="28"/>
        </w:rPr>
        <w:t>ем</w:t>
      </w:r>
      <w:r w:rsidRPr="0083676E">
        <w:rPr>
          <w:sz w:val="28"/>
          <w:szCs w:val="28"/>
        </w:rPr>
        <w:t xml:space="preserve"> администрации </w:t>
      </w:r>
    </w:p>
    <w:p w:rsidR="00705F2A" w:rsidRPr="0083676E" w:rsidRDefault="00705F2A" w:rsidP="00705F2A">
      <w:pPr>
        <w:ind w:left="4140"/>
        <w:jc w:val="center"/>
        <w:rPr>
          <w:sz w:val="28"/>
          <w:szCs w:val="28"/>
        </w:rPr>
      </w:pPr>
      <w:r>
        <w:rPr>
          <w:sz w:val="28"/>
          <w:szCs w:val="28"/>
        </w:rPr>
        <w:t>Кавказского сельского</w:t>
      </w:r>
      <w:r w:rsidRPr="0083676E">
        <w:rPr>
          <w:sz w:val="28"/>
          <w:szCs w:val="28"/>
        </w:rPr>
        <w:t xml:space="preserve"> поселения Кавказского района</w:t>
      </w:r>
    </w:p>
    <w:p w:rsidR="00705F2A" w:rsidRPr="0083676E" w:rsidRDefault="00705F2A" w:rsidP="00705F2A">
      <w:pPr>
        <w:ind w:left="4140"/>
        <w:jc w:val="center"/>
        <w:rPr>
          <w:sz w:val="28"/>
          <w:szCs w:val="28"/>
        </w:rPr>
      </w:pPr>
      <w:r w:rsidRPr="0083676E">
        <w:rPr>
          <w:sz w:val="28"/>
          <w:szCs w:val="28"/>
        </w:rPr>
        <w:t>от __________________№_________</w:t>
      </w:r>
    </w:p>
    <w:p w:rsidR="00705F2A" w:rsidRPr="0083676E" w:rsidRDefault="00705F2A" w:rsidP="00705F2A">
      <w:pPr>
        <w:ind w:left="4140"/>
        <w:jc w:val="center"/>
        <w:rPr>
          <w:sz w:val="28"/>
          <w:szCs w:val="28"/>
        </w:rPr>
      </w:pPr>
    </w:p>
    <w:p w:rsidR="00705F2A" w:rsidRPr="0083676E" w:rsidRDefault="00705F2A" w:rsidP="00705F2A">
      <w:pPr>
        <w:autoSpaceDE w:val="0"/>
        <w:autoSpaceDN w:val="0"/>
        <w:adjustRightInd w:val="0"/>
        <w:ind w:firstLine="720"/>
        <w:jc w:val="both"/>
        <w:rPr>
          <w:sz w:val="32"/>
          <w:szCs w:val="32"/>
        </w:rPr>
      </w:pPr>
    </w:p>
    <w:p w:rsidR="00705F2A" w:rsidRPr="0083676E" w:rsidRDefault="00705F2A" w:rsidP="00705F2A">
      <w:pPr>
        <w:autoSpaceDE w:val="0"/>
        <w:autoSpaceDN w:val="0"/>
        <w:adjustRightInd w:val="0"/>
        <w:ind w:firstLine="720"/>
        <w:jc w:val="both"/>
        <w:rPr>
          <w:sz w:val="32"/>
          <w:szCs w:val="32"/>
        </w:rPr>
      </w:pPr>
    </w:p>
    <w:p w:rsidR="00705F2A" w:rsidRPr="0083676E" w:rsidRDefault="00705F2A" w:rsidP="00705F2A">
      <w:pPr>
        <w:autoSpaceDE w:val="0"/>
        <w:autoSpaceDN w:val="0"/>
        <w:adjustRightInd w:val="0"/>
        <w:ind w:firstLine="720"/>
        <w:jc w:val="both"/>
        <w:rPr>
          <w:sz w:val="32"/>
          <w:szCs w:val="32"/>
        </w:rPr>
      </w:pPr>
    </w:p>
    <w:p w:rsidR="00705F2A" w:rsidRPr="0083676E" w:rsidRDefault="00705F2A" w:rsidP="00705F2A">
      <w:pPr>
        <w:autoSpaceDE w:val="0"/>
        <w:autoSpaceDN w:val="0"/>
        <w:adjustRightInd w:val="0"/>
        <w:jc w:val="center"/>
        <w:outlineLvl w:val="0"/>
        <w:rPr>
          <w:bCs/>
          <w:sz w:val="28"/>
          <w:szCs w:val="28"/>
        </w:rPr>
      </w:pPr>
      <w:r w:rsidRPr="0083676E">
        <w:rPr>
          <w:bCs/>
          <w:sz w:val="28"/>
          <w:szCs w:val="28"/>
        </w:rPr>
        <w:t>ПОЛОЖЕНИЕ</w:t>
      </w:r>
      <w:r w:rsidRPr="0083676E">
        <w:rPr>
          <w:bCs/>
          <w:sz w:val="28"/>
          <w:szCs w:val="28"/>
        </w:rPr>
        <w:br/>
        <w:t>о предоставлени</w:t>
      </w:r>
      <w:r>
        <w:rPr>
          <w:bCs/>
          <w:sz w:val="28"/>
          <w:szCs w:val="28"/>
        </w:rPr>
        <w:t>и</w:t>
      </w:r>
      <w:r w:rsidRPr="0083676E">
        <w:rPr>
          <w:bCs/>
          <w:sz w:val="28"/>
          <w:szCs w:val="28"/>
        </w:rPr>
        <w:t xml:space="preserve"> права на размещени</w:t>
      </w:r>
      <w:r>
        <w:rPr>
          <w:bCs/>
          <w:sz w:val="28"/>
          <w:szCs w:val="28"/>
        </w:rPr>
        <w:t>е</w:t>
      </w:r>
      <w:r w:rsidRPr="0083676E">
        <w:rPr>
          <w:bCs/>
          <w:sz w:val="28"/>
          <w:szCs w:val="28"/>
        </w:rPr>
        <w:t xml:space="preserve"> нестационарных торговых объектов</w:t>
      </w:r>
      <w:r>
        <w:rPr>
          <w:bCs/>
          <w:sz w:val="28"/>
          <w:szCs w:val="28"/>
        </w:rPr>
        <w:t xml:space="preserve">, </w:t>
      </w:r>
      <w:r w:rsidRPr="007E5A5D">
        <w:rPr>
          <w:color w:val="000000"/>
          <w:sz w:val="28"/>
          <w:szCs w:val="28"/>
        </w:rPr>
        <w:t>нестационарных объектов по оказанию услуг</w:t>
      </w:r>
      <w:r w:rsidRPr="00B9392D">
        <w:rPr>
          <w:color w:val="000000"/>
          <w:sz w:val="28"/>
          <w:szCs w:val="28"/>
        </w:rPr>
        <w:t xml:space="preserve"> </w:t>
      </w:r>
      <w:r w:rsidRPr="007E5A5D">
        <w:rPr>
          <w:color w:val="000000"/>
          <w:sz w:val="28"/>
          <w:szCs w:val="28"/>
        </w:rPr>
        <w:t xml:space="preserve">на земельных участках, </w:t>
      </w:r>
      <w:r>
        <w:rPr>
          <w:color w:val="000000"/>
          <w:sz w:val="28"/>
          <w:szCs w:val="28"/>
        </w:rPr>
        <w:t xml:space="preserve">                         </w:t>
      </w:r>
      <w:r w:rsidRPr="007E5A5D">
        <w:rPr>
          <w:color w:val="000000"/>
          <w:sz w:val="28"/>
          <w:szCs w:val="28"/>
        </w:rPr>
        <w:t xml:space="preserve">в зданиях, строениях, сооружениях, находящихся в муниципальной собственности либо государственная собственность на которые </w:t>
      </w:r>
      <w:r>
        <w:rPr>
          <w:color w:val="000000"/>
          <w:sz w:val="28"/>
          <w:szCs w:val="28"/>
        </w:rPr>
        <w:t xml:space="preserve">                                   </w:t>
      </w:r>
      <w:r w:rsidRPr="007E5A5D">
        <w:rPr>
          <w:color w:val="000000"/>
          <w:sz w:val="28"/>
          <w:szCs w:val="28"/>
        </w:rPr>
        <w:t>не разграничена,</w:t>
      </w:r>
      <w:r w:rsidRPr="00B9392D">
        <w:rPr>
          <w:color w:val="000000"/>
          <w:sz w:val="28"/>
          <w:szCs w:val="28"/>
        </w:rPr>
        <w:t xml:space="preserve"> </w:t>
      </w:r>
      <w:r w:rsidRPr="007E5A5D">
        <w:rPr>
          <w:color w:val="000000"/>
          <w:sz w:val="28"/>
          <w:szCs w:val="28"/>
        </w:rPr>
        <w:t>расп</w:t>
      </w:r>
      <w:r>
        <w:rPr>
          <w:color w:val="000000"/>
          <w:sz w:val="28"/>
          <w:szCs w:val="28"/>
        </w:rPr>
        <w:t>о</w:t>
      </w:r>
      <w:r w:rsidRPr="007E5A5D">
        <w:rPr>
          <w:color w:val="000000"/>
          <w:sz w:val="28"/>
          <w:szCs w:val="28"/>
        </w:rPr>
        <w:t>ложенных</w:t>
      </w:r>
      <w:r w:rsidRPr="0083676E">
        <w:rPr>
          <w:bCs/>
          <w:sz w:val="28"/>
          <w:szCs w:val="28"/>
        </w:rPr>
        <w:t xml:space="preserve"> на территории </w:t>
      </w:r>
      <w:r>
        <w:rPr>
          <w:bCs/>
          <w:sz w:val="28"/>
          <w:szCs w:val="28"/>
        </w:rPr>
        <w:t>Кавказского сельского</w:t>
      </w:r>
      <w:r w:rsidRPr="0083676E">
        <w:rPr>
          <w:bCs/>
          <w:sz w:val="28"/>
          <w:szCs w:val="28"/>
        </w:rPr>
        <w:t xml:space="preserve"> поселения Кавказского района</w:t>
      </w:r>
    </w:p>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jc w:val="center"/>
        <w:outlineLvl w:val="0"/>
        <w:rPr>
          <w:bCs/>
          <w:sz w:val="28"/>
          <w:szCs w:val="28"/>
        </w:rPr>
      </w:pPr>
      <w:bookmarkStart w:id="5" w:name="sub_1100"/>
      <w:r w:rsidRPr="0083676E">
        <w:rPr>
          <w:bCs/>
          <w:sz w:val="28"/>
          <w:szCs w:val="28"/>
        </w:rPr>
        <w:t>1. Общие положения</w:t>
      </w:r>
    </w:p>
    <w:bookmarkEnd w:id="5"/>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ind w:firstLine="720"/>
        <w:jc w:val="both"/>
        <w:rPr>
          <w:sz w:val="28"/>
          <w:szCs w:val="28"/>
        </w:rPr>
      </w:pPr>
      <w:bookmarkStart w:id="6" w:name="sub_1001"/>
      <w:proofErr w:type="gramStart"/>
      <w:r w:rsidRPr="0083676E">
        <w:rPr>
          <w:sz w:val="28"/>
          <w:szCs w:val="28"/>
        </w:rPr>
        <w:t>1.1  Положение о предоставлени</w:t>
      </w:r>
      <w:r>
        <w:rPr>
          <w:sz w:val="28"/>
          <w:szCs w:val="28"/>
        </w:rPr>
        <w:t>и</w:t>
      </w:r>
      <w:r w:rsidRPr="0083676E">
        <w:rPr>
          <w:sz w:val="28"/>
          <w:szCs w:val="28"/>
        </w:rPr>
        <w:t xml:space="preserve"> права на</w:t>
      </w:r>
      <w:r>
        <w:rPr>
          <w:sz w:val="28"/>
          <w:szCs w:val="28"/>
        </w:rPr>
        <w:t xml:space="preserve"> размещение</w:t>
      </w:r>
      <w:r w:rsidRPr="0083676E">
        <w:rPr>
          <w:sz w:val="28"/>
          <w:szCs w:val="28"/>
        </w:rPr>
        <w:t xml:space="preserve"> нестационарных торговых объектов</w:t>
      </w:r>
      <w:r>
        <w:rPr>
          <w:sz w:val="28"/>
          <w:szCs w:val="28"/>
        </w:rPr>
        <w:t xml:space="preserve">, </w:t>
      </w:r>
      <w:r w:rsidRPr="007E5A5D">
        <w:rPr>
          <w:color w:val="000000"/>
          <w:sz w:val="28"/>
          <w:szCs w:val="28"/>
        </w:rPr>
        <w:t>нестационарных объектов по оказанию услуг</w:t>
      </w:r>
      <w:r w:rsidRPr="00B9392D">
        <w:rPr>
          <w:color w:val="000000"/>
          <w:sz w:val="28"/>
          <w:szCs w:val="28"/>
        </w:rPr>
        <w:t xml:space="preserve"> </w:t>
      </w:r>
      <w:r>
        <w:rPr>
          <w:color w:val="000000"/>
          <w:sz w:val="28"/>
          <w:szCs w:val="28"/>
        </w:rPr>
        <w:t xml:space="preserve">на земельных участках, </w:t>
      </w:r>
      <w:r w:rsidRPr="007E5A5D">
        <w:rPr>
          <w:color w:val="000000"/>
          <w:sz w:val="28"/>
          <w:szCs w:val="28"/>
        </w:rPr>
        <w:t>в зданиях, строениях, сооружениях, находящихся в муниципальной собственности</w:t>
      </w:r>
      <w:r>
        <w:rPr>
          <w:color w:val="000000"/>
          <w:sz w:val="28"/>
          <w:szCs w:val="28"/>
        </w:rPr>
        <w:t xml:space="preserve"> </w:t>
      </w:r>
      <w:r w:rsidRPr="007E5A5D">
        <w:rPr>
          <w:color w:val="000000"/>
          <w:sz w:val="28"/>
          <w:szCs w:val="28"/>
        </w:rPr>
        <w:t xml:space="preserve">либо государственная собственность на которые </w:t>
      </w:r>
      <w:r>
        <w:rPr>
          <w:color w:val="000000"/>
          <w:sz w:val="28"/>
          <w:szCs w:val="28"/>
        </w:rPr>
        <w:t xml:space="preserve">                                   </w:t>
      </w:r>
      <w:r w:rsidRPr="007E5A5D">
        <w:rPr>
          <w:color w:val="000000"/>
          <w:sz w:val="28"/>
          <w:szCs w:val="28"/>
        </w:rPr>
        <w:t>не разграничена,</w:t>
      </w:r>
      <w:r w:rsidRPr="00B9392D">
        <w:rPr>
          <w:color w:val="000000"/>
          <w:sz w:val="28"/>
          <w:szCs w:val="28"/>
        </w:rPr>
        <w:t xml:space="preserve"> </w:t>
      </w:r>
      <w:r w:rsidRPr="007E5A5D">
        <w:rPr>
          <w:color w:val="000000"/>
          <w:sz w:val="28"/>
          <w:szCs w:val="28"/>
        </w:rPr>
        <w:t>расп</w:t>
      </w:r>
      <w:r>
        <w:rPr>
          <w:color w:val="000000"/>
          <w:sz w:val="28"/>
          <w:szCs w:val="28"/>
        </w:rPr>
        <w:t>о</w:t>
      </w:r>
      <w:r w:rsidRPr="007E5A5D">
        <w:rPr>
          <w:color w:val="000000"/>
          <w:sz w:val="28"/>
          <w:szCs w:val="28"/>
        </w:rPr>
        <w:t>ложенных</w:t>
      </w:r>
      <w:r w:rsidRPr="0083676E">
        <w:rPr>
          <w:sz w:val="28"/>
          <w:szCs w:val="28"/>
        </w:rPr>
        <w:t xml:space="preserve"> на территории </w:t>
      </w:r>
      <w:r>
        <w:rPr>
          <w:sz w:val="28"/>
          <w:szCs w:val="28"/>
        </w:rPr>
        <w:t>Кавказского сельского</w:t>
      </w:r>
      <w:r w:rsidRPr="0083676E">
        <w:rPr>
          <w:sz w:val="28"/>
          <w:szCs w:val="28"/>
        </w:rPr>
        <w:t xml:space="preserve"> поселения Кавказского района (далее - Положение) разработано в целях создания условий для обеспечения жителей </w:t>
      </w:r>
      <w:r>
        <w:rPr>
          <w:sz w:val="28"/>
          <w:szCs w:val="28"/>
        </w:rPr>
        <w:t>Кавказского сельского</w:t>
      </w:r>
      <w:r w:rsidRPr="0083676E">
        <w:rPr>
          <w:sz w:val="28"/>
          <w:szCs w:val="28"/>
        </w:rPr>
        <w:t xml:space="preserve"> поселения Кавказского района услугами торговли и определяет</w:t>
      </w:r>
      <w:proofErr w:type="gramEnd"/>
      <w:r w:rsidRPr="0083676E">
        <w:rPr>
          <w:sz w:val="28"/>
          <w:szCs w:val="28"/>
        </w:rPr>
        <w:t xml:space="preserve"> порядок и условия размещения нестационарных торговых объектов</w:t>
      </w:r>
      <w:r>
        <w:rPr>
          <w:sz w:val="28"/>
          <w:szCs w:val="28"/>
        </w:rPr>
        <w:t xml:space="preserve">, </w:t>
      </w:r>
      <w:r w:rsidRPr="007E5A5D">
        <w:rPr>
          <w:color w:val="000000"/>
          <w:sz w:val="28"/>
          <w:szCs w:val="28"/>
        </w:rPr>
        <w:t>нестационарных объектов по оказанию услуг</w:t>
      </w:r>
      <w:r w:rsidRPr="00B9392D">
        <w:rPr>
          <w:color w:val="000000"/>
          <w:sz w:val="28"/>
          <w:szCs w:val="28"/>
        </w:rPr>
        <w:t xml:space="preserve"> </w:t>
      </w:r>
      <w:r w:rsidRPr="007E5A5D">
        <w:rPr>
          <w:color w:val="000000"/>
          <w:sz w:val="28"/>
          <w:szCs w:val="28"/>
        </w:rPr>
        <w:t>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w:t>
      </w:r>
      <w:r w:rsidRPr="00B9392D">
        <w:rPr>
          <w:color w:val="000000"/>
          <w:sz w:val="28"/>
          <w:szCs w:val="28"/>
        </w:rPr>
        <w:t xml:space="preserve"> </w:t>
      </w:r>
      <w:r w:rsidRPr="007E5A5D">
        <w:rPr>
          <w:color w:val="000000"/>
          <w:sz w:val="28"/>
          <w:szCs w:val="28"/>
        </w:rPr>
        <w:t>расп</w:t>
      </w:r>
      <w:r>
        <w:rPr>
          <w:color w:val="000000"/>
          <w:sz w:val="28"/>
          <w:szCs w:val="28"/>
        </w:rPr>
        <w:t>о</w:t>
      </w:r>
      <w:r w:rsidRPr="007E5A5D">
        <w:rPr>
          <w:color w:val="000000"/>
          <w:sz w:val="28"/>
          <w:szCs w:val="28"/>
        </w:rPr>
        <w:t>ложенных</w:t>
      </w:r>
      <w:r w:rsidRPr="0083676E">
        <w:rPr>
          <w:sz w:val="28"/>
          <w:szCs w:val="28"/>
        </w:rPr>
        <w:t xml:space="preserve"> на территории </w:t>
      </w:r>
      <w:r>
        <w:rPr>
          <w:sz w:val="28"/>
          <w:szCs w:val="28"/>
        </w:rPr>
        <w:t>Кавказского сельского</w:t>
      </w:r>
      <w:r w:rsidRPr="0083676E">
        <w:rPr>
          <w:sz w:val="28"/>
          <w:szCs w:val="28"/>
        </w:rPr>
        <w:t xml:space="preserve"> поселения Кавказского района.</w:t>
      </w:r>
    </w:p>
    <w:bookmarkEnd w:id="6"/>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Положение распространяется на отношения, связанные с размещением нестационарных торговых объектов в зданиях, строениях, сооружениях, находящихся в муниципальной собственности </w:t>
      </w:r>
      <w:r>
        <w:rPr>
          <w:sz w:val="28"/>
          <w:szCs w:val="28"/>
        </w:rPr>
        <w:t>Кавказского сельского</w:t>
      </w:r>
      <w:r w:rsidRPr="0083676E">
        <w:rPr>
          <w:sz w:val="28"/>
          <w:szCs w:val="28"/>
        </w:rPr>
        <w:t xml:space="preserve"> поселения Кавказского района,  на землях общего пользования, а также земельных участках государственная собственность на которые не разграничена.</w:t>
      </w:r>
    </w:p>
    <w:p w:rsidR="00705F2A" w:rsidRPr="0083676E" w:rsidRDefault="00705F2A" w:rsidP="00705F2A">
      <w:pPr>
        <w:autoSpaceDE w:val="0"/>
        <w:autoSpaceDN w:val="0"/>
        <w:adjustRightInd w:val="0"/>
        <w:ind w:firstLine="720"/>
        <w:jc w:val="both"/>
        <w:rPr>
          <w:sz w:val="28"/>
          <w:szCs w:val="28"/>
        </w:rPr>
      </w:pPr>
      <w:bookmarkStart w:id="7" w:name="sub_1002"/>
      <w:r w:rsidRPr="0083676E">
        <w:rPr>
          <w:sz w:val="28"/>
          <w:szCs w:val="28"/>
        </w:rPr>
        <w:t xml:space="preserve">1.2. </w:t>
      </w:r>
      <w:r>
        <w:rPr>
          <w:color w:val="000000"/>
          <w:sz w:val="28"/>
          <w:szCs w:val="28"/>
        </w:rPr>
        <w:t>Н</w:t>
      </w:r>
      <w:r w:rsidRPr="00886B0F">
        <w:rPr>
          <w:color w:val="000000"/>
          <w:sz w:val="28"/>
          <w:szCs w:val="28"/>
        </w:rPr>
        <w:t>естационарный торговый объект</w:t>
      </w:r>
      <w:r>
        <w:rPr>
          <w:color w:val="000000"/>
          <w:sz w:val="28"/>
          <w:szCs w:val="28"/>
        </w:rPr>
        <w:t>/</w:t>
      </w:r>
      <w:r w:rsidRPr="00886B0F">
        <w:rPr>
          <w:color w:val="000000"/>
          <w:sz w:val="28"/>
          <w:szCs w:val="28"/>
        </w:rPr>
        <w:t>нестационарный объект по оказанию услуг (далее</w:t>
      </w:r>
      <w:r>
        <w:rPr>
          <w:color w:val="000000"/>
          <w:sz w:val="28"/>
          <w:szCs w:val="28"/>
        </w:rPr>
        <w:t xml:space="preserve"> также</w:t>
      </w:r>
      <w:r w:rsidRPr="00886B0F">
        <w:rPr>
          <w:color w:val="000000"/>
          <w:sz w:val="28"/>
          <w:szCs w:val="28"/>
        </w:rPr>
        <w:t xml:space="preserve"> - НТО) - торговый объект</w:t>
      </w:r>
      <w:r>
        <w:rPr>
          <w:color w:val="000000"/>
          <w:sz w:val="28"/>
          <w:szCs w:val="28"/>
        </w:rPr>
        <w:t>/объект по оказанию услуг,</w:t>
      </w:r>
      <w:r w:rsidRPr="00886B0F">
        <w:rPr>
          <w:color w:val="000000"/>
          <w:sz w:val="28"/>
          <w:szCs w:val="28"/>
        </w:rPr>
        <w:t xml:space="preserve"> представляющий собой временное сооружение или временную конструкцию, не связанные прочно с земельным участком вне зависимости от </w:t>
      </w:r>
      <w:r w:rsidRPr="00886B0F">
        <w:rPr>
          <w:color w:val="000000"/>
          <w:sz w:val="28"/>
          <w:szCs w:val="28"/>
        </w:rPr>
        <w:lastRenderedPageBreak/>
        <w:t>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83676E">
        <w:rPr>
          <w:spacing w:val="2"/>
          <w:sz w:val="28"/>
          <w:szCs w:val="28"/>
          <w:shd w:val="clear" w:color="auto" w:fill="FFFFFF"/>
        </w:rPr>
        <w:t>.</w:t>
      </w:r>
      <w:r w:rsidRPr="0083676E">
        <w:rPr>
          <w:rStyle w:val="apple-converted-space"/>
          <w:spacing w:val="2"/>
          <w:sz w:val="28"/>
          <w:szCs w:val="28"/>
          <w:shd w:val="clear" w:color="auto" w:fill="FFFFFF"/>
        </w:rPr>
        <w:t> </w:t>
      </w:r>
    </w:p>
    <w:bookmarkEnd w:id="7"/>
    <w:p w:rsidR="00705F2A" w:rsidRPr="0083676E" w:rsidRDefault="00705F2A" w:rsidP="00705F2A">
      <w:pPr>
        <w:autoSpaceDE w:val="0"/>
        <w:autoSpaceDN w:val="0"/>
        <w:adjustRightInd w:val="0"/>
        <w:ind w:firstLine="720"/>
        <w:jc w:val="both"/>
        <w:rPr>
          <w:sz w:val="28"/>
          <w:szCs w:val="28"/>
        </w:rPr>
      </w:pPr>
      <w:r w:rsidRPr="0083676E">
        <w:rPr>
          <w:sz w:val="28"/>
          <w:szCs w:val="28"/>
        </w:rPr>
        <w:t>Для целей настоящего Положения используются следующие определения и виды НТО:</w:t>
      </w:r>
    </w:p>
    <w:p w:rsidR="00705F2A" w:rsidRPr="0083676E" w:rsidRDefault="00705F2A" w:rsidP="00705F2A">
      <w:pPr>
        <w:autoSpaceDE w:val="0"/>
        <w:autoSpaceDN w:val="0"/>
        <w:adjustRightInd w:val="0"/>
        <w:ind w:firstLine="720"/>
        <w:jc w:val="both"/>
        <w:rPr>
          <w:sz w:val="28"/>
          <w:szCs w:val="28"/>
        </w:rPr>
      </w:pPr>
      <w:bookmarkStart w:id="8" w:name="sub_10021"/>
      <w:r w:rsidRPr="0083676E">
        <w:rPr>
          <w:sz w:val="28"/>
          <w:szCs w:val="28"/>
        </w:rPr>
        <w:t>1) сезонные НТО:</w:t>
      </w:r>
    </w:p>
    <w:bookmarkEnd w:id="8"/>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а) </w:t>
      </w:r>
      <w:r w:rsidRPr="0083676E">
        <w:rPr>
          <w:bCs/>
          <w:spacing w:val="2"/>
          <w:sz w:val="28"/>
          <w:szCs w:val="28"/>
          <w:shd w:val="clear" w:color="auto" w:fill="FFFFFF"/>
        </w:rPr>
        <w:t>торговый автомат</w:t>
      </w:r>
      <w:r w:rsidRPr="0083676E">
        <w:rPr>
          <w:rStyle w:val="apple-converted-space"/>
          <w:spacing w:val="2"/>
          <w:sz w:val="28"/>
          <w:szCs w:val="28"/>
          <w:shd w:val="clear" w:color="auto" w:fill="FFFFFF"/>
        </w:rPr>
        <w:t> </w:t>
      </w:r>
      <w:r w:rsidRPr="0083676E">
        <w:rPr>
          <w:spacing w:val="2"/>
          <w:sz w:val="28"/>
          <w:szCs w:val="28"/>
          <w:shd w:val="clear" w:color="auto" w:fill="FFFFFF"/>
        </w:rPr>
        <w:t>(</w:t>
      </w:r>
      <w:proofErr w:type="spellStart"/>
      <w:r w:rsidRPr="0083676E">
        <w:rPr>
          <w:iCs/>
          <w:spacing w:val="2"/>
          <w:sz w:val="28"/>
          <w:szCs w:val="28"/>
          <w:shd w:val="clear" w:color="auto" w:fill="FFFFFF"/>
        </w:rPr>
        <w:t>вендинговый</w:t>
      </w:r>
      <w:proofErr w:type="spellEnd"/>
      <w:r w:rsidRPr="0083676E">
        <w:rPr>
          <w:iCs/>
          <w:spacing w:val="2"/>
          <w:sz w:val="28"/>
          <w:szCs w:val="28"/>
          <w:shd w:val="clear" w:color="auto" w:fill="FFFFFF"/>
        </w:rPr>
        <w:t xml:space="preserve"> автомат</w:t>
      </w:r>
      <w:r w:rsidRPr="0083676E">
        <w:rPr>
          <w:spacing w:val="2"/>
          <w:sz w:val="28"/>
          <w:szCs w:val="28"/>
          <w:shd w:val="clear" w:color="auto" w:fill="FFFFFF"/>
        </w:rPr>
        <w:t>)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r w:rsidRPr="0083676E">
        <w:rPr>
          <w:sz w:val="28"/>
          <w:szCs w:val="28"/>
        </w:rPr>
        <w:t>;</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б) </w:t>
      </w:r>
      <w:r w:rsidRPr="0083676E">
        <w:rPr>
          <w:bCs/>
          <w:spacing w:val="2"/>
          <w:sz w:val="28"/>
          <w:szCs w:val="28"/>
          <w:shd w:val="clear" w:color="auto" w:fill="FFFFFF"/>
        </w:rPr>
        <w:t xml:space="preserve">бахчевой развал - </w:t>
      </w:r>
      <w:r w:rsidRPr="0083676E">
        <w:rPr>
          <w:rStyle w:val="apple-converted-space"/>
          <w:spacing w:val="2"/>
          <w:sz w:val="28"/>
          <w:szCs w:val="28"/>
          <w:shd w:val="clear" w:color="auto" w:fill="FFFFFF"/>
        </w:rPr>
        <w:t> </w:t>
      </w:r>
      <w:r w:rsidRPr="0083676E">
        <w:rPr>
          <w:spacing w:val="2"/>
          <w:sz w:val="28"/>
          <w:szCs w:val="28"/>
          <w:shd w:val="clear" w:color="auto" w:fill="FFFFFF"/>
        </w:rPr>
        <w:t>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r w:rsidRPr="0083676E">
        <w:rPr>
          <w:sz w:val="28"/>
          <w:szCs w:val="28"/>
        </w:rPr>
        <w:t>;</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в) </w:t>
      </w:r>
      <w:r w:rsidRPr="0083676E">
        <w:rPr>
          <w:bCs/>
          <w:spacing w:val="2"/>
          <w:sz w:val="28"/>
          <w:szCs w:val="28"/>
          <w:shd w:val="clear" w:color="auto" w:fill="FFFFFF"/>
        </w:rPr>
        <w:t xml:space="preserve">елочный базар - </w:t>
      </w:r>
      <w:r w:rsidRPr="0083676E">
        <w:rPr>
          <w:spacing w:val="2"/>
          <w:sz w:val="28"/>
          <w:szCs w:val="28"/>
          <w:shd w:val="clear" w:color="auto" w:fill="FFFFFF"/>
        </w:rPr>
        <w:t>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705F2A" w:rsidRPr="004E6E73" w:rsidRDefault="00705F2A" w:rsidP="00705F2A">
      <w:pPr>
        <w:pStyle w:val="11"/>
        <w:widowControl w:val="0"/>
        <w:ind w:firstLine="708"/>
        <w:jc w:val="both"/>
        <w:rPr>
          <w:rFonts w:ascii="Times New Roman" w:hAnsi="Times New Roman"/>
          <w:color w:val="000000"/>
          <w:sz w:val="28"/>
          <w:szCs w:val="28"/>
        </w:rPr>
      </w:pPr>
      <w:r w:rsidRPr="00CD41CD">
        <w:rPr>
          <w:rFonts w:ascii="Times New Roman" w:hAnsi="Times New Roman"/>
          <w:bCs/>
          <w:spacing w:val="2"/>
          <w:sz w:val="28"/>
          <w:szCs w:val="28"/>
          <w:shd w:val="clear" w:color="auto" w:fill="FFFFFF"/>
          <w:lang w:eastAsia="ru-RU"/>
        </w:rPr>
        <w:t xml:space="preserve">г) 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другим), живой рыбой и другими гидробионтами (ракообразными, моллюсками и прочими); </w:t>
      </w:r>
      <w:proofErr w:type="gramStart"/>
      <w:r w:rsidRPr="00CD41CD">
        <w:rPr>
          <w:rFonts w:ascii="Times New Roman" w:hAnsi="Times New Roman"/>
          <w:bCs/>
          <w:spacing w:val="2"/>
          <w:sz w:val="28"/>
          <w:szCs w:val="28"/>
          <w:shd w:val="clear" w:color="auto" w:fill="FFFFFF"/>
          <w:lang w:eastAsia="ru-RU"/>
        </w:rPr>
        <w:t>нестационарная площадка (посадочные места) при стационарном предприятии общественного питания - временное сооружение или временная конструкция</w:t>
      </w:r>
      <w:r w:rsidRPr="004E6E73">
        <w:rPr>
          <w:rFonts w:ascii="Times New Roman" w:hAnsi="Times New Roman"/>
          <w:color w:val="000000"/>
          <w:sz w:val="28"/>
          <w:szCs w:val="28"/>
        </w:rPr>
        <w:t xml:space="preserve">, оборудованные в соответствии с утвержденными требованиями, предназначенные для дополнительного обслуживания питанием и (или без) отдыха потребителей, непосредственно примыкающие к зданию, строению, сооружению или отстоящие не более чем на </w:t>
      </w:r>
      <w:smartTag w:uri="urn:schemas-microsoft-com:office:smarttags" w:element="metricconverter">
        <w:smartTagPr>
          <w:attr w:name="ProductID" w:val="4 метра"/>
        </w:smartTagPr>
        <w:r w:rsidRPr="004E6E73">
          <w:rPr>
            <w:rFonts w:ascii="Times New Roman" w:hAnsi="Times New Roman"/>
            <w:color w:val="000000"/>
            <w:sz w:val="28"/>
            <w:szCs w:val="28"/>
          </w:rPr>
          <w:t>4 метра</w:t>
        </w:r>
      </w:smartTag>
      <w:r w:rsidRPr="004E6E73">
        <w:rPr>
          <w:rFonts w:ascii="Times New Roman" w:hAnsi="Times New Roman"/>
          <w:color w:val="000000"/>
          <w:sz w:val="28"/>
          <w:szCs w:val="28"/>
        </w:rPr>
        <w:t xml:space="preserve">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r w:rsidRPr="004E6E73">
        <w:rPr>
          <w:rFonts w:ascii="Times New Roman" w:hAnsi="Times New Roman"/>
          <w:color w:val="000000"/>
          <w:sz w:val="28"/>
          <w:szCs w:val="28"/>
        </w:rPr>
        <w:t>;</w:t>
      </w:r>
    </w:p>
    <w:p w:rsidR="00705F2A" w:rsidRPr="00B9392D" w:rsidRDefault="00705F2A" w:rsidP="00705F2A">
      <w:pPr>
        <w:autoSpaceDE w:val="0"/>
        <w:autoSpaceDN w:val="0"/>
        <w:adjustRightInd w:val="0"/>
        <w:ind w:firstLine="708"/>
        <w:jc w:val="both"/>
        <w:rPr>
          <w:spacing w:val="2"/>
          <w:sz w:val="28"/>
          <w:szCs w:val="28"/>
          <w:shd w:val="clear" w:color="auto" w:fill="FFFFFF"/>
        </w:rPr>
      </w:pPr>
      <w:r>
        <w:rPr>
          <w:sz w:val="28"/>
          <w:szCs w:val="28"/>
        </w:rPr>
        <w:t>хозяйствующий субъект - коммерческая организация, некоммерческая организация, индивидуальный предприниматель осуществляющие деятельность,</w:t>
      </w:r>
      <w:r w:rsidRPr="00EB438D">
        <w:rPr>
          <w:rFonts w:ascii="Arial" w:hAnsi="Arial" w:cs="Arial"/>
          <w:color w:val="405965"/>
          <w:sz w:val="16"/>
          <w:szCs w:val="16"/>
          <w:shd w:val="clear" w:color="auto" w:fill="FFFFFF"/>
        </w:rPr>
        <w:t xml:space="preserve"> </w:t>
      </w:r>
      <w:r w:rsidRPr="00EB438D">
        <w:rPr>
          <w:sz w:val="28"/>
          <w:szCs w:val="28"/>
        </w:rPr>
        <w:t>физические лица и индивидуальные предприниматели, перешедшие на специальный налоговый режим (</w:t>
      </w:r>
      <w:proofErr w:type="spellStart"/>
      <w:r w:rsidRPr="00EB438D">
        <w:rPr>
          <w:sz w:val="28"/>
          <w:szCs w:val="28"/>
        </w:rPr>
        <w:t>самозанятые</w:t>
      </w:r>
      <w:proofErr w:type="spellEnd"/>
      <w:r>
        <w:rPr>
          <w:sz w:val="28"/>
          <w:szCs w:val="28"/>
        </w:rPr>
        <w:t>) приносящую доход, в соответствии с федеральными законами на основании государственной регистрации и (или) лицензии;</w:t>
      </w:r>
    </w:p>
    <w:p w:rsidR="00705F2A" w:rsidRPr="00B9392D" w:rsidRDefault="00705F2A" w:rsidP="00705F2A">
      <w:pPr>
        <w:autoSpaceDE w:val="0"/>
        <w:autoSpaceDN w:val="0"/>
        <w:adjustRightInd w:val="0"/>
        <w:ind w:firstLine="720"/>
        <w:jc w:val="both"/>
        <w:rPr>
          <w:spacing w:val="2"/>
          <w:sz w:val="28"/>
          <w:szCs w:val="28"/>
          <w:shd w:val="clear" w:color="auto" w:fill="FFFFFF"/>
        </w:rPr>
      </w:pPr>
      <w:r w:rsidRPr="00B9392D">
        <w:rPr>
          <w:spacing w:val="2"/>
          <w:sz w:val="28"/>
          <w:szCs w:val="28"/>
        </w:rPr>
        <w:t>д) торговая тележка</w:t>
      </w:r>
      <w:r w:rsidRPr="00B9392D">
        <w:rPr>
          <w:spacing w:val="2"/>
          <w:sz w:val="28"/>
          <w:szCs w:val="28"/>
          <w:shd w:val="clear" w:color="auto" w:fill="FFFFFF"/>
        </w:rPr>
        <w:t>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705F2A" w:rsidRPr="00B9392D" w:rsidRDefault="00705F2A" w:rsidP="00705F2A">
      <w:pPr>
        <w:autoSpaceDE w:val="0"/>
        <w:autoSpaceDN w:val="0"/>
        <w:adjustRightInd w:val="0"/>
        <w:ind w:firstLine="720"/>
        <w:jc w:val="both"/>
        <w:rPr>
          <w:spacing w:val="2"/>
          <w:sz w:val="28"/>
          <w:szCs w:val="28"/>
          <w:shd w:val="clear" w:color="auto" w:fill="FFFFFF"/>
        </w:rPr>
      </w:pPr>
      <w:r w:rsidRPr="00B9392D">
        <w:rPr>
          <w:spacing w:val="2"/>
          <w:sz w:val="28"/>
          <w:szCs w:val="28"/>
          <w:shd w:val="clear" w:color="auto" w:fill="FFFFFF"/>
        </w:rPr>
        <w:t>д) сезонные (летние) кафе - до восьми месяцев</w:t>
      </w:r>
      <w:r>
        <w:rPr>
          <w:spacing w:val="2"/>
          <w:sz w:val="28"/>
          <w:szCs w:val="28"/>
          <w:shd w:val="clear" w:color="auto" w:fill="FFFFFF"/>
        </w:rPr>
        <w:t>;</w:t>
      </w:r>
    </w:p>
    <w:p w:rsidR="00705F2A" w:rsidRPr="00B9392D" w:rsidRDefault="00705F2A" w:rsidP="00705F2A">
      <w:pPr>
        <w:autoSpaceDE w:val="0"/>
        <w:autoSpaceDN w:val="0"/>
        <w:adjustRightInd w:val="0"/>
        <w:ind w:firstLine="720"/>
        <w:jc w:val="both"/>
        <w:rPr>
          <w:spacing w:val="2"/>
          <w:sz w:val="28"/>
          <w:szCs w:val="28"/>
          <w:shd w:val="clear" w:color="auto" w:fill="FFFFFF"/>
        </w:rPr>
      </w:pPr>
      <w:bookmarkStart w:id="9" w:name="sub_10022"/>
      <w:r w:rsidRPr="00B9392D">
        <w:rPr>
          <w:spacing w:val="2"/>
          <w:sz w:val="28"/>
          <w:szCs w:val="28"/>
          <w:shd w:val="clear" w:color="auto" w:fill="FFFFFF"/>
        </w:rPr>
        <w:t>2) мелкорозничные и иные несезонные НТО:</w:t>
      </w:r>
    </w:p>
    <w:bookmarkEnd w:id="9"/>
    <w:p w:rsidR="00705F2A" w:rsidRPr="00B9392D" w:rsidRDefault="00705F2A" w:rsidP="00705F2A">
      <w:pPr>
        <w:autoSpaceDE w:val="0"/>
        <w:autoSpaceDN w:val="0"/>
        <w:adjustRightInd w:val="0"/>
        <w:ind w:firstLine="720"/>
        <w:jc w:val="both"/>
        <w:rPr>
          <w:spacing w:val="2"/>
          <w:sz w:val="28"/>
          <w:szCs w:val="28"/>
          <w:shd w:val="clear" w:color="auto" w:fill="FFFFFF"/>
        </w:rPr>
      </w:pPr>
      <w:r w:rsidRPr="00B9392D">
        <w:rPr>
          <w:spacing w:val="2"/>
          <w:sz w:val="28"/>
          <w:szCs w:val="28"/>
          <w:shd w:val="clear" w:color="auto" w:fill="FFFFFF"/>
        </w:rPr>
        <w:lastRenderedPageBreak/>
        <w:t xml:space="preserve">а) </w:t>
      </w:r>
      <w:r w:rsidRPr="00B9392D">
        <w:rPr>
          <w:spacing w:val="2"/>
          <w:sz w:val="28"/>
          <w:szCs w:val="28"/>
        </w:rPr>
        <w:t>торговый павильон</w:t>
      </w:r>
      <w:r w:rsidRPr="00B9392D">
        <w:rPr>
          <w:spacing w:val="2"/>
          <w:sz w:val="28"/>
          <w:szCs w:val="28"/>
          <w:shd w:val="clear" w:color="auto" w:fill="FFFFFF"/>
        </w:rPr>
        <w:t>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705F2A" w:rsidRPr="0083676E" w:rsidRDefault="00705F2A" w:rsidP="00705F2A">
      <w:pPr>
        <w:autoSpaceDE w:val="0"/>
        <w:autoSpaceDN w:val="0"/>
        <w:adjustRightInd w:val="0"/>
        <w:ind w:firstLine="720"/>
        <w:jc w:val="both"/>
        <w:rPr>
          <w:sz w:val="28"/>
          <w:szCs w:val="28"/>
        </w:rPr>
      </w:pPr>
      <w:r w:rsidRPr="00B9392D">
        <w:rPr>
          <w:spacing w:val="2"/>
          <w:sz w:val="28"/>
          <w:szCs w:val="28"/>
          <w:shd w:val="clear" w:color="auto" w:fill="FFFFFF"/>
        </w:rPr>
        <w:t>б) киоск - нестационарный торговый объект, представляющий</w:t>
      </w:r>
      <w:r w:rsidRPr="0083676E">
        <w:rPr>
          <w:spacing w:val="2"/>
          <w:sz w:val="28"/>
          <w:szCs w:val="28"/>
        </w:rPr>
        <w:t xml:space="preserve">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r>
        <w:rPr>
          <w:sz w:val="28"/>
          <w:szCs w:val="28"/>
        </w:rPr>
        <w:t>.</w:t>
      </w:r>
    </w:p>
    <w:p w:rsidR="00705F2A" w:rsidRPr="0083676E" w:rsidRDefault="00705F2A" w:rsidP="00705F2A">
      <w:pPr>
        <w:autoSpaceDE w:val="0"/>
        <w:autoSpaceDN w:val="0"/>
        <w:adjustRightInd w:val="0"/>
        <w:ind w:firstLine="720"/>
        <w:jc w:val="both"/>
        <w:rPr>
          <w:sz w:val="28"/>
          <w:szCs w:val="28"/>
        </w:rPr>
      </w:pPr>
      <w:bookmarkStart w:id="10" w:name="sub_1003"/>
      <w:r w:rsidRPr="0083676E">
        <w:rPr>
          <w:sz w:val="28"/>
          <w:szCs w:val="28"/>
        </w:rPr>
        <w:t xml:space="preserve">1.3. НТО не подлежат техническому учёту в бюро технической инвентаризации, права на них не подлежат регистрации в </w:t>
      </w:r>
      <w:hyperlink r:id="rId9" w:history="1">
        <w:r w:rsidRPr="0083676E">
          <w:rPr>
            <w:sz w:val="28"/>
            <w:szCs w:val="28"/>
          </w:rPr>
          <w:t>Едином государственном реестре прав</w:t>
        </w:r>
      </w:hyperlink>
      <w:r w:rsidRPr="0083676E">
        <w:rPr>
          <w:sz w:val="28"/>
          <w:szCs w:val="28"/>
        </w:rPr>
        <w:t xml:space="preserve"> на недвижимое имущество и сделок с ним.</w:t>
      </w:r>
    </w:p>
    <w:p w:rsidR="00705F2A" w:rsidRDefault="00705F2A" w:rsidP="00705F2A">
      <w:pPr>
        <w:autoSpaceDE w:val="0"/>
        <w:autoSpaceDN w:val="0"/>
        <w:adjustRightInd w:val="0"/>
        <w:ind w:firstLine="720"/>
        <w:jc w:val="both"/>
        <w:outlineLvl w:val="1"/>
        <w:rPr>
          <w:sz w:val="28"/>
          <w:szCs w:val="28"/>
        </w:rPr>
      </w:pPr>
      <w:r w:rsidRPr="0083676E">
        <w:rPr>
          <w:sz w:val="28"/>
          <w:szCs w:val="28"/>
        </w:rPr>
        <w:t>1.4.</w:t>
      </w:r>
      <w:r>
        <w:rPr>
          <w:color w:val="000000"/>
          <w:sz w:val="28"/>
          <w:szCs w:val="28"/>
        </w:rPr>
        <w:t xml:space="preserve"> </w:t>
      </w:r>
      <w:r w:rsidRPr="000E6074">
        <w:rPr>
          <w:color w:val="000000"/>
          <w:sz w:val="28"/>
          <w:szCs w:val="28"/>
        </w:rPr>
        <w:t xml:space="preserve">Размещение НТО </w:t>
      </w:r>
      <w:r w:rsidRPr="007E5A5D">
        <w:rPr>
          <w:color w:val="000000"/>
          <w:sz w:val="28"/>
          <w:szCs w:val="28"/>
        </w:rPr>
        <w:t>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w:t>
      </w:r>
      <w:r w:rsidRPr="000E6074">
        <w:rPr>
          <w:color w:val="000000"/>
          <w:sz w:val="28"/>
          <w:szCs w:val="28"/>
        </w:rPr>
        <w:t>, осуществляется в соответствии со схем</w:t>
      </w:r>
      <w:r>
        <w:rPr>
          <w:color w:val="000000"/>
          <w:sz w:val="28"/>
          <w:szCs w:val="28"/>
        </w:rPr>
        <w:t>ами</w:t>
      </w:r>
      <w:r w:rsidRPr="000E6074">
        <w:rPr>
          <w:color w:val="000000"/>
          <w:sz w:val="28"/>
          <w:szCs w:val="28"/>
        </w:rPr>
        <w:t xml:space="preserve">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w:t>
      </w:r>
      <w:r>
        <w:rPr>
          <w:color w:val="000000"/>
          <w:sz w:val="28"/>
          <w:szCs w:val="28"/>
        </w:rPr>
        <w:t>.</w:t>
      </w:r>
      <w:r w:rsidRPr="0083676E">
        <w:rPr>
          <w:sz w:val="28"/>
          <w:szCs w:val="28"/>
        </w:rPr>
        <w:t xml:space="preserve"> После утверждения в установленном порядке схемы размещения нестационарных торговых объектов, администрация </w:t>
      </w:r>
      <w:r>
        <w:rPr>
          <w:sz w:val="28"/>
          <w:szCs w:val="28"/>
        </w:rPr>
        <w:t>Кавказского сельского</w:t>
      </w:r>
      <w:r w:rsidRPr="0083676E">
        <w:rPr>
          <w:sz w:val="28"/>
          <w:szCs w:val="28"/>
        </w:rPr>
        <w:t xml:space="preserve"> поселения Кавказского района проводит отбор хозяйствующих субъектов для заключения договора о размещении НТО в местах, определенных схемой размещения нестационарных торговых объектов.</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Схема размещения нестационарных торговых объектов</w:t>
      </w:r>
      <w:r>
        <w:rPr>
          <w:rFonts w:ascii="Times New Roman" w:hAnsi="Times New Roman"/>
          <w:color w:val="000000"/>
          <w:sz w:val="28"/>
          <w:szCs w:val="28"/>
        </w:rPr>
        <w:t xml:space="preserve"> (далее     также – Схема) </w:t>
      </w:r>
      <w:r w:rsidRPr="000E6074">
        <w:rPr>
          <w:rFonts w:ascii="Times New Roman" w:hAnsi="Times New Roman"/>
          <w:color w:val="000000"/>
          <w:sz w:val="28"/>
          <w:szCs w:val="28"/>
        </w:rPr>
        <w:t>состоит из двух частей: графической части с условными обозначениями и приложения, содержащего описательную (текстовую) часть.</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xml:space="preserve">Графическая часть - графическое изображение на административной карте муниципального образования </w:t>
      </w:r>
      <w:r>
        <w:rPr>
          <w:rFonts w:ascii="Times New Roman" w:hAnsi="Times New Roman"/>
          <w:color w:val="000000"/>
          <w:sz w:val="28"/>
          <w:szCs w:val="28"/>
        </w:rPr>
        <w:t>Кавказский район</w:t>
      </w:r>
      <w:r w:rsidRPr="000E6074">
        <w:rPr>
          <w:rFonts w:ascii="Times New Roman" w:hAnsi="Times New Roman"/>
          <w:color w:val="000000"/>
          <w:sz w:val="28"/>
          <w:szCs w:val="28"/>
        </w:rPr>
        <w:t xml:space="preserve"> сведений о размещении НТО с указанием порядкового номера НТО и условного обозначения в зависимости от типа НТО и ассортимента реализуемой продукции (вида оказываемых услуг).</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Приложение - текстовая часть (в виде таблицы), разработанная по форме, утвержденной постановлением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(далее – постановление постановлением администрации (губернатора) Краснодарского края от 11 ноября 2014 года №1249), с указанием:</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сведений об общем количестве мест торговли;</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порядковой нумерации каждого места;</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сведений об использовании НТО субъектами малого и среднего предпринимательства;</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адресных ориентиров, типа НТО, срока его функционирования, ассортимента реализуемой продукции (вида оказываемых услуг);</w:t>
      </w:r>
    </w:p>
    <w:p w:rsidR="00705F2A" w:rsidRPr="000E6074" w:rsidRDefault="00705F2A" w:rsidP="00705F2A">
      <w:pPr>
        <w:pStyle w:val="11"/>
        <w:widowControl w:val="0"/>
        <w:ind w:firstLine="708"/>
        <w:jc w:val="both"/>
        <w:rPr>
          <w:rFonts w:ascii="Times New Roman" w:hAnsi="Times New Roman"/>
          <w:color w:val="000000"/>
          <w:sz w:val="28"/>
          <w:szCs w:val="28"/>
        </w:rPr>
      </w:pPr>
      <w:r w:rsidRPr="000E6074">
        <w:rPr>
          <w:rFonts w:ascii="Times New Roman" w:hAnsi="Times New Roman"/>
          <w:color w:val="000000"/>
          <w:sz w:val="28"/>
          <w:szCs w:val="28"/>
        </w:rPr>
        <w:t xml:space="preserve">- площади земельного участка, выделенного для осуществления торговой </w:t>
      </w:r>
      <w:r w:rsidRPr="000E6074">
        <w:rPr>
          <w:rFonts w:ascii="Times New Roman" w:hAnsi="Times New Roman"/>
          <w:color w:val="000000"/>
          <w:sz w:val="28"/>
          <w:szCs w:val="28"/>
        </w:rPr>
        <w:lastRenderedPageBreak/>
        <w:t>деятельности;</w:t>
      </w:r>
    </w:p>
    <w:p w:rsidR="00705F2A" w:rsidRDefault="00705F2A" w:rsidP="00705F2A">
      <w:pPr>
        <w:pStyle w:val="11"/>
        <w:widowControl w:val="0"/>
        <w:ind w:firstLine="708"/>
        <w:jc w:val="both"/>
        <w:rPr>
          <w:rFonts w:ascii="Times New Roman" w:hAnsi="Times New Roman"/>
          <w:color w:val="000000"/>
          <w:sz w:val="28"/>
          <w:szCs w:val="28"/>
        </w:rPr>
      </w:pPr>
      <w:r w:rsidRPr="006031E5">
        <w:rPr>
          <w:rFonts w:ascii="Times New Roman" w:hAnsi="Times New Roman"/>
          <w:color w:val="000000"/>
          <w:sz w:val="28"/>
          <w:szCs w:val="28"/>
        </w:rPr>
        <w:t>- площади НТО, количества рабочих мест.</w:t>
      </w:r>
    </w:p>
    <w:p w:rsidR="00705F2A" w:rsidRPr="006031E5" w:rsidRDefault="00705F2A" w:rsidP="00705F2A">
      <w:pPr>
        <w:pStyle w:val="11"/>
        <w:widowControl w:val="0"/>
        <w:ind w:firstLine="708"/>
        <w:jc w:val="both"/>
        <w:rPr>
          <w:rFonts w:ascii="Times New Roman" w:hAnsi="Times New Roman"/>
          <w:color w:val="000000"/>
          <w:sz w:val="28"/>
          <w:szCs w:val="28"/>
        </w:rPr>
      </w:pPr>
      <w:r>
        <w:rPr>
          <w:rFonts w:ascii="Times New Roman" w:hAnsi="Times New Roman"/>
          <w:color w:val="000000"/>
          <w:sz w:val="28"/>
          <w:szCs w:val="28"/>
        </w:rPr>
        <w:t xml:space="preserve">Схема утверждается постановление муниципального образования Кавказский район. </w:t>
      </w:r>
    </w:p>
    <w:p w:rsidR="00705F2A" w:rsidRPr="0083676E" w:rsidRDefault="00705F2A" w:rsidP="00705F2A">
      <w:pPr>
        <w:autoSpaceDE w:val="0"/>
        <w:autoSpaceDN w:val="0"/>
        <w:adjustRightInd w:val="0"/>
        <w:ind w:firstLine="720"/>
        <w:jc w:val="both"/>
        <w:outlineLvl w:val="1"/>
        <w:rPr>
          <w:sz w:val="28"/>
          <w:szCs w:val="28"/>
        </w:rPr>
      </w:pPr>
      <w:r w:rsidRPr="0083676E">
        <w:rPr>
          <w:sz w:val="28"/>
          <w:szCs w:val="28"/>
        </w:rPr>
        <w:t>1.5. В настояще</w:t>
      </w:r>
      <w:r>
        <w:rPr>
          <w:sz w:val="28"/>
          <w:szCs w:val="28"/>
        </w:rPr>
        <w:t>м</w:t>
      </w:r>
      <w:r w:rsidRPr="0083676E">
        <w:rPr>
          <w:sz w:val="28"/>
          <w:szCs w:val="28"/>
        </w:rPr>
        <w:t xml:space="preserve"> Положени</w:t>
      </w:r>
      <w:r>
        <w:rPr>
          <w:sz w:val="28"/>
          <w:szCs w:val="28"/>
        </w:rPr>
        <w:t>и</w:t>
      </w:r>
      <w:r w:rsidRPr="0083676E">
        <w:rPr>
          <w:sz w:val="28"/>
          <w:szCs w:val="28"/>
        </w:rPr>
        <w:t xml:space="preserve"> под конкурсом понимается способ отбора хозяйствующего субъекта на право заключения Договора на размещение НТО в местах, определенных схемой размещения нестационарных торговых объектов, победителем которых признается лицо, предложившее лучшие условия исполнения Договора на размещение НТО. Схема размещения НТО (далее - Схема) – утверждается постановлением администрации муниципального образования Кавказский район.</w:t>
      </w:r>
    </w:p>
    <w:bookmarkEnd w:id="10"/>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1.6. Размещение НТО осуществляется путём проведения  конкурса по предоставлению права на размещение НТО на территории </w:t>
      </w:r>
      <w:r>
        <w:rPr>
          <w:sz w:val="28"/>
          <w:szCs w:val="28"/>
        </w:rPr>
        <w:t>Кавказского сельского</w:t>
      </w:r>
      <w:r w:rsidRPr="0083676E">
        <w:rPr>
          <w:sz w:val="28"/>
          <w:szCs w:val="28"/>
        </w:rPr>
        <w:t xml:space="preserve"> поселения Кавказского района (далее - Конкурс</w:t>
      </w:r>
      <w:r>
        <w:rPr>
          <w:sz w:val="28"/>
          <w:szCs w:val="28"/>
        </w:rPr>
        <w:t>).</w:t>
      </w:r>
    </w:p>
    <w:p w:rsidR="00705F2A" w:rsidRPr="0083676E" w:rsidRDefault="00705F2A" w:rsidP="00705F2A">
      <w:pPr>
        <w:spacing w:line="319" w:lineRule="atLeast"/>
        <w:ind w:firstLine="720"/>
        <w:textAlignment w:val="baseline"/>
        <w:rPr>
          <w:sz w:val="28"/>
          <w:szCs w:val="28"/>
        </w:rPr>
      </w:pPr>
      <w:r w:rsidRPr="0083676E">
        <w:rPr>
          <w:bCs/>
          <w:sz w:val="28"/>
          <w:szCs w:val="28"/>
        </w:rPr>
        <w:t>Плата за участие в Конкурсе не взимается.</w:t>
      </w:r>
    </w:p>
    <w:p w:rsidR="00705F2A" w:rsidRPr="0083676E" w:rsidRDefault="00705F2A" w:rsidP="00705F2A">
      <w:pPr>
        <w:autoSpaceDE w:val="0"/>
        <w:autoSpaceDN w:val="0"/>
        <w:adjustRightInd w:val="0"/>
        <w:ind w:firstLine="720"/>
        <w:jc w:val="both"/>
        <w:rPr>
          <w:sz w:val="28"/>
          <w:szCs w:val="28"/>
        </w:rPr>
      </w:pPr>
      <w:bookmarkStart w:id="11" w:name="sub_1006"/>
      <w:r w:rsidRPr="0083676E">
        <w:rPr>
          <w:sz w:val="28"/>
          <w:szCs w:val="28"/>
        </w:rPr>
        <w:t>1.7. Срок предоставления права на размещение НТО устанавливается:</w:t>
      </w:r>
    </w:p>
    <w:bookmarkEnd w:id="11"/>
    <w:p w:rsidR="00705F2A" w:rsidRPr="0083676E" w:rsidRDefault="00705F2A" w:rsidP="00705F2A">
      <w:pPr>
        <w:autoSpaceDE w:val="0"/>
        <w:autoSpaceDN w:val="0"/>
        <w:adjustRightInd w:val="0"/>
        <w:ind w:firstLine="720"/>
        <w:jc w:val="both"/>
        <w:rPr>
          <w:sz w:val="28"/>
          <w:szCs w:val="28"/>
        </w:rPr>
      </w:pPr>
      <w:r w:rsidRPr="0083676E">
        <w:rPr>
          <w:sz w:val="28"/>
          <w:szCs w:val="28"/>
        </w:rPr>
        <w:t>1) сезонных НТО:</w:t>
      </w:r>
    </w:p>
    <w:p w:rsidR="00705F2A" w:rsidRDefault="00705F2A" w:rsidP="00705F2A">
      <w:pPr>
        <w:autoSpaceDE w:val="0"/>
        <w:autoSpaceDN w:val="0"/>
        <w:adjustRightInd w:val="0"/>
        <w:ind w:firstLine="720"/>
        <w:jc w:val="both"/>
        <w:rPr>
          <w:sz w:val="28"/>
          <w:szCs w:val="28"/>
        </w:rPr>
      </w:pPr>
      <w:r w:rsidRPr="0083676E">
        <w:rPr>
          <w:sz w:val="28"/>
          <w:szCs w:val="28"/>
        </w:rPr>
        <w:t>объекты, функционирующие в весенне-летний период, - до семи месяцев (с 1 апреля по 31 октября);</w:t>
      </w:r>
      <w:r w:rsidRPr="00A47594">
        <w:rPr>
          <w:sz w:val="28"/>
          <w:szCs w:val="28"/>
        </w:rPr>
        <w:t xml:space="preserve"> </w:t>
      </w:r>
    </w:p>
    <w:p w:rsidR="00705F2A" w:rsidRPr="00A47594" w:rsidRDefault="00705F2A" w:rsidP="00705F2A">
      <w:pPr>
        <w:autoSpaceDE w:val="0"/>
        <w:autoSpaceDN w:val="0"/>
        <w:adjustRightInd w:val="0"/>
        <w:ind w:firstLine="720"/>
        <w:jc w:val="both"/>
        <w:rPr>
          <w:sz w:val="28"/>
          <w:szCs w:val="28"/>
        </w:rPr>
      </w:pPr>
      <w:bookmarkStart w:id="12" w:name="sub_10618"/>
      <w:r w:rsidRPr="00A47594">
        <w:rPr>
          <w:sz w:val="28"/>
          <w:szCs w:val="28"/>
        </w:rPr>
        <w:t>сезонные (летние) кафе - до восьми месяцев (с 1 марта по 30 ноября);</w:t>
      </w:r>
    </w:p>
    <w:bookmarkEnd w:id="12"/>
    <w:p w:rsidR="00705F2A" w:rsidRPr="0083676E" w:rsidRDefault="00705F2A" w:rsidP="00705F2A">
      <w:pPr>
        <w:autoSpaceDE w:val="0"/>
        <w:autoSpaceDN w:val="0"/>
        <w:adjustRightInd w:val="0"/>
        <w:ind w:firstLine="720"/>
        <w:jc w:val="both"/>
        <w:rPr>
          <w:sz w:val="28"/>
          <w:szCs w:val="28"/>
        </w:rPr>
      </w:pPr>
      <w:r w:rsidRPr="0083676E">
        <w:rPr>
          <w:sz w:val="28"/>
          <w:szCs w:val="28"/>
        </w:rPr>
        <w:t>объекты по реализации бахчевых культур - до четырёх месяцев (с 1 июля по 31 октября);</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объекты по реализации кваса из </w:t>
      </w:r>
      <w:proofErr w:type="spellStart"/>
      <w:r w:rsidRPr="0083676E">
        <w:rPr>
          <w:sz w:val="28"/>
          <w:szCs w:val="28"/>
        </w:rPr>
        <w:t>кег</w:t>
      </w:r>
      <w:proofErr w:type="spellEnd"/>
      <w:r w:rsidRPr="0083676E">
        <w:rPr>
          <w:sz w:val="28"/>
          <w:szCs w:val="28"/>
        </w:rPr>
        <w:t xml:space="preserve"> в розлив и торговых автоматов по продаже кваса - до шести месяцев (с 1 мая по 31 октября);</w:t>
      </w:r>
    </w:p>
    <w:p w:rsidR="00705F2A" w:rsidRPr="0083676E" w:rsidRDefault="00705F2A" w:rsidP="00705F2A">
      <w:pPr>
        <w:autoSpaceDE w:val="0"/>
        <w:autoSpaceDN w:val="0"/>
        <w:adjustRightInd w:val="0"/>
        <w:ind w:firstLine="720"/>
        <w:jc w:val="both"/>
        <w:rPr>
          <w:sz w:val="28"/>
          <w:szCs w:val="28"/>
        </w:rPr>
      </w:pPr>
      <w:r w:rsidRPr="0083676E">
        <w:rPr>
          <w:sz w:val="28"/>
          <w:szCs w:val="28"/>
        </w:rPr>
        <w:t>объекты, функционирующие в осенне-зимний период - до пяти месяцев (с 1 ноября по 31 марта);</w:t>
      </w:r>
    </w:p>
    <w:p w:rsidR="00705F2A" w:rsidRPr="0083676E" w:rsidRDefault="00705F2A" w:rsidP="00705F2A">
      <w:pPr>
        <w:autoSpaceDE w:val="0"/>
        <w:autoSpaceDN w:val="0"/>
        <w:adjustRightInd w:val="0"/>
        <w:ind w:firstLine="720"/>
        <w:jc w:val="both"/>
        <w:rPr>
          <w:sz w:val="28"/>
          <w:szCs w:val="28"/>
        </w:rPr>
      </w:pPr>
      <w:r w:rsidRPr="0083676E">
        <w:rPr>
          <w:sz w:val="28"/>
          <w:szCs w:val="28"/>
        </w:rPr>
        <w:t>объекты по реализации хвойных деревьев и новогодних игрушек - до 16 дней (с 15 декабря по 31 декабря);</w:t>
      </w:r>
    </w:p>
    <w:p w:rsidR="00705F2A" w:rsidRDefault="00705F2A" w:rsidP="00705F2A">
      <w:pPr>
        <w:autoSpaceDE w:val="0"/>
        <w:autoSpaceDN w:val="0"/>
        <w:adjustRightInd w:val="0"/>
        <w:ind w:firstLine="720"/>
        <w:jc w:val="both"/>
        <w:rPr>
          <w:sz w:val="28"/>
          <w:szCs w:val="28"/>
        </w:rPr>
      </w:pPr>
      <w:r w:rsidRPr="0083676E">
        <w:rPr>
          <w:sz w:val="28"/>
          <w:szCs w:val="28"/>
        </w:rPr>
        <w:t>объекты, функционирующие во время проведения праздничных (торжественных) мероприятий, имеющих краткосрочный характер, (без проведения Конкурса) –</w:t>
      </w:r>
      <w:r>
        <w:rPr>
          <w:sz w:val="28"/>
          <w:szCs w:val="28"/>
        </w:rPr>
        <w:t xml:space="preserve"> до 5 дней</w:t>
      </w:r>
      <w:r w:rsidRPr="0083676E">
        <w:rPr>
          <w:sz w:val="28"/>
          <w:szCs w:val="28"/>
        </w:rPr>
        <w:t>;</w:t>
      </w:r>
    </w:p>
    <w:p w:rsidR="00705F2A" w:rsidRPr="0083676E" w:rsidRDefault="00705F2A" w:rsidP="00705F2A">
      <w:pPr>
        <w:autoSpaceDE w:val="0"/>
        <w:autoSpaceDN w:val="0"/>
        <w:adjustRightInd w:val="0"/>
        <w:ind w:firstLine="720"/>
        <w:jc w:val="both"/>
        <w:rPr>
          <w:sz w:val="28"/>
          <w:szCs w:val="28"/>
        </w:rPr>
      </w:pPr>
      <w:bookmarkStart w:id="13" w:name="sub_10063"/>
      <w:r w:rsidRPr="0083676E">
        <w:rPr>
          <w:sz w:val="28"/>
          <w:szCs w:val="28"/>
        </w:rPr>
        <w:t xml:space="preserve">2) киосков и павильонов - до </w:t>
      </w:r>
      <w:r>
        <w:rPr>
          <w:sz w:val="28"/>
          <w:szCs w:val="28"/>
        </w:rPr>
        <w:t xml:space="preserve">7 </w:t>
      </w:r>
      <w:r w:rsidRPr="0083676E">
        <w:rPr>
          <w:sz w:val="28"/>
          <w:szCs w:val="28"/>
        </w:rPr>
        <w:t>лет.</w:t>
      </w:r>
    </w:p>
    <w:p w:rsidR="00705F2A" w:rsidRPr="0083676E" w:rsidRDefault="00705F2A" w:rsidP="00705F2A">
      <w:pPr>
        <w:autoSpaceDE w:val="0"/>
        <w:autoSpaceDN w:val="0"/>
        <w:adjustRightInd w:val="0"/>
        <w:ind w:firstLine="720"/>
        <w:jc w:val="both"/>
        <w:rPr>
          <w:sz w:val="28"/>
          <w:szCs w:val="28"/>
        </w:rPr>
      </w:pPr>
      <w:bookmarkStart w:id="14" w:name="sub_1007"/>
      <w:bookmarkEnd w:id="13"/>
      <w:r w:rsidRPr="0083676E">
        <w:rPr>
          <w:sz w:val="28"/>
          <w:szCs w:val="28"/>
        </w:rPr>
        <w:t xml:space="preserve">1.8. Организатором Конкурса является администрация </w:t>
      </w:r>
      <w:r>
        <w:rPr>
          <w:sz w:val="28"/>
          <w:szCs w:val="28"/>
        </w:rPr>
        <w:t>Кавказского сельского</w:t>
      </w:r>
      <w:r w:rsidRPr="0083676E">
        <w:rPr>
          <w:sz w:val="28"/>
          <w:szCs w:val="28"/>
        </w:rPr>
        <w:t xml:space="preserve"> поселения Кавказского района. Органом, ответственным за проведение Конкурса, является администраци</w:t>
      </w:r>
      <w:r>
        <w:rPr>
          <w:sz w:val="28"/>
          <w:szCs w:val="28"/>
        </w:rPr>
        <w:t>я</w:t>
      </w:r>
      <w:r w:rsidRPr="0083676E">
        <w:rPr>
          <w:sz w:val="28"/>
          <w:szCs w:val="28"/>
        </w:rPr>
        <w:t xml:space="preserve"> </w:t>
      </w:r>
      <w:r>
        <w:rPr>
          <w:sz w:val="28"/>
          <w:szCs w:val="28"/>
        </w:rPr>
        <w:t>Кавказского сельского</w:t>
      </w:r>
      <w:r w:rsidRPr="0083676E">
        <w:rPr>
          <w:sz w:val="28"/>
          <w:szCs w:val="28"/>
        </w:rPr>
        <w:t xml:space="preserve"> поселения Кавказского района (далее - </w:t>
      </w:r>
      <w:r>
        <w:rPr>
          <w:sz w:val="28"/>
          <w:szCs w:val="28"/>
        </w:rPr>
        <w:t>Администрация</w:t>
      </w:r>
      <w:r w:rsidRPr="0083676E">
        <w:rPr>
          <w:sz w:val="28"/>
          <w:szCs w:val="28"/>
        </w:rPr>
        <w:t>).</w:t>
      </w:r>
    </w:p>
    <w:p w:rsidR="00705F2A" w:rsidRDefault="00705F2A" w:rsidP="00705F2A">
      <w:pPr>
        <w:autoSpaceDE w:val="0"/>
        <w:autoSpaceDN w:val="0"/>
        <w:adjustRightInd w:val="0"/>
        <w:ind w:firstLine="720"/>
        <w:jc w:val="both"/>
        <w:rPr>
          <w:sz w:val="28"/>
          <w:szCs w:val="28"/>
        </w:rPr>
      </w:pPr>
      <w:bookmarkStart w:id="15" w:name="sub_1008"/>
      <w:bookmarkEnd w:id="14"/>
      <w:r w:rsidRPr="0083676E">
        <w:rPr>
          <w:sz w:val="28"/>
          <w:szCs w:val="28"/>
        </w:rPr>
        <w:t xml:space="preserve">1.9. </w:t>
      </w:r>
      <w:bookmarkStart w:id="16" w:name="sub_1009"/>
      <w:bookmarkEnd w:id="15"/>
      <w:r w:rsidRPr="0083676E">
        <w:rPr>
          <w:sz w:val="28"/>
          <w:szCs w:val="28"/>
        </w:rPr>
        <w:t xml:space="preserve">Размещение НТО на территории </w:t>
      </w:r>
      <w:r>
        <w:rPr>
          <w:sz w:val="28"/>
          <w:szCs w:val="28"/>
        </w:rPr>
        <w:t>Кавказского сельского</w:t>
      </w:r>
      <w:r w:rsidRPr="0083676E">
        <w:rPr>
          <w:sz w:val="28"/>
          <w:szCs w:val="28"/>
        </w:rPr>
        <w:t xml:space="preserve"> поселения Кавказского района на земельных участках, в зданиях, строениях, сооружениях, находящихся в государственной или муниципальной собственности, осуществляется в соответствии со Схемой размещения НТО с учётом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субъектом Российской Федерации нормативов минимальной обеспеченности населения площадью торговых объектов </w:t>
      </w:r>
      <w:r>
        <w:rPr>
          <w:sz w:val="28"/>
          <w:szCs w:val="28"/>
        </w:rPr>
        <w:t>Кавказского сельского</w:t>
      </w:r>
      <w:r w:rsidRPr="0083676E">
        <w:rPr>
          <w:sz w:val="28"/>
          <w:szCs w:val="28"/>
        </w:rPr>
        <w:t xml:space="preserve"> поселения Кавказского района.</w:t>
      </w:r>
    </w:p>
    <w:bookmarkEnd w:id="16"/>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jc w:val="center"/>
        <w:outlineLvl w:val="0"/>
        <w:rPr>
          <w:bCs/>
          <w:sz w:val="28"/>
          <w:szCs w:val="28"/>
        </w:rPr>
      </w:pPr>
      <w:r w:rsidRPr="0083676E">
        <w:rPr>
          <w:bCs/>
          <w:sz w:val="28"/>
          <w:szCs w:val="28"/>
        </w:rPr>
        <w:t>2. Порядок работы Конкурсной комиссии</w:t>
      </w:r>
    </w:p>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ind w:firstLine="720"/>
        <w:jc w:val="both"/>
        <w:rPr>
          <w:sz w:val="28"/>
          <w:szCs w:val="28"/>
        </w:rPr>
      </w:pPr>
      <w:r w:rsidRPr="0083676E">
        <w:rPr>
          <w:sz w:val="28"/>
          <w:szCs w:val="28"/>
        </w:rPr>
        <w:t>2.1. Предметом Конкурса является предоставление права на размещение НТО</w:t>
      </w:r>
      <w:r>
        <w:rPr>
          <w:sz w:val="28"/>
          <w:szCs w:val="28"/>
        </w:rPr>
        <w:t xml:space="preserve">, </w:t>
      </w:r>
      <w:r w:rsidRPr="0083676E">
        <w:rPr>
          <w:sz w:val="28"/>
          <w:szCs w:val="28"/>
        </w:rPr>
        <w:t xml:space="preserve"> на территории </w:t>
      </w:r>
      <w:r>
        <w:rPr>
          <w:sz w:val="28"/>
          <w:szCs w:val="28"/>
        </w:rPr>
        <w:t>Кавказского сельского</w:t>
      </w:r>
      <w:r w:rsidRPr="0083676E">
        <w:rPr>
          <w:sz w:val="28"/>
          <w:szCs w:val="28"/>
        </w:rPr>
        <w:t xml:space="preserve"> поселения Кавказского района в соответствии со Схемой размещения.</w:t>
      </w:r>
    </w:p>
    <w:p w:rsidR="00705F2A" w:rsidRPr="0083676E" w:rsidRDefault="00705F2A" w:rsidP="00705F2A">
      <w:pPr>
        <w:autoSpaceDE w:val="0"/>
        <w:autoSpaceDN w:val="0"/>
        <w:adjustRightInd w:val="0"/>
        <w:ind w:firstLine="720"/>
        <w:jc w:val="both"/>
        <w:rPr>
          <w:sz w:val="28"/>
          <w:szCs w:val="28"/>
        </w:rPr>
      </w:pPr>
      <w:r w:rsidRPr="0083676E">
        <w:rPr>
          <w:sz w:val="28"/>
          <w:szCs w:val="28"/>
        </w:rPr>
        <w:t>2.2</w:t>
      </w:r>
      <w:r>
        <w:rPr>
          <w:sz w:val="28"/>
          <w:szCs w:val="28"/>
        </w:rPr>
        <w:t>.</w:t>
      </w:r>
      <w:r w:rsidRPr="0083676E">
        <w:rPr>
          <w:sz w:val="28"/>
          <w:szCs w:val="28"/>
        </w:rPr>
        <w:t xml:space="preserve"> Конкурс проводит конкурсная комиссия по предоставлению права на размещение НТО на территории </w:t>
      </w:r>
      <w:r>
        <w:rPr>
          <w:sz w:val="28"/>
          <w:szCs w:val="28"/>
        </w:rPr>
        <w:t>Кавказского сельского</w:t>
      </w:r>
      <w:r w:rsidRPr="0083676E">
        <w:rPr>
          <w:sz w:val="28"/>
          <w:szCs w:val="28"/>
        </w:rPr>
        <w:t xml:space="preserve"> поселения Кавказского района (далее - Конкурсная комиссия), состав которой утверждается  постановлением администрации </w:t>
      </w:r>
      <w:r>
        <w:rPr>
          <w:sz w:val="28"/>
          <w:szCs w:val="28"/>
        </w:rPr>
        <w:t>Кавказского сельского</w:t>
      </w:r>
      <w:r w:rsidRPr="0083676E">
        <w:rPr>
          <w:sz w:val="28"/>
          <w:szCs w:val="28"/>
        </w:rPr>
        <w:t xml:space="preserve"> поселения Кавказского района и действует на постоянной основе.</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2.3. Конкурсная комиссия состоит из </w:t>
      </w:r>
      <w:r>
        <w:rPr>
          <w:sz w:val="28"/>
          <w:szCs w:val="28"/>
        </w:rPr>
        <w:t>8</w:t>
      </w:r>
      <w:r w:rsidRPr="0083676E">
        <w:rPr>
          <w:sz w:val="28"/>
          <w:szCs w:val="28"/>
        </w:rPr>
        <w:t xml:space="preserve"> членов, в состав которой входят: председатель, заместитель председателя, секретарь и члены комиссии.</w:t>
      </w:r>
    </w:p>
    <w:p w:rsidR="00705F2A" w:rsidRPr="0083676E" w:rsidRDefault="00705F2A" w:rsidP="00705F2A">
      <w:pPr>
        <w:autoSpaceDE w:val="0"/>
        <w:autoSpaceDN w:val="0"/>
        <w:adjustRightInd w:val="0"/>
        <w:ind w:firstLine="720"/>
        <w:jc w:val="both"/>
        <w:rPr>
          <w:sz w:val="28"/>
          <w:szCs w:val="28"/>
        </w:rPr>
      </w:pPr>
      <w:r w:rsidRPr="0083676E">
        <w:rPr>
          <w:sz w:val="28"/>
          <w:szCs w:val="28"/>
        </w:rPr>
        <w:t>2.4.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705F2A" w:rsidRPr="0083676E" w:rsidRDefault="00705F2A" w:rsidP="00705F2A">
      <w:pPr>
        <w:autoSpaceDE w:val="0"/>
        <w:autoSpaceDN w:val="0"/>
        <w:adjustRightInd w:val="0"/>
        <w:ind w:firstLine="720"/>
        <w:jc w:val="both"/>
        <w:rPr>
          <w:sz w:val="28"/>
          <w:szCs w:val="28"/>
        </w:rPr>
      </w:pPr>
      <w:r w:rsidRPr="0083676E">
        <w:rPr>
          <w:sz w:val="28"/>
          <w:szCs w:val="28"/>
        </w:rPr>
        <w:t>2.5. Членами Конкурсной комиссии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2.6. В случае выявления в составе Конкурсной комиссии лиц, указанных в </w:t>
      </w:r>
      <w:hyperlink w:anchor="sub_52412" w:history="1">
        <w:r>
          <w:rPr>
            <w:sz w:val="28"/>
            <w:szCs w:val="28"/>
          </w:rPr>
          <w:t>пункте 2.5</w:t>
        </w:r>
        <w:r w:rsidRPr="0083676E">
          <w:rPr>
            <w:sz w:val="28"/>
            <w:szCs w:val="28"/>
          </w:rPr>
          <w:t xml:space="preserve"> </w:t>
        </w:r>
      </w:hyperlink>
      <w:r w:rsidRPr="0083676E">
        <w:rPr>
          <w:sz w:val="28"/>
          <w:szCs w:val="28"/>
        </w:rPr>
        <w:t xml:space="preserve">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705F2A" w:rsidRPr="0083676E" w:rsidRDefault="00705F2A" w:rsidP="00705F2A">
      <w:pPr>
        <w:autoSpaceDE w:val="0"/>
        <w:autoSpaceDN w:val="0"/>
        <w:adjustRightInd w:val="0"/>
        <w:ind w:firstLine="720"/>
        <w:jc w:val="both"/>
        <w:rPr>
          <w:sz w:val="28"/>
          <w:szCs w:val="28"/>
        </w:rPr>
      </w:pPr>
      <w:r w:rsidRPr="0083676E">
        <w:rPr>
          <w:sz w:val="28"/>
          <w:szCs w:val="28"/>
        </w:rPr>
        <w:t>2.7.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нём присутствует не менее 2/3 от общего числа её членов.</w:t>
      </w:r>
    </w:p>
    <w:p w:rsidR="00705F2A" w:rsidRPr="0083676E" w:rsidRDefault="00705F2A" w:rsidP="00705F2A">
      <w:pPr>
        <w:autoSpaceDE w:val="0"/>
        <w:autoSpaceDN w:val="0"/>
        <w:adjustRightInd w:val="0"/>
        <w:ind w:firstLine="720"/>
        <w:jc w:val="both"/>
        <w:rPr>
          <w:sz w:val="28"/>
          <w:szCs w:val="28"/>
        </w:rPr>
      </w:pPr>
      <w:r w:rsidRPr="0083676E">
        <w:rPr>
          <w:sz w:val="28"/>
          <w:szCs w:val="28"/>
        </w:rPr>
        <w:t>2.8. Заседания Конкурсной комиссии открывает и ведёт председатель. В случае отсутствия председателя его функции выполняет заместитель председателя Конкурсной комиссии.</w:t>
      </w:r>
    </w:p>
    <w:p w:rsidR="00705F2A" w:rsidRPr="0083676E" w:rsidRDefault="00705F2A" w:rsidP="00705F2A">
      <w:pPr>
        <w:autoSpaceDE w:val="0"/>
        <w:autoSpaceDN w:val="0"/>
        <w:adjustRightInd w:val="0"/>
        <w:ind w:firstLine="720"/>
        <w:jc w:val="both"/>
        <w:rPr>
          <w:sz w:val="28"/>
          <w:szCs w:val="28"/>
        </w:rPr>
      </w:pPr>
      <w:r w:rsidRPr="0083676E">
        <w:rPr>
          <w:sz w:val="28"/>
          <w:szCs w:val="28"/>
        </w:rPr>
        <w:t>2.9. Конкурсная комиссия:</w:t>
      </w:r>
    </w:p>
    <w:p w:rsidR="00705F2A" w:rsidRPr="0083676E" w:rsidRDefault="00705F2A" w:rsidP="00705F2A">
      <w:pPr>
        <w:autoSpaceDE w:val="0"/>
        <w:autoSpaceDN w:val="0"/>
        <w:adjustRightInd w:val="0"/>
        <w:ind w:firstLine="720"/>
        <w:jc w:val="both"/>
        <w:rPr>
          <w:sz w:val="28"/>
          <w:szCs w:val="28"/>
        </w:rPr>
      </w:pPr>
      <w:r w:rsidRPr="0083676E">
        <w:rPr>
          <w:sz w:val="28"/>
          <w:szCs w:val="28"/>
        </w:rPr>
        <w:t>вскрывает конверты с документами на участие в Конкурсе;</w:t>
      </w:r>
    </w:p>
    <w:p w:rsidR="00705F2A" w:rsidRPr="0083676E" w:rsidRDefault="00705F2A" w:rsidP="00705F2A">
      <w:pPr>
        <w:autoSpaceDE w:val="0"/>
        <w:autoSpaceDN w:val="0"/>
        <w:adjustRightInd w:val="0"/>
        <w:ind w:firstLine="720"/>
        <w:jc w:val="both"/>
        <w:rPr>
          <w:sz w:val="28"/>
          <w:szCs w:val="28"/>
        </w:rPr>
      </w:pPr>
      <w:r w:rsidRPr="0083676E">
        <w:rPr>
          <w:sz w:val="28"/>
          <w:szCs w:val="28"/>
        </w:rPr>
        <w:t>рассматривает заявку и документы на участие в Конкурсе</w:t>
      </w:r>
    </w:p>
    <w:p w:rsidR="00705F2A" w:rsidRPr="0083676E" w:rsidRDefault="00705F2A" w:rsidP="00705F2A">
      <w:pPr>
        <w:autoSpaceDE w:val="0"/>
        <w:autoSpaceDN w:val="0"/>
        <w:adjustRightInd w:val="0"/>
        <w:ind w:firstLine="720"/>
        <w:jc w:val="both"/>
        <w:rPr>
          <w:sz w:val="28"/>
          <w:szCs w:val="28"/>
        </w:rPr>
      </w:pPr>
      <w:r w:rsidRPr="0083676E">
        <w:rPr>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705F2A" w:rsidRPr="0083676E" w:rsidRDefault="00705F2A" w:rsidP="00705F2A">
      <w:pPr>
        <w:autoSpaceDE w:val="0"/>
        <w:autoSpaceDN w:val="0"/>
        <w:adjustRightInd w:val="0"/>
        <w:ind w:firstLine="720"/>
        <w:jc w:val="both"/>
        <w:rPr>
          <w:sz w:val="28"/>
          <w:szCs w:val="28"/>
        </w:rPr>
      </w:pPr>
      <w:r w:rsidRPr="0083676E">
        <w:rPr>
          <w:sz w:val="28"/>
          <w:szCs w:val="28"/>
        </w:rPr>
        <w:t>определяет победителей Конкурса, принимает решения по единственн</w:t>
      </w:r>
      <w:r>
        <w:rPr>
          <w:sz w:val="28"/>
          <w:szCs w:val="28"/>
        </w:rPr>
        <w:t>ому</w:t>
      </w:r>
      <w:r w:rsidRPr="0083676E">
        <w:rPr>
          <w:sz w:val="28"/>
          <w:szCs w:val="28"/>
        </w:rPr>
        <w:t xml:space="preserve"> заявлени</w:t>
      </w:r>
      <w:r>
        <w:rPr>
          <w:sz w:val="28"/>
          <w:szCs w:val="28"/>
        </w:rPr>
        <w:t>ю</w:t>
      </w:r>
      <w:r w:rsidRPr="0083676E">
        <w:rPr>
          <w:sz w:val="28"/>
          <w:szCs w:val="28"/>
        </w:rPr>
        <w:t xml:space="preserve"> на участие в Конкурсе;</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2.10. Решение Конкурсной комиссии принимается большинством голосов от числа присутствующих членов комиссии. В случае равенства голосов </w:t>
      </w:r>
      <w:r w:rsidRPr="0083676E">
        <w:rPr>
          <w:sz w:val="28"/>
          <w:szCs w:val="28"/>
        </w:rPr>
        <w:lastRenderedPageBreak/>
        <w:t>решающим является голос председательствующего на заседании Конкурсной комиссии.</w:t>
      </w:r>
    </w:p>
    <w:p w:rsidR="00705F2A" w:rsidRPr="0083676E" w:rsidRDefault="00705F2A" w:rsidP="00705F2A">
      <w:pPr>
        <w:autoSpaceDE w:val="0"/>
        <w:autoSpaceDN w:val="0"/>
        <w:adjustRightInd w:val="0"/>
        <w:ind w:firstLine="720"/>
        <w:jc w:val="both"/>
        <w:rPr>
          <w:sz w:val="28"/>
          <w:szCs w:val="28"/>
        </w:rPr>
      </w:pPr>
      <w:r w:rsidRPr="0083676E">
        <w:rPr>
          <w:sz w:val="28"/>
          <w:szCs w:val="28"/>
        </w:rPr>
        <w:t>2.11. Результаты голосования и решение Конкурсной комиссии заносятся в протокол заседания Конкурсной комиссии. Протокол заседания Конкурсной комиссии ведётся секретарём Конкурсной комиссии.</w:t>
      </w:r>
    </w:p>
    <w:p w:rsidR="00705F2A" w:rsidRPr="0083676E" w:rsidRDefault="00705F2A" w:rsidP="00705F2A">
      <w:pPr>
        <w:autoSpaceDE w:val="0"/>
        <w:autoSpaceDN w:val="0"/>
        <w:adjustRightInd w:val="0"/>
        <w:ind w:firstLine="720"/>
        <w:jc w:val="both"/>
        <w:outlineLvl w:val="0"/>
        <w:rPr>
          <w:bCs/>
          <w:sz w:val="28"/>
          <w:szCs w:val="28"/>
        </w:rPr>
      </w:pPr>
      <w:bookmarkStart w:id="17" w:name="sub_120"/>
      <w:r w:rsidRPr="0083676E">
        <w:rPr>
          <w:bCs/>
          <w:sz w:val="28"/>
          <w:szCs w:val="28"/>
        </w:rPr>
        <w:t>2. 12.Требования к участникам Конкурса.</w:t>
      </w:r>
    </w:p>
    <w:bookmarkEnd w:id="17"/>
    <w:p w:rsidR="00705F2A" w:rsidRPr="0083676E" w:rsidRDefault="00705F2A" w:rsidP="00705F2A">
      <w:pPr>
        <w:autoSpaceDE w:val="0"/>
        <w:autoSpaceDN w:val="0"/>
        <w:adjustRightInd w:val="0"/>
        <w:ind w:firstLine="720"/>
        <w:jc w:val="both"/>
        <w:rPr>
          <w:sz w:val="28"/>
          <w:szCs w:val="28"/>
        </w:rPr>
      </w:pPr>
      <w:r w:rsidRPr="00EB438D">
        <w:rPr>
          <w:bCs/>
          <w:sz w:val="28"/>
          <w:szCs w:val="28"/>
        </w:rPr>
        <w:t>В Конкурсе вправе принимать участие индивидуальные предприниматели</w:t>
      </w:r>
      <w:r>
        <w:rPr>
          <w:bCs/>
          <w:sz w:val="28"/>
          <w:szCs w:val="28"/>
        </w:rPr>
        <w:t xml:space="preserve">, </w:t>
      </w:r>
      <w:r w:rsidRPr="00EB438D">
        <w:rPr>
          <w:bCs/>
          <w:sz w:val="28"/>
          <w:szCs w:val="28"/>
        </w:rPr>
        <w:t xml:space="preserve">юридические лица, </w:t>
      </w:r>
      <w:proofErr w:type="spellStart"/>
      <w:r w:rsidRPr="00EB438D">
        <w:rPr>
          <w:bCs/>
          <w:sz w:val="28"/>
          <w:szCs w:val="28"/>
        </w:rPr>
        <w:t>самозанятые</w:t>
      </w:r>
      <w:proofErr w:type="spellEnd"/>
      <w:r w:rsidRPr="00EB438D">
        <w:rPr>
          <w:bCs/>
          <w:sz w:val="28"/>
          <w:szCs w:val="28"/>
        </w:rPr>
        <w:t xml:space="preserve">, (далее - заявители), подавшие заявку о предоставлении права на размещение НТО по форме согласно </w:t>
      </w:r>
      <w:hyperlink r:id="rId10" w:history="1">
        <w:r w:rsidRPr="00EB438D">
          <w:rPr>
            <w:bCs/>
            <w:sz w:val="28"/>
            <w:szCs w:val="28"/>
          </w:rPr>
          <w:t>приложению № 1</w:t>
        </w:r>
      </w:hyperlink>
      <w:r w:rsidRPr="00EB438D">
        <w:rPr>
          <w:bCs/>
          <w:sz w:val="28"/>
          <w:szCs w:val="28"/>
        </w:rPr>
        <w:t xml:space="preserve"> к настоящему</w:t>
      </w:r>
      <w:r w:rsidRPr="0083676E">
        <w:rPr>
          <w:sz w:val="28"/>
          <w:szCs w:val="28"/>
        </w:rPr>
        <w:t xml:space="preserve"> Положению (далее - заявление) с приложением документов, указанных в </w:t>
      </w:r>
      <w:hyperlink w:anchor="sub_1022" w:history="1">
        <w:r>
          <w:rPr>
            <w:sz w:val="28"/>
            <w:szCs w:val="28"/>
          </w:rPr>
          <w:t>разделе 4</w:t>
        </w:r>
      </w:hyperlink>
      <w:r w:rsidRPr="0083676E">
        <w:rPr>
          <w:sz w:val="28"/>
          <w:szCs w:val="28"/>
        </w:rPr>
        <w:t xml:space="preserve"> настоящего Положения</w:t>
      </w:r>
    </w:p>
    <w:p w:rsidR="00705F2A" w:rsidRPr="0083676E" w:rsidRDefault="00705F2A" w:rsidP="00705F2A">
      <w:pPr>
        <w:autoSpaceDE w:val="0"/>
        <w:autoSpaceDN w:val="0"/>
        <w:adjustRightInd w:val="0"/>
        <w:ind w:firstLine="720"/>
        <w:jc w:val="both"/>
        <w:rPr>
          <w:sz w:val="28"/>
          <w:szCs w:val="28"/>
        </w:rPr>
      </w:pPr>
      <w:bookmarkStart w:id="18" w:name="sub_80"/>
      <w:r w:rsidRPr="0083676E">
        <w:rPr>
          <w:sz w:val="28"/>
          <w:szCs w:val="28"/>
        </w:rPr>
        <w:t>2.12.1. При организации и проведении Конкурса организатор Конкурса устанавливает следующие единые требования к участникам Конкурса:</w:t>
      </w:r>
    </w:p>
    <w:p w:rsidR="00705F2A" w:rsidRPr="0083676E" w:rsidRDefault="00705F2A" w:rsidP="00705F2A">
      <w:pPr>
        <w:autoSpaceDE w:val="0"/>
        <w:autoSpaceDN w:val="0"/>
        <w:adjustRightInd w:val="0"/>
        <w:ind w:firstLine="720"/>
        <w:jc w:val="both"/>
        <w:rPr>
          <w:sz w:val="28"/>
          <w:szCs w:val="28"/>
        </w:rPr>
      </w:pPr>
      <w:bookmarkStart w:id="19" w:name="sub_81"/>
      <w:bookmarkEnd w:id="18"/>
      <w:r w:rsidRPr="0083676E">
        <w:rPr>
          <w:sz w:val="28"/>
          <w:szCs w:val="28"/>
        </w:rPr>
        <w:t>1) соответствие требованиям, установленным в соответствии с законодательством Российской Федерации к лицам, осуществляющим торговую деятельность;</w:t>
      </w:r>
    </w:p>
    <w:p w:rsidR="00705F2A" w:rsidRPr="0083676E" w:rsidRDefault="00705F2A" w:rsidP="00705F2A">
      <w:pPr>
        <w:autoSpaceDE w:val="0"/>
        <w:autoSpaceDN w:val="0"/>
        <w:adjustRightInd w:val="0"/>
        <w:ind w:firstLine="720"/>
        <w:jc w:val="both"/>
        <w:rPr>
          <w:sz w:val="28"/>
          <w:szCs w:val="28"/>
        </w:rPr>
      </w:pPr>
      <w:bookmarkStart w:id="20" w:name="sub_82"/>
      <w:bookmarkEnd w:id="19"/>
      <w:r w:rsidRPr="0083676E">
        <w:rPr>
          <w:sz w:val="28"/>
          <w:szCs w:val="28"/>
        </w:rPr>
        <w:t>2) правомочность участника Конкурса заключать договор;</w:t>
      </w:r>
    </w:p>
    <w:p w:rsidR="00705F2A" w:rsidRPr="0083676E" w:rsidRDefault="00705F2A" w:rsidP="00705F2A">
      <w:pPr>
        <w:autoSpaceDE w:val="0"/>
        <w:autoSpaceDN w:val="0"/>
        <w:adjustRightInd w:val="0"/>
        <w:ind w:firstLine="720"/>
        <w:jc w:val="both"/>
        <w:rPr>
          <w:sz w:val="28"/>
          <w:szCs w:val="28"/>
        </w:rPr>
      </w:pPr>
      <w:bookmarkStart w:id="21" w:name="sub_83"/>
      <w:bookmarkEnd w:id="20"/>
      <w:r w:rsidRPr="0083676E">
        <w:rPr>
          <w:sz w:val="28"/>
          <w:szCs w:val="28"/>
        </w:rPr>
        <w:t>3)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w:t>
      </w:r>
      <w:r>
        <w:rPr>
          <w:sz w:val="28"/>
          <w:szCs w:val="28"/>
        </w:rPr>
        <w:t xml:space="preserve"> или </w:t>
      </w:r>
      <w:proofErr w:type="spellStart"/>
      <w:r>
        <w:rPr>
          <w:sz w:val="28"/>
          <w:szCs w:val="28"/>
        </w:rPr>
        <w:t>самозанятого</w:t>
      </w:r>
      <w:proofErr w:type="spellEnd"/>
      <w:r w:rsidRPr="0083676E">
        <w:rPr>
          <w:sz w:val="28"/>
          <w:szCs w:val="28"/>
        </w:rPr>
        <w:t xml:space="preserve"> несостоятельным (банкротом) и об открытии конкурсного производства;</w:t>
      </w:r>
    </w:p>
    <w:p w:rsidR="00705F2A" w:rsidRPr="0083676E" w:rsidRDefault="00705F2A" w:rsidP="00705F2A">
      <w:pPr>
        <w:autoSpaceDE w:val="0"/>
        <w:autoSpaceDN w:val="0"/>
        <w:adjustRightInd w:val="0"/>
        <w:ind w:firstLine="720"/>
        <w:jc w:val="both"/>
        <w:rPr>
          <w:sz w:val="28"/>
          <w:szCs w:val="28"/>
        </w:rPr>
      </w:pPr>
      <w:bookmarkStart w:id="22" w:name="sub_84"/>
      <w:bookmarkEnd w:id="21"/>
      <w:r w:rsidRPr="0083676E">
        <w:rPr>
          <w:sz w:val="28"/>
          <w:szCs w:val="28"/>
        </w:rPr>
        <w:t xml:space="preserve">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83676E">
          <w:rPr>
            <w:sz w:val="28"/>
            <w:szCs w:val="28"/>
          </w:rPr>
          <w:t>законодательством</w:t>
        </w:r>
      </w:hyperlink>
      <w:r w:rsidRPr="0083676E">
        <w:rPr>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Pr>
          <w:sz w:val="28"/>
          <w:szCs w:val="28"/>
        </w:rPr>
        <w:t xml:space="preserve">признании обязанности заявителя, </w:t>
      </w:r>
      <w:r w:rsidRPr="0083676E">
        <w:rPr>
          <w:sz w:val="28"/>
          <w:szCs w:val="28"/>
        </w:rPr>
        <w:t>по уплате этих сумм</w:t>
      </w:r>
      <w:r>
        <w:rPr>
          <w:sz w:val="28"/>
          <w:szCs w:val="28"/>
        </w:rPr>
        <w:t>,</w:t>
      </w:r>
      <w:r w:rsidRPr="0083676E">
        <w:rPr>
          <w:sz w:val="28"/>
          <w:szCs w:val="28"/>
        </w:rPr>
        <w:t xml:space="preserve"> исполненной или которые признаны безнадежными к взысканию в соответствии с законодательством Российской Федерации о налогах и сборах). Участник Конкурса считается соответствующим установленному требованию в случае, если им в установленном порядке подано за</w:t>
      </w:r>
      <w:r>
        <w:rPr>
          <w:sz w:val="28"/>
          <w:szCs w:val="28"/>
        </w:rPr>
        <w:t>явление об обжаловании указанной</w:t>
      </w:r>
      <w:r w:rsidRPr="0083676E">
        <w:rPr>
          <w:sz w:val="28"/>
          <w:szCs w:val="28"/>
        </w:rPr>
        <w:t xml:space="preserve"> недоимки, задолженности и решение по такому заявлению на дату рассмотрения заявки на участие в Конкурсе не принято;</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5) </w:t>
      </w:r>
      <w:r w:rsidRPr="0083676E">
        <w:rPr>
          <w:bCs/>
          <w:sz w:val="28"/>
          <w:szCs w:val="28"/>
        </w:rPr>
        <w:t>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705F2A" w:rsidRPr="0083676E" w:rsidRDefault="00705F2A" w:rsidP="00705F2A">
      <w:pPr>
        <w:autoSpaceDE w:val="0"/>
        <w:autoSpaceDN w:val="0"/>
        <w:adjustRightInd w:val="0"/>
        <w:ind w:firstLine="720"/>
        <w:jc w:val="both"/>
        <w:rPr>
          <w:sz w:val="28"/>
          <w:szCs w:val="28"/>
        </w:rPr>
      </w:pPr>
      <w:bookmarkStart w:id="23" w:name="sub_90"/>
      <w:bookmarkEnd w:id="22"/>
      <w:r w:rsidRPr="0083676E">
        <w:rPr>
          <w:sz w:val="28"/>
          <w:szCs w:val="28"/>
        </w:rPr>
        <w:t>2.12.2. Информация об установленных организатором Конкурса единых требованиях указывается в извещении о проведении Конкурса и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24" w:name="sub_10"/>
      <w:bookmarkEnd w:id="23"/>
      <w:r w:rsidRPr="0083676E">
        <w:rPr>
          <w:sz w:val="28"/>
          <w:szCs w:val="28"/>
        </w:rPr>
        <w:t xml:space="preserve">2.12.3. Отстранение участника Конкурса от участия в Конкурсе или отказ от заключения договора о размещении НТО с победителем Конкурса осуществляется в любой момент до заключения договора о размещении НТО, </w:t>
      </w:r>
      <w:r w:rsidRPr="0083676E">
        <w:rPr>
          <w:sz w:val="28"/>
          <w:szCs w:val="28"/>
        </w:rPr>
        <w:lastRenderedPageBreak/>
        <w:t>если участник Конкурса или комиссия по осуществлению Конкурса обнаружит, что участник Конкурса не соответствует установленным требованиям или предоставил недостоверную информацию в отношении своего соответствия указанным требованиям.</w:t>
      </w:r>
    </w:p>
    <w:bookmarkEnd w:id="24"/>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spacing w:before="108" w:after="108"/>
        <w:jc w:val="center"/>
        <w:outlineLvl w:val="0"/>
        <w:rPr>
          <w:bCs/>
          <w:sz w:val="28"/>
          <w:szCs w:val="28"/>
        </w:rPr>
      </w:pPr>
      <w:bookmarkStart w:id="25" w:name="sub_4275"/>
      <w:r w:rsidRPr="0083676E">
        <w:rPr>
          <w:bCs/>
          <w:sz w:val="28"/>
          <w:szCs w:val="28"/>
        </w:rPr>
        <w:t>3. Извещение о проведении конкурса и конкурсная документация</w:t>
      </w:r>
    </w:p>
    <w:p w:rsidR="00705F2A" w:rsidRPr="0083676E" w:rsidRDefault="00705F2A" w:rsidP="00705F2A">
      <w:pPr>
        <w:autoSpaceDE w:val="0"/>
        <w:autoSpaceDN w:val="0"/>
        <w:adjustRightInd w:val="0"/>
        <w:ind w:firstLine="720"/>
        <w:jc w:val="both"/>
        <w:rPr>
          <w:sz w:val="28"/>
          <w:szCs w:val="28"/>
        </w:rPr>
      </w:pPr>
      <w:bookmarkStart w:id="26" w:name="sub_140"/>
      <w:bookmarkEnd w:id="25"/>
      <w:r w:rsidRPr="0083676E">
        <w:rPr>
          <w:sz w:val="28"/>
          <w:szCs w:val="28"/>
        </w:rPr>
        <w:t xml:space="preserve">3.1. Извещение о проведении Конкурса размещается организатором Конкурса на официальном сайте администрации </w:t>
      </w:r>
      <w:r>
        <w:rPr>
          <w:sz w:val="28"/>
          <w:szCs w:val="28"/>
        </w:rPr>
        <w:t>Кавказского сельского</w:t>
      </w:r>
      <w:r w:rsidRPr="0083676E">
        <w:rPr>
          <w:sz w:val="28"/>
          <w:szCs w:val="28"/>
        </w:rPr>
        <w:t xml:space="preserve"> поселения </w:t>
      </w:r>
      <w:r>
        <w:rPr>
          <w:sz w:val="28"/>
          <w:szCs w:val="28"/>
        </w:rPr>
        <w:t>К</w:t>
      </w:r>
      <w:r w:rsidRPr="0083676E">
        <w:rPr>
          <w:sz w:val="28"/>
          <w:szCs w:val="28"/>
        </w:rPr>
        <w:t>авказского района в информационно-телекоммуникационной сети Интернет не менее</w:t>
      </w:r>
      <w:r>
        <w:rPr>
          <w:sz w:val="28"/>
          <w:szCs w:val="28"/>
        </w:rPr>
        <w:t>,</w:t>
      </w:r>
      <w:r w:rsidRPr="0083676E">
        <w:rPr>
          <w:sz w:val="28"/>
          <w:szCs w:val="28"/>
        </w:rPr>
        <w:t xml:space="preserve"> чем за двадцать дней до даты вскрытия конвертов с заявлениями на участие в Конкурсе.</w:t>
      </w:r>
    </w:p>
    <w:p w:rsidR="00705F2A" w:rsidRDefault="00705F2A" w:rsidP="00705F2A">
      <w:pPr>
        <w:autoSpaceDE w:val="0"/>
        <w:autoSpaceDN w:val="0"/>
        <w:adjustRightInd w:val="0"/>
        <w:ind w:firstLine="720"/>
        <w:jc w:val="both"/>
        <w:rPr>
          <w:sz w:val="28"/>
          <w:szCs w:val="28"/>
        </w:rPr>
      </w:pPr>
      <w:bookmarkStart w:id="27" w:name="sub_415"/>
      <w:bookmarkEnd w:id="26"/>
      <w:r w:rsidRPr="0083676E">
        <w:rPr>
          <w:sz w:val="28"/>
          <w:szCs w:val="28"/>
        </w:rPr>
        <w:t>3.2. В извещении о проведении Конкурса организатор Конкурса указывает:</w:t>
      </w:r>
    </w:p>
    <w:p w:rsidR="00705F2A" w:rsidRPr="0083676E" w:rsidRDefault="00705F2A" w:rsidP="00705F2A">
      <w:pPr>
        <w:autoSpaceDE w:val="0"/>
        <w:autoSpaceDN w:val="0"/>
        <w:adjustRightInd w:val="0"/>
        <w:ind w:firstLine="720"/>
        <w:jc w:val="both"/>
        <w:rPr>
          <w:sz w:val="28"/>
          <w:szCs w:val="28"/>
        </w:rPr>
      </w:pPr>
      <w:r>
        <w:rPr>
          <w:sz w:val="28"/>
          <w:szCs w:val="28"/>
        </w:rPr>
        <w:t>1) сведения об организаторе конкурса (полное наименование, адрес местонахождения, контактный телефон);</w:t>
      </w:r>
    </w:p>
    <w:p w:rsidR="00705F2A" w:rsidRPr="0083676E" w:rsidRDefault="00705F2A" w:rsidP="00705F2A">
      <w:pPr>
        <w:autoSpaceDE w:val="0"/>
        <w:autoSpaceDN w:val="0"/>
        <w:adjustRightInd w:val="0"/>
        <w:ind w:firstLine="720"/>
        <w:jc w:val="both"/>
        <w:rPr>
          <w:sz w:val="28"/>
          <w:szCs w:val="28"/>
        </w:rPr>
      </w:pPr>
      <w:bookmarkStart w:id="28" w:name="sub_4151"/>
      <w:bookmarkEnd w:id="27"/>
      <w:r>
        <w:rPr>
          <w:sz w:val="28"/>
          <w:szCs w:val="28"/>
        </w:rPr>
        <w:t>2</w:t>
      </w:r>
      <w:r w:rsidRPr="0083676E">
        <w:rPr>
          <w:sz w:val="28"/>
          <w:szCs w:val="28"/>
        </w:rPr>
        <w:t>) наименование, место нахождения, почтовый адрес, адрес электронной почты, номер контактного телефона ответственного должностного лица организатора Конкурса;</w:t>
      </w:r>
    </w:p>
    <w:p w:rsidR="00705F2A" w:rsidRPr="0083676E" w:rsidRDefault="00705F2A" w:rsidP="00705F2A">
      <w:pPr>
        <w:autoSpaceDE w:val="0"/>
        <w:autoSpaceDN w:val="0"/>
        <w:adjustRightInd w:val="0"/>
        <w:ind w:firstLine="720"/>
        <w:jc w:val="both"/>
        <w:rPr>
          <w:sz w:val="28"/>
          <w:szCs w:val="28"/>
        </w:rPr>
      </w:pPr>
      <w:r>
        <w:rPr>
          <w:sz w:val="28"/>
          <w:szCs w:val="28"/>
        </w:rPr>
        <w:t>3</w:t>
      </w:r>
      <w:r w:rsidRPr="0083676E">
        <w:rPr>
          <w:sz w:val="28"/>
          <w:szCs w:val="28"/>
        </w:rPr>
        <w:t xml:space="preserve">) реквизиты постановления администрации </w:t>
      </w:r>
      <w:r>
        <w:rPr>
          <w:sz w:val="28"/>
          <w:szCs w:val="28"/>
        </w:rPr>
        <w:t>Кавказского сельского</w:t>
      </w:r>
      <w:r w:rsidRPr="0083676E">
        <w:rPr>
          <w:sz w:val="28"/>
          <w:szCs w:val="28"/>
        </w:rPr>
        <w:t xml:space="preserve"> поселения Кавказского района о проведении конкурса </w:t>
      </w:r>
    </w:p>
    <w:p w:rsidR="00705F2A" w:rsidRPr="0083676E" w:rsidRDefault="00705F2A" w:rsidP="00705F2A">
      <w:pPr>
        <w:autoSpaceDE w:val="0"/>
        <w:autoSpaceDN w:val="0"/>
        <w:adjustRightInd w:val="0"/>
        <w:ind w:firstLine="720"/>
        <w:jc w:val="both"/>
        <w:rPr>
          <w:sz w:val="28"/>
          <w:szCs w:val="28"/>
        </w:rPr>
      </w:pPr>
      <w:r>
        <w:rPr>
          <w:sz w:val="28"/>
          <w:szCs w:val="28"/>
        </w:rPr>
        <w:t>4</w:t>
      </w:r>
      <w:r w:rsidRPr="0083676E">
        <w:rPr>
          <w:sz w:val="28"/>
          <w:szCs w:val="28"/>
        </w:rPr>
        <w:t>)  о месте, дате,  времени и  порядке проведения конкурса;</w:t>
      </w:r>
    </w:p>
    <w:p w:rsidR="00705F2A" w:rsidRPr="0083676E" w:rsidRDefault="00705F2A" w:rsidP="00705F2A">
      <w:pPr>
        <w:autoSpaceDE w:val="0"/>
        <w:autoSpaceDN w:val="0"/>
        <w:adjustRightInd w:val="0"/>
        <w:ind w:firstLine="720"/>
        <w:jc w:val="both"/>
        <w:rPr>
          <w:sz w:val="28"/>
          <w:szCs w:val="28"/>
        </w:rPr>
      </w:pPr>
      <w:bookmarkStart w:id="29" w:name="sub_4152"/>
      <w:bookmarkEnd w:id="28"/>
      <w:r>
        <w:rPr>
          <w:sz w:val="28"/>
          <w:szCs w:val="28"/>
        </w:rPr>
        <w:t>5</w:t>
      </w:r>
      <w:r w:rsidRPr="0083676E">
        <w:rPr>
          <w:sz w:val="28"/>
          <w:szCs w:val="28"/>
        </w:rPr>
        <w:t xml:space="preserve">) предъявляемые к участникам Конкурса требования и исчерпывающий перечень документов, которые должны быть представлены участниками  конкурса в соответствии </w:t>
      </w:r>
      <w:r w:rsidRPr="0079280E">
        <w:rPr>
          <w:sz w:val="28"/>
          <w:szCs w:val="28"/>
        </w:rPr>
        <w:t xml:space="preserve">с </w:t>
      </w:r>
      <w:hyperlink w:anchor="sub_80" w:history="1">
        <w:r w:rsidRPr="0079280E">
          <w:rPr>
            <w:sz w:val="28"/>
            <w:szCs w:val="28"/>
          </w:rPr>
          <w:t>2.12.1</w:t>
        </w:r>
      </w:hyperlink>
      <w:r>
        <w:rPr>
          <w:sz w:val="28"/>
          <w:szCs w:val="28"/>
        </w:rPr>
        <w:t xml:space="preserve"> </w:t>
      </w:r>
      <w:r w:rsidRPr="0083676E">
        <w:rPr>
          <w:sz w:val="28"/>
          <w:szCs w:val="28"/>
        </w:rPr>
        <w:t>настоящего Положения;</w:t>
      </w:r>
    </w:p>
    <w:p w:rsidR="00705F2A" w:rsidRPr="0083676E" w:rsidRDefault="00705F2A" w:rsidP="00705F2A">
      <w:pPr>
        <w:autoSpaceDE w:val="0"/>
        <w:autoSpaceDN w:val="0"/>
        <w:adjustRightInd w:val="0"/>
        <w:ind w:firstLine="720"/>
        <w:jc w:val="both"/>
        <w:rPr>
          <w:sz w:val="28"/>
          <w:szCs w:val="28"/>
        </w:rPr>
      </w:pPr>
      <w:bookmarkStart w:id="30" w:name="sub_4153"/>
      <w:bookmarkEnd w:id="29"/>
      <w:r>
        <w:rPr>
          <w:sz w:val="28"/>
          <w:szCs w:val="28"/>
        </w:rPr>
        <w:t>6</w:t>
      </w:r>
      <w:r w:rsidRPr="0083676E">
        <w:rPr>
          <w:sz w:val="28"/>
          <w:szCs w:val="28"/>
        </w:rPr>
        <w:t>) преимущества, предоставляемые организатором Конкурса субъектам малого или среднего предпринимательства либо об отсутствии таких преимуществ;</w:t>
      </w:r>
    </w:p>
    <w:p w:rsidR="00705F2A" w:rsidRPr="0083676E" w:rsidRDefault="00705F2A" w:rsidP="00705F2A">
      <w:pPr>
        <w:autoSpaceDE w:val="0"/>
        <w:autoSpaceDN w:val="0"/>
        <w:adjustRightInd w:val="0"/>
        <w:ind w:firstLine="720"/>
        <w:jc w:val="both"/>
        <w:rPr>
          <w:sz w:val="28"/>
          <w:szCs w:val="28"/>
        </w:rPr>
      </w:pPr>
      <w:bookmarkStart w:id="31" w:name="sub_4154"/>
      <w:bookmarkEnd w:id="30"/>
      <w:r>
        <w:rPr>
          <w:sz w:val="28"/>
          <w:szCs w:val="28"/>
        </w:rPr>
        <w:t>7</w:t>
      </w:r>
      <w:r w:rsidRPr="0083676E">
        <w:rPr>
          <w:sz w:val="28"/>
          <w:szCs w:val="28"/>
        </w:rPr>
        <w:t>) место размещения НТО, площадь земельного участка и НТО, период функционирования НТО, специализация НТО, тип НТО;</w:t>
      </w:r>
    </w:p>
    <w:p w:rsidR="00705F2A" w:rsidRPr="0083676E" w:rsidRDefault="00705F2A" w:rsidP="00705F2A">
      <w:pPr>
        <w:autoSpaceDE w:val="0"/>
        <w:autoSpaceDN w:val="0"/>
        <w:adjustRightInd w:val="0"/>
        <w:ind w:firstLine="720"/>
        <w:jc w:val="both"/>
        <w:rPr>
          <w:sz w:val="28"/>
          <w:szCs w:val="28"/>
        </w:rPr>
      </w:pPr>
      <w:bookmarkStart w:id="32" w:name="sub_4155"/>
      <w:bookmarkEnd w:id="31"/>
      <w:r>
        <w:rPr>
          <w:sz w:val="28"/>
          <w:szCs w:val="28"/>
        </w:rPr>
        <w:t>8</w:t>
      </w:r>
      <w:r w:rsidRPr="0083676E">
        <w:rPr>
          <w:sz w:val="28"/>
          <w:szCs w:val="28"/>
        </w:rPr>
        <w:t>) начальная цена предмета Конкурса, определенная в соответстви</w:t>
      </w:r>
      <w:r>
        <w:rPr>
          <w:sz w:val="28"/>
          <w:szCs w:val="28"/>
        </w:rPr>
        <w:t>и</w:t>
      </w:r>
      <w:r w:rsidRPr="0083676E">
        <w:rPr>
          <w:sz w:val="28"/>
          <w:szCs w:val="28"/>
        </w:rPr>
        <w:t xml:space="preserve"> с </w:t>
      </w:r>
      <w:hyperlink w:anchor="sub_2100" w:history="1">
        <w:r w:rsidRPr="0083676E">
          <w:rPr>
            <w:sz w:val="28"/>
            <w:szCs w:val="28"/>
          </w:rPr>
          <w:t>приложением № 1</w:t>
        </w:r>
      </w:hyperlink>
      <w:r w:rsidRPr="0083676E">
        <w:rPr>
          <w:sz w:val="28"/>
          <w:szCs w:val="28"/>
        </w:rPr>
        <w:t xml:space="preserve"> к настоящему П</w:t>
      </w:r>
      <w:r>
        <w:rPr>
          <w:sz w:val="28"/>
          <w:szCs w:val="28"/>
        </w:rPr>
        <w:t>остановлению</w:t>
      </w:r>
      <w:r w:rsidRPr="0083676E">
        <w:rPr>
          <w:sz w:val="28"/>
          <w:szCs w:val="28"/>
        </w:rPr>
        <w:t>;</w:t>
      </w:r>
    </w:p>
    <w:p w:rsidR="00705F2A" w:rsidRPr="0083676E" w:rsidRDefault="00705F2A" w:rsidP="00705F2A">
      <w:pPr>
        <w:autoSpaceDE w:val="0"/>
        <w:autoSpaceDN w:val="0"/>
        <w:adjustRightInd w:val="0"/>
        <w:ind w:firstLine="720"/>
        <w:jc w:val="both"/>
        <w:rPr>
          <w:sz w:val="28"/>
          <w:szCs w:val="28"/>
        </w:rPr>
      </w:pPr>
      <w:bookmarkStart w:id="33" w:name="sub_4156"/>
      <w:bookmarkEnd w:id="32"/>
      <w:r>
        <w:rPr>
          <w:sz w:val="28"/>
          <w:szCs w:val="28"/>
        </w:rPr>
        <w:t>9</w:t>
      </w:r>
      <w:r w:rsidRPr="0083676E">
        <w:rPr>
          <w:sz w:val="28"/>
          <w:szCs w:val="28"/>
        </w:rPr>
        <w:t>) срок, место и порядок подачи заявления участников Конкурса;</w:t>
      </w:r>
    </w:p>
    <w:p w:rsidR="00705F2A" w:rsidRPr="0083676E" w:rsidRDefault="00705F2A" w:rsidP="00705F2A">
      <w:pPr>
        <w:autoSpaceDE w:val="0"/>
        <w:autoSpaceDN w:val="0"/>
        <w:adjustRightInd w:val="0"/>
        <w:ind w:firstLine="720"/>
        <w:jc w:val="both"/>
        <w:rPr>
          <w:sz w:val="28"/>
          <w:szCs w:val="28"/>
        </w:rPr>
      </w:pPr>
      <w:bookmarkStart w:id="34" w:name="sub_4157"/>
      <w:bookmarkEnd w:id="33"/>
      <w:r>
        <w:rPr>
          <w:sz w:val="28"/>
          <w:szCs w:val="28"/>
        </w:rPr>
        <w:t>10</w:t>
      </w:r>
      <w:r w:rsidRPr="0083676E">
        <w:rPr>
          <w:sz w:val="28"/>
          <w:szCs w:val="28"/>
        </w:rPr>
        <w:t>) место, дату и время вскрытия конвертов с заявлениями на участие в Конкурсе, дату рассмотрения и оценки таких заявлений;</w:t>
      </w:r>
    </w:p>
    <w:p w:rsidR="00705F2A" w:rsidRPr="0083676E" w:rsidRDefault="00705F2A" w:rsidP="00705F2A">
      <w:pPr>
        <w:autoSpaceDE w:val="0"/>
        <w:autoSpaceDN w:val="0"/>
        <w:adjustRightInd w:val="0"/>
        <w:ind w:firstLine="720"/>
        <w:jc w:val="both"/>
        <w:rPr>
          <w:sz w:val="28"/>
          <w:szCs w:val="28"/>
        </w:rPr>
      </w:pPr>
      <w:r>
        <w:rPr>
          <w:sz w:val="28"/>
          <w:szCs w:val="28"/>
        </w:rPr>
        <w:t>11</w:t>
      </w:r>
      <w:r w:rsidRPr="0083676E">
        <w:rPr>
          <w:sz w:val="28"/>
          <w:szCs w:val="28"/>
        </w:rPr>
        <w:t xml:space="preserve">) </w:t>
      </w:r>
      <w:bookmarkStart w:id="35" w:name="sub_160"/>
      <w:bookmarkEnd w:id="34"/>
      <w:r w:rsidRPr="0083676E">
        <w:rPr>
          <w:sz w:val="28"/>
          <w:szCs w:val="28"/>
        </w:rPr>
        <w:t>проект договора на размещение НТО.</w:t>
      </w:r>
    </w:p>
    <w:p w:rsidR="00705F2A" w:rsidRPr="0083676E" w:rsidRDefault="00705F2A" w:rsidP="00705F2A">
      <w:pPr>
        <w:autoSpaceDE w:val="0"/>
        <w:autoSpaceDN w:val="0"/>
        <w:adjustRightInd w:val="0"/>
        <w:ind w:firstLine="720"/>
        <w:jc w:val="both"/>
        <w:rPr>
          <w:sz w:val="28"/>
          <w:szCs w:val="28"/>
        </w:rPr>
      </w:pPr>
      <w:r w:rsidRPr="0083676E">
        <w:rPr>
          <w:sz w:val="28"/>
          <w:szCs w:val="28"/>
        </w:rPr>
        <w:t>3.3. Организатор Конкурса вправе принять решение о внесении изменений в извещение о проведении Конкурса не позднее</w:t>
      </w:r>
      <w:r>
        <w:rPr>
          <w:sz w:val="28"/>
          <w:szCs w:val="28"/>
        </w:rPr>
        <w:t>,</w:t>
      </w:r>
      <w:r w:rsidRPr="0083676E">
        <w:rPr>
          <w:sz w:val="28"/>
          <w:szCs w:val="28"/>
        </w:rPr>
        <w:t xml:space="preserve"> чем за пять дней до даты окончания срока подачи заявок на участие в Конкурсе. В течение одного дня</w:t>
      </w:r>
      <w:r>
        <w:rPr>
          <w:sz w:val="28"/>
          <w:szCs w:val="28"/>
        </w:rPr>
        <w:t>,</w:t>
      </w:r>
      <w:r w:rsidRPr="0083676E">
        <w:rPr>
          <w:sz w:val="28"/>
          <w:szCs w:val="28"/>
        </w:rPr>
        <w:t xml:space="preserve"> с даты принятия указанного решения</w:t>
      </w:r>
      <w:r>
        <w:rPr>
          <w:sz w:val="28"/>
          <w:szCs w:val="28"/>
        </w:rPr>
        <w:t>,</w:t>
      </w:r>
      <w:r w:rsidRPr="0083676E">
        <w:rPr>
          <w:sz w:val="28"/>
          <w:szCs w:val="28"/>
        </w:rPr>
        <w:t xml:space="preserve"> такие изменения размещаются организатором Конкурса в порядке, установленном для размещения извещения о проведении Конкурса. При этом срок подачи заявок на участие в Конкурсе должен быть продлен таким образом, чтобы с даты размещения таких изменений до даты окончания срока подачи заявок на участие в Конкурсе этот срок составлял не менее чем </w:t>
      </w:r>
      <w:r>
        <w:rPr>
          <w:sz w:val="28"/>
          <w:szCs w:val="28"/>
        </w:rPr>
        <w:t xml:space="preserve">тридцать </w:t>
      </w:r>
      <w:r w:rsidRPr="0083676E">
        <w:rPr>
          <w:sz w:val="28"/>
          <w:szCs w:val="28"/>
        </w:rPr>
        <w:t xml:space="preserve"> дней. </w:t>
      </w:r>
      <w:bookmarkStart w:id="36" w:name="sub_417"/>
      <w:bookmarkEnd w:id="35"/>
    </w:p>
    <w:p w:rsidR="00705F2A" w:rsidRPr="0083676E" w:rsidRDefault="00705F2A" w:rsidP="00705F2A">
      <w:pPr>
        <w:autoSpaceDE w:val="0"/>
        <w:autoSpaceDN w:val="0"/>
        <w:adjustRightInd w:val="0"/>
        <w:ind w:firstLine="720"/>
        <w:jc w:val="both"/>
        <w:rPr>
          <w:sz w:val="28"/>
          <w:szCs w:val="28"/>
        </w:rPr>
      </w:pPr>
      <w:r w:rsidRPr="0083676E">
        <w:rPr>
          <w:sz w:val="28"/>
          <w:szCs w:val="28"/>
        </w:rPr>
        <w:lastRenderedPageBreak/>
        <w:t>3.4. Конкурсная документация наряду с информацией, указанной в извещении о проведении Конкурса, должна содержать:</w:t>
      </w:r>
    </w:p>
    <w:p w:rsidR="00705F2A" w:rsidRPr="0083676E" w:rsidRDefault="00705F2A" w:rsidP="00705F2A">
      <w:pPr>
        <w:autoSpaceDE w:val="0"/>
        <w:autoSpaceDN w:val="0"/>
        <w:adjustRightInd w:val="0"/>
        <w:ind w:firstLine="720"/>
        <w:jc w:val="both"/>
        <w:rPr>
          <w:sz w:val="28"/>
          <w:szCs w:val="28"/>
        </w:rPr>
      </w:pPr>
      <w:bookmarkStart w:id="37" w:name="sub_4171"/>
      <w:bookmarkEnd w:id="36"/>
      <w:r w:rsidRPr="0083676E">
        <w:rPr>
          <w:sz w:val="28"/>
          <w:szCs w:val="28"/>
        </w:rPr>
        <w:t>1) предусмотренные настоящим Положением требования к содержанию, в том числе к описанию предложения участника Конкурса, к форме, составу заявления на участие в Конкурсе;</w:t>
      </w:r>
    </w:p>
    <w:p w:rsidR="00705F2A" w:rsidRPr="0083676E" w:rsidRDefault="00705F2A" w:rsidP="00705F2A">
      <w:pPr>
        <w:autoSpaceDE w:val="0"/>
        <w:autoSpaceDN w:val="0"/>
        <w:adjustRightInd w:val="0"/>
        <w:ind w:firstLine="720"/>
        <w:jc w:val="both"/>
        <w:rPr>
          <w:sz w:val="28"/>
          <w:szCs w:val="28"/>
        </w:rPr>
      </w:pPr>
      <w:bookmarkStart w:id="38" w:name="sub_4172"/>
      <w:bookmarkEnd w:id="37"/>
      <w:r w:rsidRPr="0083676E">
        <w:rPr>
          <w:sz w:val="28"/>
          <w:szCs w:val="28"/>
        </w:rPr>
        <w:t>2) порядок и срок отзыва заявлений на участие в Конкурсе, порядок возврата заявлений на участие в Конкурсе (в том числе поступивших после окончания срока подачи этих заявлений), порядок внесения изменений в эти заявления;</w:t>
      </w:r>
    </w:p>
    <w:p w:rsidR="00705F2A" w:rsidRPr="0083676E" w:rsidRDefault="00705F2A" w:rsidP="00705F2A">
      <w:pPr>
        <w:autoSpaceDE w:val="0"/>
        <w:autoSpaceDN w:val="0"/>
        <w:adjustRightInd w:val="0"/>
        <w:ind w:firstLine="720"/>
        <w:jc w:val="both"/>
        <w:rPr>
          <w:sz w:val="28"/>
          <w:szCs w:val="28"/>
        </w:rPr>
      </w:pPr>
      <w:bookmarkStart w:id="39" w:name="sub_4173"/>
      <w:bookmarkEnd w:id="38"/>
      <w:r w:rsidRPr="0083676E">
        <w:rPr>
          <w:sz w:val="28"/>
          <w:szCs w:val="28"/>
        </w:rPr>
        <w:t>3) критерии оценки заявок на участие в Конкурсе, величины значимости этих критериев, порядок рассмотрения и оценки заявок на участие в Конкурсе в соответствии с настоящим Положением;</w:t>
      </w:r>
    </w:p>
    <w:bookmarkEnd w:id="39"/>
    <w:p w:rsidR="00705F2A" w:rsidRPr="0083676E" w:rsidRDefault="00705F2A" w:rsidP="00705F2A">
      <w:pPr>
        <w:autoSpaceDE w:val="0"/>
        <w:autoSpaceDN w:val="0"/>
        <w:adjustRightInd w:val="0"/>
        <w:ind w:firstLine="720"/>
        <w:jc w:val="both"/>
        <w:rPr>
          <w:sz w:val="28"/>
          <w:szCs w:val="28"/>
        </w:rPr>
      </w:pPr>
      <w:r w:rsidRPr="0083676E">
        <w:rPr>
          <w:sz w:val="28"/>
          <w:szCs w:val="28"/>
        </w:rPr>
        <w:t>К конкурсной документации должен быть приложен проект Договора о размещении НТО, который является неотъемлемой частью конкурсной документации.</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Рекомендуемая форма Договора о размещении НТО установлена </w:t>
      </w:r>
      <w:hyperlink w:anchor="sub_2200" w:history="1">
        <w:r w:rsidRPr="0083676E">
          <w:rPr>
            <w:sz w:val="28"/>
            <w:szCs w:val="28"/>
          </w:rPr>
          <w:t>приложением № 2</w:t>
        </w:r>
      </w:hyperlink>
      <w:r w:rsidRPr="0083676E">
        <w:rPr>
          <w:sz w:val="28"/>
          <w:szCs w:val="28"/>
        </w:rPr>
        <w:t xml:space="preserve"> к настоя</w:t>
      </w:r>
      <w:r>
        <w:rPr>
          <w:sz w:val="28"/>
          <w:szCs w:val="28"/>
        </w:rPr>
        <w:t>щему Постановлению</w:t>
      </w:r>
      <w:r w:rsidRPr="0083676E">
        <w:rPr>
          <w:sz w:val="28"/>
          <w:szCs w:val="28"/>
        </w:rPr>
        <w:t>.</w:t>
      </w:r>
    </w:p>
    <w:p w:rsidR="00705F2A" w:rsidRPr="003B4F0A" w:rsidRDefault="00705F2A" w:rsidP="00705F2A">
      <w:pPr>
        <w:autoSpaceDE w:val="0"/>
        <w:autoSpaceDN w:val="0"/>
        <w:adjustRightInd w:val="0"/>
        <w:ind w:firstLine="720"/>
        <w:jc w:val="both"/>
        <w:rPr>
          <w:sz w:val="28"/>
          <w:szCs w:val="28"/>
          <w:u w:val="single"/>
        </w:rPr>
      </w:pPr>
      <w:r w:rsidRPr="003B4F0A">
        <w:rPr>
          <w:sz w:val="28"/>
          <w:szCs w:val="28"/>
          <w:u w:val="single"/>
        </w:rPr>
        <w:t>Срок действия Договора о размещении НТО не может превышать 7 (семи) лет.</w:t>
      </w:r>
    </w:p>
    <w:p w:rsidR="00705F2A" w:rsidRPr="0083676E" w:rsidRDefault="00705F2A" w:rsidP="00705F2A">
      <w:pPr>
        <w:autoSpaceDE w:val="0"/>
        <w:autoSpaceDN w:val="0"/>
        <w:adjustRightInd w:val="0"/>
        <w:ind w:firstLine="720"/>
        <w:jc w:val="both"/>
        <w:rPr>
          <w:sz w:val="28"/>
          <w:szCs w:val="28"/>
        </w:rPr>
      </w:pPr>
      <w:bookmarkStart w:id="40" w:name="sub_18"/>
      <w:r w:rsidRPr="0083676E">
        <w:rPr>
          <w:sz w:val="28"/>
          <w:szCs w:val="28"/>
        </w:rPr>
        <w:t xml:space="preserve">3.5. Размещение конкурсной документации на официальном сайте администрации </w:t>
      </w:r>
      <w:r>
        <w:rPr>
          <w:sz w:val="28"/>
          <w:szCs w:val="28"/>
        </w:rPr>
        <w:t>Кавказского сельского</w:t>
      </w:r>
      <w:r w:rsidRPr="0083676E">
        <w:rPr>
          <w:sz w:val="28"/>
          <w:szCs w:val="28"/>
        </w:rPr>
        <w:t xml:space="preserve"> поселения Кавказского района в информационно-телекоммуникационной сети «Интернет» и в средствах массовой информации</w:t>
      </w:r>
      <w:r>
        <w:rPr>
          <w:sz w:val="28"/>
          <w:szCs w:val="28"/>
        </w:rPr>
        <w:t xml:space="preserve"> </w:t>
      </w:r>
      <w:r w:rsidRPr="0083676E">
        <w:rPr>
          <w:sz w:val="28"/>
          <w:szCs w:val="28"/>
        </w:rPr>
        <w:t>-</w:t>
      </w:r>
      <w:r>
        <w:rPr>
          <w:sz w:val="28"/>
          <w:szCs w:val="28"/>
        </w:rPr>
        <w:t xml:space="preserve"> </w:t>
      </w:r>
      <w:r w:rsidRPr="0083676E">
        <w:rPr>
          <w:sz w:val="28"/>
          <w:szCs w:val="28"/>
        </w:rPr>
        <w:t>газете «</w:t>
      </w:r>
      <w:r>
        <w:rPr>
          <w:sz w:val="28"/>
          <w:szCs w:val="28"/>
        </w:rPr>
        <w:t>Вести Кавказской</w:t>
      </w:r>
      <w:r w:rsidRPr="0083676E">
        <w:rPr>
          <w:sz w:val="28"/>
          <w:szCs w:val="28"/>
        </w:rPr>
        <w:t xml:space="preserve">» осуществляется организатором Конкурса одновременно с размещением извещения о проведении Конкурса. Конкурсная документация должна быть доступна для ознакомления на официальном сайте администрации </w:t>
      </w:r>
      <w:r>
        <w:rPr>
          <w:sz w:val="28"/>
          <w:szCs w:val="28"/>
        </w:rPr>
        <w:t>Кавказского сельского</w:t>
      </w:r>
      <w:r w:rsidRPr="0083676E">
        <w:rPr>
          <w:sz w:val="28"/>
          <w:szCs w:val="28"/>
        </w:rPr>
        <w:t xml:space="preserve"> поселения</w:t>
      </w:r>
      <w:r>
        <w:rPr>
          <w:sz w:val="28"/>
          <w:szCs w:val="28"/>
        </w:rPr>
        <w:t xml:space="preserve"> Кавказского района</w:t>
      </w:r>
      <w:r w:rsidRPr="0083676E">
        <w:rPr>
          <w:sz w:val="28"/>
          <w:szCs w:val="28"/>
        </w:rPr>
        <w:t xml:space="preserve"> в информационно-телекоммуникационной сети Интернет и в средствах массовой информации - газете «</w:t>
      </w:r>
      <w:r>
        <w:rPr>
          <w:sz w:val="28"/>
          <w:szCs w:val="28"/>
        </w:rPr>
        <w:t>Вести Кавказской</w:t>
      </w:r>
      <w:r w:rsidRPr="0083676E">
        <w:rPr>
          <w:sz w:val="28"/>
          <w:szCs w:val="28"/>
        </w:rPr>
        <w:t>».</w:t>
      </w:r>
    </w:p>
    <w:p w:rsidR="00705F2A" w:rsidRPr="0083676E" w:rsidRDefault="00705F2A" w:rsidP="00705F2A">
      <w:pPr>
        <w:autoSpaceDE w:val="0"/>
        <w:autoSpaceDN w:val="0"/>
        <w:adjustRightInd w:val="0"/>
        <w:ind w:firstLine="720"/>
        <w:jc w:val="both"/>
        <w:rPr>
          <w:sz w:val="16"/>
          <w:szCs w:val="16"/>
        </w:rPr>
      </w:pPr>
    </w:p>
    <w:p w:rsidR="00705F2A" w:rsidRPr="0083676E" w:rsidRDefault="00705F2A" w:rsidP="00705F2A">
      <w:pPr>
        <w:autoSpaceDE w:val="0"/>
        <w:autoSpaceDN w:val="0"/>
        <w:adjustRightInd w:val="0"/>
        <w:jc w:val="center"/>
        <w:outlineLvl w:val="0"/>
        <w:rPr>
          <w:bCs/>
          <w:sz w:val="28"/>
          <w:szCs w:val="28"/>
        </w:rPr>
      </w:pPr>
      <w:bookmarkStart w:id="41" w:name="sub_150"/>
      <w:bookmarkEnd w:id="40"/>
      <w:r w:rsidRPr="0083676E">
        <w:rPr>
          <w:bCs/>
          <w:sz w:val="28"/>
          <w:szCs w:val="28"/>
        </w:rPr>
        <w:t>4. Порядок подачи заявлений на участие в конкурсе</w:t>
      </w:r>
    </w:p>
    <w:bookmarkEnd w:id="41"/>
    <w:p w:rsidR="00705F2A" w:rsidRPr="0083676E" w:rsidRDefault="00705F2A" w:rsidP="00705F2A">
      <w:pPr>
        <w:autoSpaceDE w:val="0"/>
        <w:autoSpaceDN w:val="0"/>
        <w:adjustRightInd w:val="0"/>
        <w:ind w:firstLine="720"/>
        <w:jc w:val="both"/>
        <w:rPr>
          <w:sz w:val="16"/>
          <w:szCs w:val="16"/>
        </w:rPr>
      </w:pPr>
    </w:p>
    <w:p w:rsidR="00705F2A" w:rsidRPr="0083676E" w:rsidRDefault="00705F2A" w:rsidP="00705F2A">
      <w:pPr>
        <w:autoSpaceDE w:val="0"/>
        <w:autoSpaceDN w:val="0"/>
        <w:adjustRightInd w:val="0"/>
        <w:ind w:firstLine="720"/>
        <w:jc w:val="both"/>
        <w:rPr>
          <w:sz w:val="28"/>
          <w:szCs w:val="28"/>
        </w:rPr>
      </w:pPr>
      <w:bookmarkStart w:id="42" w:name="sub_20"/>
      <w:r w:rsidRPr="0083676E">
        <w:rPr>
          <w:sz w:val="28"/>
          <w:szCs w:val="28"/>
        </w:rPr>
        <w:t>4.1. Заявления на участие в Конкурсе представляется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705F2A" w:rsidRPr="009508F1" w:rsidRDefault="00705F2A" w:rsidP="00705F2A">
      <w:pPr>
        <w:autoSpaceDE w:val="0"/>
        <w:autoSpaceDN w:val="0"/>
        <w:adjustRightInd w:val="0"/>
        <w:ind w:firstLine="720"/>
        <w:jc w:val="both"/>
        <w:rPr>
          <w:sz w:val="28"/>
          <w:szCs w:val="28"/>
        </w:rPr>
      </w:pPr>
      <w:bookmarkStart w:id="43" w:name="sub_21"/>
      <w:bookmarkEnd w:id="42"/>
      <w:r w:rsidRPr="009508F1">
        <w:rPr>
          <w:sz w:val="28"/>
          <w:szCs w:val="28"/>
        </w:rPr>
        <w:t>4.2. Участник Конкурса подает в письменной форме заявление  на участие в Конкурсе,  конкурсную документацию в запечатанном конверте, не позволяющем просматривать содержание пакета до вскрытия</w:t>
      </w:r>
      <w:bookmarkStart w:id="44" w:name="sub_2101"/>
      <w:bookmarkEnd w:id="43"/>
      <w:r w:rsidRPr="009508F1">
        <w:rPr>
          <w:sz w:val="28"/>
          <w:szCs w:val="28"/>
        </w:rPr>
        <w:t xml:space="preserve">. </w:t>
      </w:r>
    </w:p>
    <w:p w:rsidR="00705F2A" w:rsidRPr="009508F1" w:rsidRDefault="00705F2A" w:rsidP="00705F2A">
      <w:pPr>
        <w:autoSpaceDE w:val="0"/>
        <w:autoSpaceDN w:val="0"/>
        <w:adjustRightInd w:val="0"/>
        <w:ind w:firstLine="720"/>
        <w:jc w:val="both"/>
        <w:rPr>
          <w:sz w:val="28"/>
          <w:szCs w:val="28"/>
        </w:rPr>
      </w:pPr>
      <w:r w:rsidRPr="009508F1">
        <w:rPr>
          <w:sz w:val="28"/>
          <w:szCs w:val="28"/>
        </w:rPr>
        <w:t>Заявление должно содержать  следующую информацию:</w:t>
      </w:r>
    </w:p>
    <w:bookmarkEnd w:id="44"/>
    <w:p w:rsidR="00705F2A" w:rsidRDefault="00705F2A" w:rsidP="00705F2A">
      <w:pPr>
        <w:autoSpaceDE w:val="0"/>
        <w:autoSpaceDN w:val="0"/>
        <w:adjustRightInd w:val="0"/>
        <w:ind w:firstLine="720"/>
        <w:jc w:val="both"/>
        <w:rPr>
          <w:sz w:val="28"/>
          <w:szCs w:val="28"/>
        </w:rPr>
      </w:pPr>
      <w:r>
        <w:rPr>
          <w:sz w:val="28"/>
          <w:szCs w:val="28"/>
        </w:rPr>
        <w:t>-</w:t>
      </w:r>
      <w:r w:rsidRPr="0083676E">
        <w:rPr>
          <w:sz w:val="28"/>
          <w:szCs w:val="28"/>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sz w:val="28"/>
          <w:szCs w:val="28"/>
        </w:rPr>
        <w:t>.</w:t>
      </w:r>
    </w:p>
    <w:p w:rsidR="00705F2A" w:rsidRPr="0083676E" w:rsidRDefault="00705F2A" w:rsidP="00705F2A">
      <w:pPr>
        <w:autoSpaceDE w:val="0"/>
        <w:autoSpaceDN w:val="0"/>
        <w:adjustRightInd w:val="0"/>
        <w:ind w:firstLine="720"/>
        <w:jc w:val="both"/>
        <w:rPr>
          <w:sz w:val="28"/>
          <w:szCs w:val="28"/>
        </w:rPr>
      </w:pPr>
      <w:r>
        <w:rPr>
          <w:sz w:val="28"/>
          <w:szCs w:val="28"/>
        </w:rPr>
        <w:t>Конкурсная документация:</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 выписка из </w:t>
      </w:r>
      <w:hyperlink r:id="rId12" w:history="1">
        <w:r w:rsidRPr="0083676E">
          <w:rPr>
            <w:sz w:val="28"/>
            <w:szCs w:val="28"/>
          </w:rPr>
          <w:t>единого государственного реестра юридических лиц</w:t>
        </w:r>
      </w:hyperlink>
      <w:r w:rsidRPr="0083676E">
        <w:rPr>
          <w:sz w:val="28"/>
          <w:szCs w:val="28"/>
        </w:rPr>
        <w:t xml:space="preserve"> или засвидетельствованная в нотариальном порядке копия такой выписки (для юридического лица), выписка из </w:t>
      </w:r>
      <w:hyperlink r:id="rId13" w:history="1">
        <w:r w:rsidRPr="0083676E">
          <w:rPr>
            <w:sz w:val="28"/>
            <w:szCs w:val="28"/>
          </w:rPr>
          <w:t xml:space="preserve">единого государственного реестра </w:t>
        </w:r>
        <w:r w:rsidRPr="0083676E">
          <w:rPr>
            <w:sz w:val="28"/>
            <w:szCs w:val="28"/>
          </w:rPr>
          <w:lastRenderedPageBreak/>
          <w:t>индивидуальных предпринимателей</w:t>
        </w:r>
      </w:hyperlink>
      <w:r w:rsidRPr="0083676E">
        <w:rPr>
          <w:sz w:val="28"/>
          <w:szCs w:val="28"/>
        </w:rPr>
        <w:t xml:space="preserve">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извещения о проведении Конкурса;</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w:t>
      </w:r>
      <w:r>
        <w:rPr>
          <w:sz w:val="28"/>
          <w:szCs w:val="28"/>
        </w:rPr>
        <w:t xml:space="preserve"> к</w:t>
      </w:r>
      <w:r w:rsidRPr="0083676E">
        <w:rPr>
          <w:sz w:val="28"/>
          <w:szCs w:val="28"/>
        </w:rPr>
        <w:t xml:space="preserve"> заявлени</w:t>
      </w:r>
      <w:r>
        <w:rPr>
          <w:sz w:val="28"/>
          <w:szCs w:val="28"/>
        </w:rPr>
        <w:t>ю</w:t>
      </w:r>
      <w:r w:rsidRPr="0083676E">
        <w:rPr>
          <w:sz w:val="28"/>
          <w:szCs w:val="28"/>
        </w:rPr>
        <w:t xml:space="preserve"> на участие в Конкурсе должна </w:t>
      </w:r>
      <w:r>
        <w:rPr>
          <w:sz w:val="28"/>
          <w:szCs w:val="28"/>
        </w:rPr>
        <w:t>быть приложена</w:t>
      </w:r>
      <w:r w:rsidRPr="0083676E">
        <w:rPr>
          <w:sz w:val="28"/>
          <w:szCs w:val="28"/>
        </w:rPr>
        <w:t xml:space="preserve"> доверенность на осуществление действий от имени участника Конкурса</w:t>
      </w:r>
      <w:r>
        <w:rPr>
          <w:sz w:val="28"/>
          <w:szCs w:val="28"/>
        </w:rPr>
        <w:t xml:space="preserve">, </w:t>
      </w:r>
      <w:r w:rsidRPr="0083676E">
        <w:rPr>
          <w:sz w:val="28"/>
          <w:szCs w:val="28"/>
        </w:rPr>
        <w:t>либо ее копию, заверенную в установленном порядке;</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 документы, подтверждающие соответствие участника  конкурса требованиям к участникам Конкурса, установленным организатором Конкурса в конкурсной документации в соответствии с пунктом 2.12 настоящего Положения.</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 копии учредительных документов участника Конкурса (для юридического лица).</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 предложение участника Конкурса в отношении предмета Конкурса с указанием предлагаемой цены предмета Конкурса и приложением эскиза, дизайн-проекта НТО, согласованного с </w:t>
      </w:r>
      <w:r>
        <w:rPr>
          <w:sz w:val="28"/>
          <w:szCs w:val="28"/>
        </w:rPr>
        <w:t>управлением архитектуры и градостроительства администрации муниципального образования Кавказский район</w:t>
      </w:r>
      <w:r w:rsidRPr="0083676E">
        <w:rPr>
          <w:sz w:val="28"/>
          <w:szCs w:val="28"/>
        </w:rPr>
        <w:t>.</w:t>
      </w:r>
    </w:p>
    <w:p w:rsidR="00705F2A" w:rsidRPr="0083676E" w:rsidRDefault="00705F2A" w:rsidP="00705F2A">
      <w:pPr>
        <w:autoSpaceDE w:val="0"/>
        <w:autoSpaceDN w:val="0"/>
        <w:adjustRightInd w:val="0"/>
        <w:ind w:firstLine="720"/>
        <w:jc w:val="both"/>
        <w:rPr>
          <w:sz w:val="28"/>
          <w:szCs w:val="28"/>
        </w:rPr>
      </w:pPr>
      <w:bookmarkStart w:id="45" w:name="sub_22"/>
      <w:r w:rsidRPr="0083676E">
        <w:rPr>
          <w:sz w:val="28"/>
          <w:szCs w:val="28"/>
        </w:rPr>
        <w:t>4.3. Все листы поданно</w:t>
      </w:r>
      <w:r>
        <w:rPr>
          <w:sz w:val="28"/>
          <w:szCs w:val="28"/>
        </w:rPr>
        <w:t>го</w:t>
      </w:r>
      <w:r w:rsidRPr="0083676E">
        <w:rPr>
          <w:sz w:val="28"/>
          <w:szCs w:val="28"/>
        </w:rPr>
        <w:t xml:space="preserve"> в письменной форме заявления на участие в Конкурсе должны быть прошиты и пронумерованы. Заявление на участие в Конкурсе должна содержать опись входящих в </w:t>
      </w:r>
      <w:r>
        <w:rPr>
          <w:sz w:val="28"/>
          <w:szCs w:val="28"/>
        </w:rPr>
        <w:t>его</w:t>
      </w:r>
      <w:r w:rsidRPr="0083676E">
        <w:rPr>
          <w:sz w:val="28"/>
          <w:szCs w:val="28"/>
        </w:rPr>
        <w:t xml:space="preserve"> состав документов, быть скреплена печатью участника Конкурса (для юридического лица) и подписана участником Конкурса или лицом, уполномоченным участником Конкурса.</w:t>
      </w:r>
    </w:p>
    <w:bookmarkEnd w:id="45"/>
    <w:p w:rsidR="00705F2A" w:rsidRPr="0083676E" w:rsidRDefault="00705F2A" w:rsidP="00705F2A">
      <w:pPr>
        <w:autoSpaceDE w:val="0"/>
        <w:autoSpaceDN w:val="0"/>
        <w:adjustRightInd w:val="0"/>
        <w:ind w:firstLine="720"/>
        <w:jc w:val="both"/>
        <w:rPr>
          <w:sz w:val="28"/>
          <w:szCs w:val="28"/>
        </w:rPr>
      </w:pPr>
      <w:r w:rsidRPr="0083676E">
        <w:rPr>
          <w:sz w:val="28"/>
          <w:szCs w:val="28"/>
        </w:rPr>
        <w:t>Соблюдение участником Конкурса указанных требований означает, что информация и документы, входящие в состав заявления на участие в Конкурсе, поданы от имени участника Конкурса и он несет ответственность за подлинность и достоверность этих информации и документов.</w:t>
      </w:r>
    </w:p>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Не допускается устанавливать иные требования к оформлению заявления на участие в Конкурсе, за исключением предусмотренных </w:t>
      </w:r>
      <w:r>
        <w:rPr>
          <w:sz w:val="28"/>
          <w:szCs w:val="28"/>
        </w:rPr>
        <w:t>настоящим Положением требований.</w:t>
      </w:r>
    </w:p>
    <w:p w:rsidR="00705F2A" w:rsidRPr="0083676E" w:rsidRDefault="00705F2A" w:rsidP="00705F2A">
      <w:pPr>
        <w:autoSpaceDE w:val="0"/>
        <w:autoSpaceDN w:val="0"/>
        <w:adjustRightInd w:val="0"/>
        <w:ind w:firstLine="720"/>
        <w:jc w:val="both"/>
        <w:rPr>
          <w:sz w:val="28"/>
          <w:szCs w:val="28"/>
        </w:rPr>
      </w:pPr>
      <w:bookmarkStart w:id="46" w:name="sub_23"/>
      <w:r w:rsidRPr="0083676E">
        <w:rPr>
          <w:sz w:val="28"/>
          <w:szCs w:val="28"/>
        </w:rPr>
        <w:t>4.4. Требовать от участника  конкурса иные документы и информацию, за исключением предусмотренных настоящим Положением документов и информации, не допускается.</w:t>
      </w:r>
    </w:p>
    <w:p w:rsidR="00705F2A" w:rsidRPr="0083676E" w:rsidRDefault="00705F2A" w:rsidP="00705F2A">
      <w:pPr>
        <w:autoSpaceDE w:val="0"/>
        <w:autoSpaceDN w:val="0"/>
        <w:adjustRightInd w:val="0"/>
        <w:ind w:firstLine="720"/>
        <w:rPr>
          <w:sz w:val="28"/>
          <w:szCs w:val="28"/>
        </w:rPr>
      </w:pPr>
      <w:bookmarkStart w:id="47" w:name="sub_24"/>
      <w:bookmarkEnd w:id="46"/>
      <w:r w:rsidRPr="0083676E">
        <w:rPr>
          <w:sz w:val="28"/>
          <w:szCs w:val="28"/>
        </w:rPr>
        <w:t>4.5. Каждый конверт с заявкой на участие в Конкурсе, поступивший в срок, указанный в конкурсной документации, регистрируются организатором Конкурса. При этом</w:t>
      </w:r>
      <w:r>
        <w:rPr>
          <w:sz w:val="28"/>
          <w:szCs w:val="28"/>
        </w:rPr>
        <w:t xml:space="preserve">, </w:t>
      </w:r>
      <w:r w:rsidRPr="0083676E">
        <w:rPr>
          <w:sz w:val="28"/>
          <w:szCs w:val="28"/>
        </w:rPr>
        <w:t xml:space="preserve"> отказ в приеме и регистрации конверта с заявлением на участие в Конкурсе, на котором не указана информация о подавшем его лице, и требование о предоставлении соответствующей информации не допускаются.                                                                                                                                                                                                                                                                                                                                                                                                                                                                                                                                                                                                                                                                                                                                                                                                                                                                                                                                                                                                                                                                                                                                                                                                                                                                                                                                                                                                                                                                                                                                                                                                                                                                                                                                                                                                                                                                                                                                                                                                                                                                                                                                                                                                                                                                                                                                                                                                                                                                                                                                                                                                                                                                                                                        </w:t>
      </w:r>
    </w:p>
    <w:p w:rsidR="00705F2A" w:rsidRPr="0083676E" w:rsidRDefault="00705F2A" w:rsidP="00705F2A">
      <w:pPr>
        <w:autoSpaceDE w:val="0"/>
        <w:autoSpaceDN w:val="0"/>
        <w:adjustRightInd w:val="0"/>
        <w:ind w:firstLine="720"/>
        <w:jc w:val="both"/>
        <w:rPr>
          <w:sz w:val="28"/>
          <w:szCs w:val="28"/>
        </w:rPr>
      </w:pPr>
      <w:bookmarkStart w:id="48" w:name="sub_25"/>
      <w:bookmarkEnd w:id="47"/>
      <w:r w:rsidRPr="0083676E">
        <w:rPr>
          <w:sz w:val="28"/>
          <w:szCs w:val="28"/>
        </w:rPr>
        <w:lastRenderedPageBreak/>
        <w:t>4.6. Участник Конкурса вправе подать только одно заявление на участие в Конкурсе в отно</w:t>
      </w:r>
      <w:r>
        <w:rPr>
          <w:sz w:val="28"/>
          <w:szCs w:val="28"/>
        </w:rPr>
        <w:t>шении каждого предмета Конкурса.</w:t>
      </w:r>
    </w:p>
    <w:p w:rsidR="00705F2A" w:rsidRPr="0083676E" w:rsidRDefault="00705F2A" w:rsidP="00705F2A">
      <w:pPr>
        <w:autoSpaceDE w:val="0"/>
        <w:autoSpaceDN w:val="0"/>
        <w:adjustRightInd w:val="0"/>
        <w:ind w:firstLine="720"/>
        <w:jc w:val="both"/>
        <w:rPr>
          <w:sz w:val="28"/>
          <w:szCs w:val="28"/>
        </w:rPr>
      </w:pPr>
      <w:bookmarkStart w:id="49" w:name="sub_26"/>
      <w:bookmarkEnd w:id="48"/>
      <w:r w:rsidRPr="0083676E">
        <w:rPr>
          <w:sz w:val="28"/>
          <w:szCs w:val="28"/>
        </w:rPr>
        <w:t xml:space="preserve">4.7. Прием заявлений на участие в Конкурсе прекращается за </w:t>
      </w:r>
      <w:r>
        <w:rPr>
          <w:sz w:val="28"/>
          <w:szCs w:val="28"/>
        </w:rPr>
        <w:t>3</w:t>
      </w:r>
      <w:r w:rsidRPr="0083676E">
        <w:rPr>
          <w:sz w:val="28"/>
          <w:szCs w:val="28"/>
        </w:rPr>
        <w:t xml:space="preserve"> дн</w:t>
      </w:r>
      <w:r>
        <w:rPr>
          <w:sz w:val="28"/>
          <w:szCs w:val="28"/>
        </w:rPr>
        <w:t>я</w:t>
      </w:r>
      <w:r w:rsidRPr="0083676E">
        <w:rPr>
          <w:sz w:val="28"/>
          <w:szCs w:val="28"/>
        </w:rPr>
        <w:t xml:space="preserve"> до наступления срока вскрытия конвертов с заявлениями на участие в Конкурсе.</w:t>
      </w:r>
    </w:p>
    <w:p w:rsidR="00705F2A" w:rsidRPr="0083676E" w:rsidRDefault="00705F2A" w:rsidP="00705F2A">
      <w:pPr>
        <w:autoSpaceDE w:val="0"/>
        <w:autoSpaceDN w:val="0"/>
        <w:adjustRightInd w:val="0"/>
        <w:ind w:firstLine="720"/>
        <w:jc w:val="both"/>
        <w:rPr>
          <w:sz w:val="28"/>
          <w:szCs w:val="28"/>
        </w:rPr>
      </w:pPr>
      <w:bookmarkStart w:id="50" w:name="sub_27"/>
      <w:bookmarkEnd w:id="49"/>
      <w:r w:rsidRPr="0083676E">
        <w:rPr>
          <w:sz w:val="28"/>
          <w:szCs w:val="28"/>
        </w:rPr>
        <w:t>4.8. Организатор конкурса обеспечивает сохранность конвертов с заявлениями на участие в Конкурсе и обеспечивает рассмотрение содержания заявлений на участие в Конкурсе только после вскрытия конвертов с заявлениями на участие в Конкурсе.</w:t>
      </w:r>
    </w:p>
    <w:p w:rsidR="00705F2A" w:rsidRPr="0083676E" w:rsidRDefault="00705F2A" w:rsidP="00705F2A">
      <w:pPr>
        <w:autoSpaceDE w:val="0"/>
        <w:autoSpaceDN w:val="0"/>
        <w:adjustRightInd w:val="0"/>
        <w:ind w:firstLine="720"/>
        <w:jc w:val="both"/>
        <w:rPr>
          <w:sz w:val="28"/>
          <w:szCs w:val="28"/>
        </w:rPr>
      </w:pPr>
      <w:bookmarkStart w:id="51" w:name="sub_28"/>
      <w:bookmarkEnd w:id="50"/>
      <w:r w:rsidRPr="0083676E">
        <w:rPr>
          <w:sz w:val="28"/>
          <w:szCs w:val="28"/>
        </w:rPr>
        <w:t>4.9. Конверт с заявлением на участие в Конкурсе, поступивший после истечения срока подачи заявлений на участие в Конкурсе, не вскрывается и в случае, если на конверте с таким заявлением указана информация о подавшем ее лице, в том числе почтовый адрес, возвращается организатором Конкурса в порядке, установленном конкурсной документацией.</w:t>
      </w:r>
    </w:p>
    <w:p w:rsidR="00705F2A" w:rsidRPr="0083676E" w:rsidRDefault="00705F2A" w:rsidP="00705F2A">
      <w:pPr>
        <w:autoSpaceDE w:val="0"/>
        <w:autoSpaceDN w:val="0"/>
        <w:adjustRightInd w:val="0"/>
        <w:ind w:firstLine="720"/>
        <w:jc w:val="both"/>
        <w:rPr>
          <w:sz w:val="28"/>
          <w:szCs w:val="28"/>
        </w:rPr>
      </w:pPr>
      <w:bookmarkStart w:id="52" w:name="sub_290"/>
      <w:bookmarkEnd w:id="51"/>
      <w:r w:rsidRPr="0083676E">
        <w:rPr>
          <w:sz w:val="28"/>
          <w:szCs w:val="28"/>
        </w:rPr>
        <w:t>4.10. В случае если по окончании срока подачи заявлений на участие в Конкурсе не подано ни одного такого заявления, Конкурс признается несостоявшимся. В случае если конкурсной документацией предусмотрено два и более</w:t>
      </w:r>
      <w:r>
        <w:rPr>
          <w:sz w:val="28"/>
          <w:szCs w:val="28"/>
        </w:rPr>
        <w:t xml:space="preserve"> места размещения НТО</w:t>
      </w:r>
      <w:r w:rsidRPr="0083676E">
        <w:rPr>
          <w:sz w:val="28"/>
          <w:szCs w:val="28"/>
        </w:rPr>
        <w:t xml:space="preserve">, Конкурс признается не состоявшимся только в отношении тех </w:t>
      </w:r>
      <w:r>
        <w:rPr>
          <w:sz w:val="28"/>
          <w:szCs w:val="28"/>
        </w:rPr>
        <w:t>мест</w:t>
      </w:r>
      <w:r w:rsidRPr="0083676E">
        <w:rPr>
          <w:sz w:val="28"/>
          <w:szCs w:val="28"/>
        </w:rPr>
        <w:t>, в отношении которых не поданы заявления на участие в Конкурсе.</w:t>
      </w:r>
    </w:p>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jc w:val="center"/>
        <w:outlineLvl w:val="0"/>
        <w:rPr>
          <w:bCs/>
          <w:sz w:val="28"/>
          <w:szCs w:val="28"/>
        </w:rPr>
      </w:pPr>
      <w:bookmarkStart w:id="53" w:name="sub_600"/>
      <w:r w:rsidRPr="0083676E">
        <w:rPr>
          <w:bCs/>
          <w:sz w:val="28"/>
          <w:szCs w:val="28"/>
        </w:rPr>
        <w:t>5. Вскрытие конвертов с заявлениями на участие в конкурсе</w:t>
      </w:r>
    </w:p>
    <w:bookmarkEnd w:id="53"/>
    <w:p w:rsidR="00705F2A" w:rsidRPr="0083676E" w:rsidRDefault="00705F2A" w:rsidP="00705F2A">
      <w:pPr>
        <w:autoSpaceDE w:val="0"/>
        <w:autoSpaceDN w:val="0"/>
        <w:adjustRightInd w:val="0"/>
        <w:ind w:firstLine="720"/>
        <w:jc w:val="both"/>
      </w:pPr>
    </w:p>
    <w:p w:rsidR="00705F2A" w:rsidRPr="0083676E" w:rsidRDefault="00705F2A" w:rsidP="00705F2A">
      <w:pPr>
        <w:autoSpaceDE w:val="0"/>
        <w:autoSpaceDN w:val="0"/>
        <w:adjustRightInd w:val="0"/>
        <w:ind w:firstLine="720"/>
        <w:jc w:val="both"/>
        <w:rPr>
          <w:sz w:val="28"/>
          <w:szCs w:val="28"/>
        </w:rPr>
      </w:pPr>
      <w:bookmarkStart w:id="54" w:name="sub_30"/>
      <w:r w:rsidRPr="0083676E">
        <w:rPr>
          <w:sz w:val="28"/>
          <w:szCs w:val="28"/>
        </w:rPr>
        <w:t>5.1. Конкурсная комиссия вскрывает конверты с заявлениями на участие в Конкурсе после наступления срока, указанного в конкурсной документации в качестве срока подачи заявлений на участие в Конкурсе. Конверты с заявлениями на участие в Конкурсе вскрываются во время, в месте, в порядке и в соответствии с процедурами, которые указаны в конкурсной документации. Вскрытие всех поступивших конвертов с заявлениями на участие в Конкурсе осуществляются в один день.</w:t>
      </w:r>
    </w:p>
    <w:p w:rsidR="00705F2A" w:rsidRPr="0083676E" w:rsidRDefault="00705F2A" w:rsidP="00705F2A">
      <w:pPr>
        <w:autoSpaceDE w:val="0"/>
        <w:autoSpaceDN w:val="0"/>
        <w:adjustRightInd w:val="0"/>
        <w:ind w:firstLine="720"/>
        <w:jc w:val="both"/>
        <w:rPr>
          <w:sz w:val="28"/>
          <w:szCs w:val="28"/>
        </w:rPr>
      </w:pPr>
      <w:bookmarkStart w:id="55" w:name="sub_31"/>
      <w:bookmarkEnd w:id="54"/>
      <w:r w:rsidRPr="0083676E">
        <w:rPr>
          <w:sz w:val="28"/>
          <w:szCs w:val="28"/>
        </w:rPr>
        <w:t>5.2. Организатор Конкурса не вправе отказать в предоставлении возможности всем участникам Конкурса, подавшим заявления на участие в нем, или их представителям присутствовать при вскрытии конвертов с заявлениями на участие в Конкурсе.</w:t>
      </w:r>
    </w:p>
    <w:p w:rsidR="00705F2A" w:rsidRPr="0083676E" w:rsidRDefault="00705F2A" w:rsidP="00705F2A">
      <w:pPr>
        <w:autoSpaceDE w:val="0"/>
        <w:autoSpaceDN w:val="0"/>
        <w:adjustRightInd w:val="0"/>
        <w:ind w:firstLine="720"/>
        <w:jc w:val="both"/>
        <w:rPr>
          <w:sz w:val="28"/>
          <w:szCs w:val="28"/>
        </w:rPr>
      </w:pPr>
      <w:bookmarkStart w:id="56" w:name="sub_32"/>
      <w:bookmarkEnd w:id="55"/>
      <w:r w:rsidRPr="0083676E">
        <w:rPr>
          <w:sz w:val="28"/>
          <w:szCs w:val="28"/>
        </w:rPr>
        <w:t>5.3. Конкурсная комиссия вскрывает конверты с заявлениями на участие в Конкурсе, если такие конверты и заявления поступили организатору Конкурса до окончания срока принятия заявлений. В случае установления факта подачи одним участником  конкурса двух и более заявлений на участие в Конкурсе в отношении одного и того же лота при условии, что поданные ранее этим участником заявления на участие в конкурсе не отозваны, все заявления на участие в Конкурсе этого участника, поданные в отношении одного и того же лота, не рассматриваются и возвращаются этому участнику.</w:t>
      </w:r>
    </w:p>
    <w:p w:rsidR="00705F2A" w:rsidRPr="0083676E" w:rsidRDefault="00705F2A" w:rsidP="00705F2A">
      <w:pPr>
        <w:autoSpaceDE w:val="0"/>
        <w:autoSpaceDN w:val="0"/>
        <w:adjustRightInd w:val="0"/>
        <w:ind w:firstLine="720"/>
        <w:jc w:val="both"/>
        <w:rPr>
          <w:sz w:val="28"/>
          <w:szCs w:val="28"/>
        </w:rPr>
      </w:pPr>
      <w:bookmarkStart w:id="57" w:name="sub_33"/>
      <w:bookmarkEnd w:id="56"/>
      <w:r w:rsidRPr="0083676E">
        <w:rPr>
          <w:sz w:val="28"/>
          <w:szCs w:val="28"/>
        </w:rPr>
        <w:t xml:space="preserve">5.4. Информация о месте, дате и времени вскрытия конвертов с заявлениями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конверт с </w:t>
      </w:r>
      <w:r>
        <w:rPr>
          <w:sz w:val="28"/>
          <w:szCs w:val="28"/>
        </w:rPr>
        <w:t>заявлением которого вскрывается</w:t>
      </w:r>
      <w:r w:rsidRPr="0083676E">
        <w:rPr>
          <w:sz w:val="28"/>
          <w:szCs w:val="28"/>
        </w:rPr>
        <w:t xml:space="preserve"> </w:t>
      </w:r>
      <w:r w:rsidRPr="0083676E">
        <w:rPr>
          <w:sz w:val="28"/>
          <w:szCs w:val="28"/>
        </w:rPr>
        <w:lastRenderedPageBreak/>
        <w:t xml:space="preserve">наличие информации и документов, предусмотренных конкурсной документацией, предложения, указанные в заявление на участие в Конкурсе и являющиеся критерием оценки заявлений на участие в Конкурсе, объявляются при вскрытии данных конвертов и вносятся соответственно в протокол. </w:t>
      </w:r>
    </w:p>
    <w:bookmarkEnd w:id="57"/>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5.5. Протокол вскрытия конвертов с заявлениями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трех рабочих дней, следующих за датой подписания этого протокола, размещается на официальном сайте администрации </w:t>
      </w:r>
      <w:r>
        <w:rPr>
          <w:sz w:val="28"/>
          <w:szCs w:val="28"/>
        </w:rPr>
        <w:t>Кавказского сельского поселения Кавказский район</w:t>
      </w:r>
      <w:r w:rsidRPr="0083676E">
        <w:rPr>
          <w:sz w:val="28"/>
          <w:szCs w:val="28"/>
        </w:rPr>
        <w:t xml:space="preserve"> в информационно- телекоммуникационной сети Интернет и в средствах массовой информации - газете "</w:t>
      </w:r>
      <w:r>
        <w:rPr>
          <w:sz w:val="28"/>
          <w:szCs w:val="28"/>
        </w:rPr>
        <w:t>Вести Кавказской</w:t>
      </w:r>
      <w:r w:rsidRPr="0083676E">
        <w:rPr>
          <w:sz w:val="28"/>
          <w:szCs w:val="28"/>
        </w:rPr>
        <w:t>".</w:t>
      </w:r>
      <w:bookmarkEnd w:id="52"/>
    </w:p>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jc w:val="center"/>
        <w:outlineLvl w:val="0"/>
        <w:rPr>
          <w:bCs/>
          <w:sz w:val="28"/>
          <w:szCs w:val="28"/>
        </w:rPr>
      </w:pPr>
      <w:bookmarkStart w:id="58" w:name="sub_170"/>
      <w:r w:rsidRPr="0083676E">
        <w:rPr>
          <w:bCs/>
          <w:sz w:val="28"/>
          <w:szCs w:val="28"/>
        </w:rPr>
        <w:t>6. Рассмотрение и оценка заявлений на участие в конкурсе</w:t>
      </w:r>
    </w:p>
    <w:bookmarkEnd w:id="58"/>
    <w:p w:rsidR="00705F2A" w:rsidRPr="0083676E" w:rsidRDefault="00705F2A" w:rsidP="00705F2A">
      <w:pPr>
        <w:autoSpaceDE w:val="0"/>
        <w:autoSpaceDN w:val="0"/>
        <w:adjustRightInd w:val="0"/>
        <w:ind w:firstLine="720"/>
        <w:jc w:val="both"/>
        <w:rPr>
          <w:sz w:val="28"/>
          <w:szCs w:val="28"/>
        </w:rPr>
      </w:pPr>
    </w:p>
    <w:p w:rsidR="00705F2A" w:rsidRPr="0083676E" w:rsidRDefault="00705F2A" w:rsidP="00705F2A">
      <w:pPr>
        <w:autoSpaceDE w:val="0"/>
        <w:autoSpaceDN w:val="0"/>
        <w:adjustRightInd w:val="0"/>
        <w:ind w:firstLine="720"/>
        <w:jc w:val="both"/>
        <w:rPr>
          <w:sz w:val="28"/>
          <w:szCs w:val="28"/>
        </w:rPr>
      </w:pPr>
      <w:bookmarkStart w:id="59" w:name="sub_35"/>
      <w:r w:rsidRPr="0083676E">
        <w:rPr>
          <w:sz w:val="28"/>
          <w:szCs w:val="28"/>
        </w:rPr>
        <w:t xml:space="preserve">6.1. </w:t>
      </w:r>
      <w:r>
        <w:rPr>
          <w:sz w:val="28"/>
          <w:szCs w:val="28"/>
        </w:rPr>
        <w:t>Р</w:t>
      </w:r>
      <w:r w:rsidRPr="0083676E">
        <w:rPr>
          <w:sz w:val="28"/>
          <w:szCs w:val="28"/>
        </w:rPr>
        <w:t>ассмотрения и оценки заявлений на участие в Конкурсе осуществляется в день вскрытия конвертов с такими заявлениями.</w:t>
      </w:r>
    </w:p>
    <w:p w:rsidR="00705F2A" w:rsidRPr="0083676E" w:rsidRDefault="00705F2A" w:rsidP="00705F2A">
      <w:pPr>
        <w:autoSpaceDE w:val="0"/>
        <w:autoSpaceDN w:val="0"/>
        <w:adjustRightInd w:val="0"/>
        <w:ind w:firstLine="720"/>
        <w:jc w:val="both"/>
        <w:rPr>
          <w:sz w:val="28"/>
          <w:szCs w:val="28"/>
        </w:rPr>
      </w:pPr>
      <w:bookmarkStart w:id="60" w:name="sub_36"/>
      <w:bookmarkEnd w:id="59"/>
      <w:r w:rsidRPr="0083676E">
        <w:rPr>
          <w:sz w:val="28"/>
          <w:szCs w:val="28"/>
        </w:rPr>
        <w:t>6.2. Заявление на участие в Конкурсе признается надлежащей, если она соответствует требованиям настоящего Положения, извещению о проведении Конкурса и конкурсной документации, а участник Конкурса, подавший такое заявление, соответствует требованиям, которые предъявляются к участнику Конкурса и указаны в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61" w:name="sub_37"/>
      <w:bookmarkEnd w:id="60"/>
      <w:r w:rsidRPr="0083676E">
        <w:rPr>
          <w:sz w:val="28"/>
          <w:szCs w:val="28"/>
        </w:rPr>
        <w:t>6.3. Конкурсная комиссия отклоняет заявление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такое заявление признана не соответствующ</w:t>
      </w:r>
      <w:r>
        <w:rPr>
          <w:sz w:val="28"/>
          <w:szCs w:val="28"/>
        </w:rPr>
        <w:t>им</w:t>
      </w:r>
      <w:r w:rsidRPr="0083676E">
        <w:rPr>
          <w:sz w:val="28"/>
          <w:szCs w:val="28"/>
        </w:rPr>
        <w:t xml:space="preserve"> требованиям, указанным в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62" w:name="sub_38"/>
      <w:bookmarkEnd w:id="61"/>
      <w:r w:rsidRPr="0083676E">
        <w:rPr>
          <w:sz w:val="28"/>
          <w:szCs w:val="28"/>
        </w:rPr>
        <w:t>6.4. Результаты рассмотрения заявлений на участие в Конкурсе фиксируются в протоколе рассмотрения и оценки заявлений на участие в Конкурсе.</w:t>
      </w:r>
    </w:p>
    <w:p w:rsidR="00705F2A" w:rsidRPr="0083676E" w:rsidRDefault="00705F2A" w:rsidP="00705F2A">
      <w:pPr>
        <w:autoSpaceDE w:val="0"/>
        <w:autoSpaceDN w:val="0"/>
        <w:adjustRightInd w:val="0"/>
        <w:ind w:firstLine="720"/>
        <w:jc w:val="both"/>
        <w:rPr>
          <w:sz w:val="28"/>
          <w:szCs w:val="28"/>
        </w:rPr>
      </w:pPr>
      <w:bookmarkStart w:id="63" w:name="sub_39"/>
      <w:bookmarkEnd w:id="62"/>
      <w:r w:rsidRPr="0083676E">
        <w:rPr>
          <w:sz w:val="28"/>
          <w:szCs w:val="28"/>
        </w:rPr>
        <w:t>6.5. Конкурсная комиссия осуществляет оценку заявлений на участие в Конкурсе, которые не были отклонены, для выявления победителя Конкурса на основе критериев, указанных в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64" w:name="sub_40"/>
      <w:bookmarkEnd w:id="63"/>
      <w:r w:rsidRPr="0083676E">
        <w:rPr>
          <w:sz w:val="28"/>
          <w:szCs w:val="28"/>
        </w:rPr>
        <w:t>6.6. В случае если по результатам рассмотрения заявлений на участие в Конкурсе конкурсная комиссия отклонила все такие заявления, Конкурс признается несостоявшимся.</w:t>
      </w:r>
    </w:p>
    <w:p w:rsidR="00705F2A" w:rsidRPr="0083676E" w:rsidRDefault="00705F2A" w:rsidP="00705F2A">
      <w:pPr>
        <w:autoSpaceDE w:val="0"/>
        <w:autoSpaceDN w:val="0"/>
        <w:adjustRightInd w:val="0"/>
        <w:ind w:firstLine="720"/>
        <w:jc w:val="both"/>
        <w:rPr>
          <w:sz w:val="28"/>
          <w:szCs w:val="28"/>
        </w:rPr>
      </w:pPr>
      <w:bookmarkStart w:id="65" w:name="sub_410"/>
      <w:bookmarkEnd w:id="64"/>
      <w:r w:rsidRPr="0083676E">
        <w:rPr>
          <w:sz w:val="28"/>
          <w:szCs w:val="28"/>
        </w:rPr>
        <w:t>6.7. На основании результатов оценки заявлений на участие в Конкурсе конкурсная комиссия присваивает каждому заявлению на участие в Конкурсе порядковый номер в порядке уменьшения степени выгодности содер</w:t>
      </w:r>
      <w:r>
        <w:rPr>
          <w:sz w:val="28"/>
          <w:szCs w:val="28"/>
        </w:rPr>
        <w:t>жащихся в них условий. Заявление</w:t>
      </w:r>
      <w:r w:rsidRPr="0083676E">
        <w:rPr>
          <w:sz w:val="28"/>
          <w:szCs w:val="28"/>
        </w:rPr>
        <w:t xml:space="preserve"> на участие в конкурсе, в кото</w:t>
      </w:r>
      <w:r>
        <w:rPr>
          <w:sz w:val="28"/>
          <w:szCs w:val="28"/>
        </w:rPr>
        <w:t>ром</w:t>
      </w:r>
      <w:r w:rsidRPr="0083676E">
        <w:rPr>
          <w:sz w:val="28"/>
          <w:szCs w:val="28"/>
        </w:rPr>
        <w:t xml:space="preserve"> содержатся лучшие условия, присваивается первый номер. В случае если в нескольких заявлениях на участие в Конкурсе содержатся одинаковые условия, меньший порядковый номер присваивается заявлени</w:t>
      </w:r>
      <w:r>
        <w:rPr>
          <w:sz w:val="28"/>
          <w:szCs w:val="28"/>
        </w:rPr>
        <w:t>ю на участие в Конкурсе, которое поступило</w:t>
      </w:r>
      <w:r w:rsidRPr="0083676E">
        <w:rPr>
          <w:sz w:val="28"/>
          <w:szCs w:val="28"/>
        </w:rPr>
        <w:t xml:space="preserve"> ранее других заявлений на участие в Конкурсе, содержащих такие же условия.</w:t>
      </w:r>
    </w:p>
    <w:p w:rsidR="00705F2A" w:rsidRPr="0083676E" w:rsidRDefault="00705F2A" w:rsidP="00705F2A">
      <w:pPr>
        <w:spacing w:line="319" w:lineRule="atLeast"/>
        <w:ind w:firstLine="708"/>
        <w:jc w:val="both"/>
        <w:textAlignment w:val="baseline"/>
        <w:rPr>
          <w:sz w:val="28"/>
          <w:szCs w:val="28"/>
        </w:rPr>
      </w:pPr>
      <w:r w:rsidRPr="0083676E">
        <w:rPr>
          <w:bCs/>
          <w:sz w:val="28"/>
          <w:szCs w:val="28"/>
        </w:rPr>
        <w:lastRenderedPageBreak/>
        <w:t>Победителями Конкурса не могут быть признаны участники в случае, если финансовое предложение за право размещения НТО отсутствует либо меньше стартового размера финансового предложения за право размещения НТО, рассчитанного в соответствии с Методикой определения стартового размера финансового предложения на право размещения нестационарных торговых объектов.</w:t>
      </w:r>
    </w:p>
    <w:p w:rsidR="00705F2A" w:rsidRPr="0083676E" w:rsidRDefault="00705F2A" w:rsidP="00705F2A">
      <w:pPr>
        <w:autoSpaceDE w:val="0"/>
        <w:autoSpaceDN w:val="0"/>
        <w:adjustRightInd w:val="0"/>
        <w:ind w:firstLine="720"/>
        <w:jc w:val="both"/>
        <w:rPr>
          <w:sz w:val="28"/>
          <w:szCs w:val="28"/>
        </w:rPr>
      </w:pPr>
      <w:bookmarkStart w:id="66" w:name="sub_420"/>
      <w:bookmarkEnd w:id="65"/>
      <w:r w:rsidRPr="0083676E">
        <w:rPr>
          <w:sz w:val="28"/>
          <w:szCs w:val="28"/>
        </w:rPr>
        <w:t>6.8. Победителем конкурса признается участник конкурса, который предложил лучшие условия на основе критериев, указанных в конкурсной документации</w:t>
      </w:r>
      <w:r>
        <w:rPr>
          <w:sz w:val="28"/>
          <w:szCs w:val="28"/>
        </w:rPr>
        <w:t xml:space="preserve"> и заявлению</w:t>
      </w:r>
      <w:r w:rsidRPr="0083676E">
        <w:rPr>
          <w:sz w:val="28"/>
          <w:szCs w:val="28"/>
        </w:rPr>
        <w:t xml:space="preserve"> на участие в Конкурсе которого</w:t>
      </w:r>
      <w:r>
        <w:rPr>
          <w:sz w:val="28"/>
          <w:szCs w:val="28"/>
        </w:rPr>
        <w:t>,</w:t>
      </w:r>
      <w:r w:rsidRPr="0083676E">
        <w:rPr>
          <w:sz w:val="28"/>
          <w:szCs w:val="28"/>
        </w:rPr>
        <w:t xml:space="preserve"> присвоен первый номер.</w:t>
      </w:r>
    </w:p>
    <w:p w:rsidR="00705F2A" w:rsidRPr="0083676E" w:rsidRDefault="00705F2A" w:rsidP="00705F2A">
      <w:pPr>
        <w:autoSpaceDE w:val="0"/>
        <w:autoSpaceDN w:val="0"/>
        <w:adjustRightInd w:val="0"/>
        <w:ind w:firstLine="720"/>
        <w:jc w:val="both"/>
        <w:rPr>
          <w:sz w:val="28"/>
          <w:szCs w:val="28"/>
        </w:rPr>
      </w:pPr>
      <w:bookmarkStart w:id="67" w:name="sub_43"/>
      <w:bookmarkEnd w:id="66"/>
      <w:r w:rsidRPr="0083676E">
        <w:rPr>
          <w:sz w:val="28"/>
          <w:szCs w:val="28"/>
        </w:rPr>
        <w:t>6.9. Результаты рассмотрения и оценки заявлений на участие в Конкурсе фиксируются в протоколе рассмотрения и оценки таких заявлений, в котором должна содержаться следующая информация:</w:t>
      </w:r>
    </w:p>
    <w:p w:rsidR="00705F2A" w:rsidRPr="0083676E" w:rsidRDefault="00705F2A" w:rsidP="00705F2A">
      <w:pPr>
        <w:autoSpaceDE w:val="0"/>
        <w:autoSpaceDN w:val="0"/>
        <w:adjustRightInd w:val="0"/>
        <w:ind w:firstLine="720"/>
        <w:jc w:val="both"/>
        <w:rPr>
          <w:sz w:val="28"/>
          <w:szCs w:val="28"/>
        </w:rPr>
      </w:pPr>
      <w:bookmarkStart w:id="68" w:name="sub_4310"/>
      <w:bookmarkEnd w:id="67"/>
      <w:r w:rsidRPr="0083676E">
        <w:rPr>
          <w:sz w:val="28"/>
          <w:szCs w:val="28"/>
        </w:rPr>
        <w:t>1) место, дата, время проведения рассмотрения и оценки таких заявлений;</w:t>
      </w:r>
    </w:p>
    <w:p w:rsidR="00705F2A" w:rsidRPr="0083676E" w:rsidRDefault="00705F2A" w:rsidP="00705F2A">
      <w:pPr>
        <w:autoSpaceDE w:val="0"/>
        <w:autoSpaceDN w:val="0"/>
        <w:adjustRightInd w:val="0"/>
        <w:ind w:firstLine="720"/>
        <w:jc w:val="both"/>
        <w:rPr>
          <w:sz w:val="28"/>
          <w:szCs w:val="28"/>
        </w:rPr>
      </w:pPr>
      <w:bookmarkStart w:id="69" w:name="sub_4320"/>
      <w:bookmarkEnd w:id="68"/>
      <w:r w:rsidRPr="0083676E">
        <w:rPr>
          <w:sz w:val="28"/>
          <w:szCs w:val="28"/>
        </w:rPr>
        <w:t>2) информация о</w:t>
      </w:r>
      <w:r>
        <w:rPr>
          <w:sz w:val="28"/>
          <w:szCs w:val="28"/>
        </w:rPr>
        <w:t>б участниках Конкурса, заявления</w:t>
      </w:r>
      <w:r w:rsidRPr="0083676E">
        <w:rPr>
          <w:sz w:val="28"/>
          <w:szCs w:val="28"/>
        </w:rPr>
        <w:t xml:space="preserve"> на участие в Конкурсе которых были рассмотрены;</w:t>
      </w:r>
    </w:p>
    <w:p w:rsidR="00705F2A" w:rsidRPr="0083676E" w:rsidRDefault="00705F2A" w:rsidP="00705F2A">
      <w:pPr>
        <w:autoSpaceDE w:val="0"/>
        <w:autoSpaceDN w:val="0"/>
        <w:adjustRightInd w:val="0"/>
        <w:ind w:firstLine="720"/>
        <w:jc w:val="both"/>
        <w:rPr>
          <w:sz w:val="28"/>
          <w:szCs w:val="28"/>
        </w:rPr>
      </w:pPr>
      <w:bookmarkStart w:id="70" w:name="sub_4330"/>
      <w:bookmarkEnd w:id="69"/>
      <w:r w:rsidRPr="0083676E">
        <w:rPr>
          <w:sz w:val="28"/>
          <w:szCs w:val="28"/>
        </w:rPr>
        <w:t>3) информация об участниках Конкурса, заявлен</w:t>
      </w:r>
      <w:r>
        <w:rPr>
          <w:sz w:val="28"/>
          <w:szCs w:val="28"/>
        </w:rPr>
        <w:t>ия на участие в Конкурсе которых</w:t>
      </w:r>
      <w:r w:rsidRPr="0083676E">
        <w:rPr>
          <w:sz w:val="28"/>
          <w:szCs w:val="28"/>
        </w:rPr>
        <w:t xml:space="preserve"> были отклонены, с указанием при</w:t>
      </w:r>
      <w:r>
        <w:rPr>
          <w:sz w:val="28"/>
          <w:szCs w:val="28"/>
        </w:rPr>
        <w:t xml:space="preserve">чин их отклонения, в том числе, в соответствии с требованиями </w:t>
      </w:r>
      <w:r w:rsidRPr="0083676E">
        <w:rPr>
          <w:sz w:val="28"/>
          <w:szCs w:val="28"/>
        </w:rPr>
        <w:t>настоящего Положения и конкурсной документации, которым не соответствуют такие заявления, предложений, содержащихся в заявлениях на участие в Конкурсе и не соответствующих требованиям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71" w:name="sub_4340"/>
      <w:bookmarkEnd w:id="70"/>
      <w:r>
        <w:rPr>
          <w:sz w:val="28"/>
          <w:szCs w:val="28"/>
        </w:rPr>
        <w:t>4) присвоенные заявления</w:t>
      </w:r>
      <w:r w:rsidRPr="0083676E">
        <w:rPr>
          <w:sz w:val="28"/>
          <w:szCs w:val="28"/>
        </w:rPr>
        <w:t>м на участие в Конкурсе значения по каждому из предусмотренных критериев оценки заявлений на участие в Конкурсе;</w:t>
      </w:r>
    </w:p>
    <w:p w:rsidR="00705F2A" w:rsidRPr="0083676E" w:rsidRDefault="00705F2A" w:rsidP="00705F2A">
      <w:pPr>
        <w:autoSpaceDE w:val="0"/>
        <w:autoSpaceDN w:val="0"/>
        <w:adjustRightInd w:val="0"/>
        <w:ind w:firstLine="720"/>
        <w:jc w:val="both"/>
        <w:rPr>
          <w:sz w:val="28"/>
          <w:szCs w:val="28"/>
        </w:rPr>
      </w:pPr>
      <w:bookmarkStart w:id="72" w:name="sub_4350"/>
      <w:bookmarkEnd w:id="71"/>
      <w:r w:rsidRPr="0083676E">
        <w:rPr>
          <w:sz w:val="28"/>
          <w:szCs w:val="28"/>
        </w:rPr>
        <w:t>5) принятое на основании результатов оценки заявлений на участие в Конкурсе решение о присвоении таким заявлени</w:t>
      </w:r>
      <w:r>
        <w:rPr>
          <w:sz w:val="28"/>
          <w:szCs w:val="28"/>
        </w:rPr>
        <w:t>я</w:t>
      </w:r>
      <w:r w:rsidRPr="0083676E">
        <w:rPr>
          <w:sz w:val="28"/>
          <w:szCs w:val="28"/>
        </w:rPr>
        <w:t>м порядковых номеров;</w:t>
      </w:r>
    </w:p>
    <w:p w:rsidR="00705F2A" w:rsidRPr="0083676E" w:rsidRDefault="00705F2A" w:rsidP="00705F2A">
      <w:pPr>
        <w:autoSpaceDE w:val="0"/>
        <w:autoSpaceDN w:val="0"/>
        <w:adjustRightInd w:val="0"/>
        <w:ind w:firstLine="720"/>
        <w:jc w:val="both"/>
        <w:rPr>
          <w:sz w:val="28"/>
          <w:szCs w:val="28"/>
        </w:rPr>
      </w:pPr>
      <w:bookmarkStart w:id="73" w:name="sub_4360"/>
      <w:bookmarkEnd w:id="72"/>
      <w:r>
        <w:rPr>
          <w:sz w:val="28"/>
          <w:szCs w:val="28"/>
        </w:rPr>
        <w:t>6) наименования (для юридических лиц), фамилии, имена, отчества</w:t>
      </w:r>
      <w:r w:rsidRPr="0083676E">
        <w:rPr>
          <w:sz w:val="28"/>
          <w:szCs w:val="28"/>
        </w:rPr>
        <w:t xml:space="preserve"> (при наличии) (для физических лиц), почтовые адрес</w:t>
      </w:r>
      <w:r>
        <w:rPr>
          <w:sz w:val="28"/>
          <w:szCs w:val="28"/>
        </w:rPr>
        <w:t>а участников конкурса, заявления</w:t>
      </w:r>
      <w:r w:rsidRPr="0083676E">
        <w:rPr>
          <w:sz w:val="28"/>
          <w:szCs w:val="28"/>
        </w:rPr>
        <w:t>м на участие в конкурсе которых присвоены первый и второй номера.</w:t>
      </w:r>
    </w:p>
    <w:p w:rsidR="00705F2A" w:rsidRPr="0083676E" w:rsidRDefault="00705F2A" w:rsidP="00705F2A">
      <w:pPr>
        <w:autoSpaceDE w:val="0"/>
        <w:autoSpaceDN w:val="0"/>
        <w:adjustRightInd w:val="0"/>
        <w:ind w:firstLine="720"/>
        <w:jc w:val="both"/>
        <w:rPr>
          <w:sz w:val="28"/>
          <w:szCs w:val="28"/>
        </w:rPr>
      </w:pPr>
      <w:bookmarkStart w:id="74" w:name="sub_44"/>
      <w:bookmarkEnd w:id="73"/>
      <w:r w:rsidRPr="0083676E">
        <w:rPr>
          <w:sz w:val="28"/>
          <w:szCs w:val="28"/>
        </w:rPr>
        <w:t>6.10. Результаты рассмотрения единственного заявления на участие в Конкурсе на предмет е</w:t>
      </w:r>
      <w:r>
        <w:rPr>
          <w:sz w:val="28"/>
          <w:szCs w:val="28"/>
        </w:rPr>
        <w:t>го</w:t>
      </w:r>
      <w:r w:rsidRPr="0083676E">
        <w:rPr>
          <w:sz w:val="28"/>
          <w:szCs w:val="28"/>
        </w:rPr>
        <w:t xml:space="preserve"> соответствия требованиям конкурсной документации фиксируются в протоколе рассмотрения единственного заявления на участие в Конкурсе, в котором должна содержаться следующая информация:</w:t>
      </w:r>
    </w:p>
    <w:p w:rsidR="00705F2A" w:rsidRPr="0083676E" w:rsidRDefault="00705F2A" w:rsidP="00705F2A">
      <w:pPr>
        <w:autoSpaceDE w:val="0"/>
        <w:autoSpaceDN w:val="0"/>
        <w:adjustRightInd w:val="0"/>
        <w:ind w:firstLine="720"/>
        <w:jc w:val="both"/>
        <w:rPr>
          <w:sz w:val="28"/>
          <w:szCs w:val="28"/>
        </w:rPr>
      </w:pPr>
      <w:bookmarkStart w:id="75" w:name="sub_441"/>
      <w:bookmarkEnd w:id="74"/>
      <w:r w:rsidRPr="0083676E">
        <w:rPr>
          <w:sz w:val="28"/>
          <w:szCs w:val="28"/>
        </w:rPr>
        <w:t>1) место, дата, время проведения рассмотрения такого заявления;</w:t>
      </w:r>
    </w:p>
    <w:p w:rsidR="00705F2A" w:rsidRPr="0083676E" w:rsidRDefault="00705F2A" w:rsidP="00705F2A">
      <w:pPr>
        <w:autoSpaceDE w:val="0"/>
        <w:autoSpaceDN w:val="0"/>
        <w:adjustRightInd w:val="0"/>
        <w:ind w:firstLine="720"/>
        <w:jc w:val="both"/>
        <w:rPr>
          <w:sz w:val="28"/>
          <w:szCs w:val="28"/>
        </w:rPr>
      </w:pPr>
      <w:bookmarkStart w:id="76" w:name="sub_442"/>
      <w:bookmarkEnd w:id="75"/>
      <w:r w:rsidRPr="0083676E">
        <w:rPr>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единственное заявление на участие в Конкурсе;</w:t>
      </w:r>
    </w:p>
    <w:p w:rsidR="00705F2A" w:rsidRPr="0083676E" w:rsidRDefault="00705F2A" w:rsidP="00705F2A">
      <w:pPr>
        <w:autoSpaceDE w:val="0"/>
        <w:autoSpaceDN w:val="0"/>
        <w:adjustRightInd w:val="0"/>
        <w:ind w:firstLine="720"/>
        <w:jc w:val="both"/>
        <w:rPr>
          <w:sz w:val="28"/>
          <w:szCs w:val="28"/>
        </w:rPr>
      </w:pPr>
      <w:bookmarkStart w:id="77" w:name="sub_443"/>
      <w:bookmarkEnd w:id="76"/>
      <w:r w:rsidRPr="0083676E">
        <w:rPr>
          <w:sz w:val="28"/>
          <w:szCs w:val="28"/>
        </w:rPr>
        <w:t>3) решение о возможности заключения Договора о размещении НТО с участником Конкурса, подавшим единственное заявление на участие в Конкурсе.</w:t>
      </w:r>
    </w:p>
    <w:bookmarkEnd w:id="77"/>
    <w:p w:rsidR="00705F2A" w:rsidRPr="0083676E" w:rsidRDefault="00705F2A" w:rsidP="00705F2A">
      <w:pPr>
        <w:autoSpaceDE w:val="0"/>
        <w:autoSpaceDN w:val="0"/>
        <w:adjustRightInd w:val="0"/>
        <w:ind w:firstLine="720"/>
        <w:jc w:val="both"/>
        <w:rPr>
          <w:sz w:val="28"/>
          <w:szCs w:val="28"/>
        </w:rPr>
      </w:pPr>
      <w:r w:rsidRPr="0083676E">
        <w:rPr>
          <w:sz w:val="28"/>
          <w:szCs w:val="28"/>
        </w:rPr>
        <w:t xml:space="preserve">6.11. Протоколы, указанные в </w:t>
      </w:r>
      <w:hyperlink w:anchor="sub_43" w:history="1">
        <w:r w:rsidRPr="0083676E">
          <w:rPr>
            <w:sz w:val="28"/>
            <w:szCs w:val="28"/>
          </w:rPr>
          <w:t>пунктах 6.9</w:t>
        </w:r>
      </w:hyperlink>
      <w:r w:rsidRPr="0083676E">
        <w:rPr>
          <w:sz w:val="28"/>
          <w:szCs w:val="28"/>
        </w:rPr>
        <w:t xml:space="preserve"> и </w:t>
      </w:r>
      <w:hyperlink w:anchor="sub_44" w:history="1">
        <w:r w:rsidRPr="0083676E">
          <w:rPr>
            <w:sz w:val="28"/>
            <w:szCs w:val="28"/>
          </w:rPr>
          <w:t>6.10</w:t>
        </w:r>
      </w:hyperlink>
      <w:r w:rsidRPr="0083676E">
        <w:rPr>
          <w:sz w:val="28"/>
          <w:szCs w:val="28"/>
        </w:rPr>
        <w:t xml:space="preserve"> настоящего Положения, составляются в двух экземплярах, которые подписываются всеми присутствующими членами конкурсной комиссии. Один экземпляр</w:t>
      </w:r>
      <w:r>
        <w:rPr>
          <w:sz w:val="28"/>
          <w:szCs w:val="28"/>
        </w:rPr>
        <w:t xml:space="preserve"> </w:t>
      </w:r>
      <w:r w:rsidRPr="0083676E">
        <w:rPr>
          <w:sz w:val="28"/>
          <w:szCs w:val="28"/>
        </w:rPr>
        <w:t>каждого из этих протоколов</w:t>
      </w:r>
      <w:r>
        <w:rPr>
          <w:sz w:val="28"/>
          <w:szCs w:val="28"/>
        </w:rPr>
        <w:t xml:space="preserve"> </w:t>
      </w:r>
      <w:r w:rsidRPr="0083676E">
        <w:rPr>
          <w:sz w:val="28"/>
          <w:szCs w:val="28"/>
        </w:rPr>
        <w:t xml:space="preserve">хранится у организатора Конкурса, другой экземпляр в течение трех рабочих дней с даты его подписания направляется победителю </w:t>
      </w:r>
      <w:r w:rsidRPr="0083676E">
        <w:rPr>
          <w:sz w:val="28"/>
          <w:szCs w:val="28"/>
        </w:rPr>
        <w:lastRenderedPageBreak/>
        <w:t xml:space="preserve">Конкурса или участнику Конкурса, подавшему единственное заявление на участие в Конкурсе, с приложением проекта договора на размещение НТО, который составляется путем включения в данный проект условий, предложенных победителем Конкурса или участником Конкурса, подавшим единственное заявление на участие в Конкурсе. Протокол рассмотрения и оценки заявления на участие в Конкурсе, протокол рассмотрения единственного заявления на участие в Конкурсе с представленными документами размещаются организатором Конкурса на официальном сайте </w:t>
      </w:r>
      <w:r>
        <w:rPr>
          <w:sz w:val="28"/>
          <w:szCs w:val="28"/>
        </w:rPr>
        <w:t xml:space="preserve"> Кавказского сельского поселения Кавказского района</w:t>
      </w:r>
      <w:r w:rsidRPr="00EE2A67">
        <w:rPr>
          <w:sz w:val="28"/>
          <w:szCs w:val="28"/>
        </w:rPr>
        <w:t xml:space="preserve"> </w:t>
      </w:r>
      <w:r w:rsidRPr="0083676E">
        <w:rPr>
          <w:sz w:val="28"/>
          <w:szCs w:val="28"/>
        </w:rPr>
        <w:t>в информационно-телекоммуникационной сети Интернет, в средствах массовой информации - газете «</w:t>
      </w:r>
      <w:r>
        <w:rPr>
          <w:sz w:val="28"/>
          <w:szCs w:val="28"/>
        </w:rPr>
        <w:t>Вести Кавказской</w:t>
      </w:r>
      <w:r w:rsidRPr="0083676E">
        <w:rPr>
          <w:sz w:val="28"/>
          <w:szCs w:val="28"/>
        </w:rPr>
        <w:t>» не позднее трех рабочих дней, следующих за датой подписания указанных протоколов.</w:t>
      </w:r>
    </w:p>
    <w:p w:rsidR="00705F2A" w:rsidRPr="0083676E" w:rsidRDefault="00705F2A" w:rsidP="00705F2A">
      <w:pPr>
        <w:autoSpaceDE w:val="0"/>
        <w:autoSpaceDN w:val="0"/>
        <w:adjustRightInd w:val="0"/>
        <w:ind w:firstLine="720"/>
        <w:jc w:val="both"/>
        <w:rPr>
          <w:sz w:val="20"/>
          <w:szCs w:val="20"/>
        </w:rPr>
      </w:pPr>
    </w:p>
    <w:p w:rsidR="00705F2A" w:rsidRPr="0083676E" w:rsidRDefault="00705F2A" w:rsidP="00705F2A">
      <w:pPr>
        <w:autoSpaceDE w:val="0"/>
        <w:autoSpaceDN w:val="0"/>
        <w:adjustRightInd w:val="0"/>
        <w:jc w:val="center"/>
        <w:outlineLvl w:val="0"/>
        <w:rPr>
          <w:bCs/>
          <w:sz w:val="28"/>
          <w:szCs w:val="28"/>
        </w:rPr>
      </w:pPr>
      <w:bookmarkStart w:id="78" w:name="sub_130"/>
      <w:r w:rsidRPr="0083676E">
        <w:rPr>
          <w:bCs/>
          <w:sz w:val="28"/>
          <w:szCs w:val="28"/>
        </w:rPr>
        <w:t>7. Оценка заявлений участников Конкурса и критерии такой оценки</w:t>
      </w:r>
    </w:p>
    <w:bookmarkEnd w:id="78"/>
    <w:p w:rsidR="00705F2A" w:rsidRPr="0083676E" w:rsidRDefault="00705F2A" w:rsidP="00705F2A">
      <w:pPr>
        <w:autoSpaceDE w:val="0"/>
        <w:autoSpaceDN w:val="0"/>
        <w:adjustRightInd w:val="0"/>
        <w:ind w:firstLine="720"/>
        <w:jc w:val="both"/>
        <w:rPr>
          <w:sz w:val="16"/>
          <w:szCs w:val="16"/>
        </w:rPr>
      </w:pPr>
    </w:p>
    <w:p w:rsidR="00705F2A" w:rsidRPr="0083676E" w:rsidRDefault="00705F2A" w:rsidP="00705F2A">
      <w:pPr>
        <w:autoSpaceDE w:val="0"/>
        <w:autoSpaceDN w:val="0"/>
        <w:adjustRightInd w:val="0"/>
        <w:ind w:firstLine="720"/>
        <w:jc w:val="both"/>
        <w:rPr>
          <w:sz w:val="28"/>
          <w:szCs w:val="28"/>
        </w:rPr>
      </w:pPr>
      <w:bookmarkStart w:id="79" w:name="sub_311"/>
      <w:r w:rsidRPr="0083676E">
        <w:rPr>
          <w:sz w:val="28"/>
          <w:szCs w:val="28"/>
        </w:rPr>
        <w:t>7.1. Для оценки заявок участников Конкурса организатор Конкурса в конкурсной документации устанавливает следующие критерии:</w:t>
      </w:r>
    </w:p>
    <w:p w:rsidR="00705F2A" w:rsidRPr="0083676E" w:rsidRDefault="00705F2A" w:rsidP="00705F2A">
      <w:pPr>
        <w:autoSpaceDE w:val="0"/>
        <w:autoSpaceDN w:val="0"/>
        <w:adjustRightInd w:val="0"/>
        <w:ind w:firstLine="720"/>
        <w:jc w:val="both"/>
        <w:rPr>
          <w:sz w:val="28"/>
          <w:szCs w:val="28"/>
        </w:rPr>
      </w:pPr>
      <w:bookmarkStart w:id="80" w:name="sub_3111"/>
      <w:bookmarkEnd w:id="79"/>
      <w:r w:rsidRPr="0083676E">
        <w:rPr>
          <w:sz w:val="28"/>
          <w:szCs w:val="28"/>
        </w:rPr>
        <w:t>а) цена предмета Конкурса, под которой понимается размер платы по договору о размещении НТО за определенный промежуток времени (месяц, год или весь срок действия договора);</w:t>
      </w:r>
    </w:p>
    <w:p w:rsidR="00705F2A" w:rsidRPr="0083676E" w:rsidRDefault="00705F2A" w:rsidP="00705F2A">
      <w:pPr>
        <w:autoSpaceDE w:val="0"/>
        <w:autoSpaceDN w:val="0"/>
        <w:adjustRightInd w:val="0"/>
        <w:ind w:firstLine="720"/>
        <w:jc w:val="both"/>
        <w:rPr>
          <w:sz w:val="28"/>
          <w:szCs w:val="28"/>
        </w:rPr>
      </w:pPr>
      <w:bookmarkStart w:id="81" w:name="sub_3112"/>
      <w:bookmarkEnd w:id="80"/>
      <w:r w:rsidRPr="0083676E">
        <w:rPr>
          <w:sz w:val="28"/>
          <w:szCs w:val="28"/>
        </w:rPr>
        <w:t>б) качественные и функциональные характеристики НТО;</w:t>
      </w:r>
    </w:p>
    <w:p w:rsidR="00705F2A" w:rsidRPr="0083676E" w:rsidRDefault="00705F2A" w:rsidP="00705F2A">
      <w:pPr>
        <w:autoSpaceDE w:val="0"/>
        <w:autoSpaceDN w:val="0"/>
        <w:adjustRightInd w:val="0"/>
        <w:ind w:firstLine="720"/>
        <w:jc w:val="both"/>
        <w:rPr>
          <w:sz w:val="28"/>
          <w:szCs w:val="28"/>
        </w:rPr>
      </w:pPr>
      <w:bookmarkStart w:id="82" w:name="sub_3113"/>
      <w:bookmarkEnd w:id="81"/>
      <w:r w:rsidRPr="0083676E">
        <w:rPr>
          <w:sz w:val="28"/>
          <w:szCs w:val="28"/>
        </w:rPr>
        <w:t>в) квалификация участников Конкурса, в том числе наличие опыта работы, связанного с предметом Конкурса, работников определенного уровня квалификации.</w:t>
      </w:r>
    </w:p>
    <w:p w:rsidR="00705F2A" w:rsidRPr="0083676E" w:rsidRDefault="00705F2A" w:rsidP="00705F2A">
      <w:pPr>
        <w:autoSpaceDE w:val="0"/>
        <w:autoSpaceDN w:val="0"/>
        <w:adjustRightInd w:val="0"/>
        <w:ind w:firstLine="720"/>
        <w:jc w:val="both"/>
        <w:rPr>
          <w:sz w:val="28"/>
          <w:szCs w:val="28"/>
        </w:rPr>
      </w:pPr>
      <w:bookmarkStart w:id="83" w:name="sub_3120"/>
      <w:bookmarkEnd w:id="82"/>
      <w:r w:rsidRPr="0083676E">
        <w:rPr>
          <w:sz w:val="28"/>
          <w:szCs w:val="28"/>
        </w:rPr>
        <w:t>7.2. В конкурсной документации организатор Конкурса обязан указать используемые при определении победителя Конкурса критерии и их величины значимости. При этом количество используемых при определении победителя Конкурса критериев должно быть не менее чем два, одним из которых является цена предмета Конкурса. Не указанные в конкурсной документации критерии и их величины значимости не могут применяться для целей оценки заявок.</w:t>
      </w:r>
    </w:p>
    <w:p w:rsidR="00705F2A" w:rsidRPr="0083676E" w:rsidRDefault="00705F2A" w:rsidP="00705F2A">
      <w:pPr>
        <w:autoSpaceDE w:val="0"/>
        <w:autoSpaceDN w:val="0"/>
        <w:adjustRightInd w:val="0"/>
        <w:ind w:firstLine="720"/>
        <w:jc w:val="both"/>
        <w:rPr>
          <w:sz w:val="28"/>
          <w:szCs w:val="28"/>
        </w:rPr>
      </w:pPr>
      <w:bookmarkStart w:id="84" w:name="sub_3130"/>
      <w:bookmarkEnd w:id="83"/>
      <w:r w:rsidRPr="0083676E">
        <w:rPr>
          <w:sz w:val="28"/>
          <w:szCs w:val="28"/>
        </w:rPr>
        <w:t>7.3 Сумма величин значимости всех критер</w:t>
      </w:r>
      <w:r>
        <w:rPr>
          <w:sz w:val="28"/>
          <w:szCs w:val="28"/>
        </w:rPr>
        <w:t>иев, предусмотренных настоящим разделом</w:t>
      </w:r>
      <w:r w:rsidRPr="0083676E">
        <w:rPr>
          <w:sz w:val="28"/>
          <w:szCs w:val="28"/>
        </w:rPr>
        <w:t>, составляет сто процентов. Величина значимости критерия, указанного в подпункт</w:t>
      </w:r>
      <w:r>
        <w:rPr>
          <w:sz w:val="28"/>
          <w:szCs w:val="28"/>
        </w:rPr>
        <w:t>ах</w:t>
      </w:r>
      <w:r w:rsidRPr="0083676E">
        <w:rPr>
          <w:sz w:val="28"/>
          <w:szCs w:val="28"/>
        </w:rPr>
        <w:t xml:space="preserve"> «б» и «в»   </w:t>
      </w:r>
      <w:hyperlink w:anchor="sub_3113" w:history="1">
        <w:r w:rsidRPr="0083676E">
          <w:rPr>
            <w:sz w:val="28"/>
            <w:szCs w:val="28"/>
          </w:rPr>
          <w:t>пункт</w:t>
        </w:r>
        <w:r>
          <w:rPr>
            <w:sz w:val="28"/>
            <w:szCs w:val="28"/>
          </w:rPr>
          <w:t>а</w:t>
        </w:r>
        <w:r w:rsidRPr="0083676E">
          <w:rPr>
            <w:sz w:val="28"/>
            <w:szCs w:val="28"/>
          </w:rPr>
          <w:t> 7</w:t>
        </w:r>
      </w:hyperlink>
      <w:r w:rsidRPr="0083676E">
        <w:rPr>
          <w:sz w:val="28"/>
          <w:szCs w:val="28"/>
        </w:rPr>
        <w:t>.1 настоящего Положения не должна превышать величину значимости критерия, указанного в подпункте</w:t>
      </w:r>
      <w:hyperlink w:anchor="sub_311" w:history="1">
        <w:r w:rsidRPr="0083676E">
          <w:rPr>
            <w:sz w:val="28"/>
            <w:szCs w:val="28"/>
          </w:rPr>
          <w:t>  «а» пункта 7.1</w:t>
        </w:r>
      </w:hyperlink>
      <w:r w:rsidRPr="0083676E">
        <w:rPr>
          <w:sz w:val="28"/>
          <w:szCs w:val="28"/>
        </w:rPr>
        <w:t xml:space="preserve"> настоящего Положения.</w:t>
      </w:r>
      <w:bookmarkEnd w:id="84"/>
    </w:p>
    <w:p w:rsidR="00705F2A" w:rsidRPr="0083676E" w:rsidRDefault="00705F2A" w:rsidP="00705F2A">
      <w:pPr>
        <w:autoSpaceDE w:val="0"/>
        <w:autoSpaceDN w:val="0"/>
        <w:adjustRightInd w:val="0"/>
        <w:jc w:val="center"/>
        <w:outlineLvl w:val="0"/>
        <w:rPr>
          <w:bCs/>
          <w:sz w:val="20"/>
          <w:szCs w:val="20"/>
        </w:rPr>
      </w:pPr>
      <w:bookmarkStart w:id="85" w:name="sub_180"/>
    </w:p>
    <w:p w:rsidR="00705F2A" w:rsidRDefault="00705F2A" w:rsidP="00705F2A">
      <w:pPr>
        <w:autoSpaceDE w:val="0"/>
        <w:autoSpaceDN w:val="0"/>
        <w:adjustRightInd w:val="0"/>
        <w:jc w:val="center"/>
        <w:outlineLvl w:val="0"/>
        <w:rPr>
          <w:bCs/>
          <w:sz w:val="28"/>
          <w:szCs w:val="28"/>
        </w:rPr>
      </w:pPr>
      <w:r w:rsidRPr="0083676E">
        <w:rPr>
          <w:bCs/>
          <w:sz w:val="28"/>
          <w:szCs w:val="28"/>
        </w:rPr>
        <w:t>8. Заключение договора о размещении нестационарного</w:t>
      </w:r>
      <w:r w:rsidRPr="0083676E">
        <w:rPr>
          <w:bCs/>
          <w:sz w:val="28"/>
          <w:szCs w:val="28"/>
        </w:rPr>
        <w:br/>
        <w:t>торгового объекта по результатам конкурса</w:t>
      </w:r>
    </w:p>
    <w:p w:rsidR="00705F2A" w:rsidRPr="0083676E" w:rsidRDefault="00705F2A" w:rsidP="00705F2A">
      <w:pPr>
        <w:autoSpaceDE w:val="0"/>
        <w:autoSpaceDN w:val="0"/>
        <w:adjustRightInd w:val="0"/>
        <w:jc w:val="center"/>
        <w:outlineLvl w:val="0"/>
        <w:rPr>
          <w:bCs/>
          <w:sz w:val="16"/>
          <w:szCs w:val="16"/>
        </w:rPr>
      </w:pPr>
    </w:p>
    <w:p w:rsidR="00705F2A" w:rsidRPr="0083676E" w:rsidRDefault="00705F2A" w:rsidP="00705F2A">
      <w:pPr>
        <w:autoSpaceDE w:val="0"/>
        <w:autoSpaceDN w:val="0"/>
        <w:adjustRightInd w:val="0"/>
        <w:ind w:firstLine="720"/>
        <w:jc w:val="both"/>
        <w:rPr>
          <w:sz w:val="28"/>
          <w:szCs w:val="28"/>
        </w:rPr>
      </w:pPr>
      <w:bookmarkStart w:id="86" w:name="sub_46"/>
      <w:bookmarkEnd w:id="85"/>
      <w:r w:rsidRPr="0083676E">
        <w:rPr>
          <w:sz w:val="28"/>
          <w:szCs w:val="28"/>
        </w:rPr>
        <w:t>8.1. По результатам Конкурса заключается Договор о размещении НТО на условиях, указанных в заявлен</w:t>
      </w:r>
      <w:r>
        <w:rPr>
          <w:sz w:val="28"/>
          <w:szCs w:val="28"/>
        </w:rPr>
        <w:t>ие</w:t>
      </w:r>
      <w:r w:rsidRPr="0083676E">
        <w:rPr>
          <w:sz w:val="28"/>
          <w:szCs w:val="28"/>
        </w:rPr>
        <w:t xml:space="preserve"> на участие в Конкурсе, поданной участником Конкурса, с которым заключается такой договор, и в конкурсной документации. При заключении договора его цена не может быть ниже начальной цены предмета Конкурса, указанной в извещении о проведении Конкурса.</w:t>
      </w:r>
    </w:p>
    <w:p w:rsidR="00705F2A" w:rsidRDefault="00705F2A" w:rsidP="00705F2A">
      <w:pPr>
        <w:autoSpaceDE w:val="0"/>
        <w:autoSpaceDN w:val="0"/>
        <w:adjustRightInd w:val="0"/>
        <w:ind w:firstLine="720"/>
        <w:jc w:val="both"/>
        <w:rPr>
          <w:color w:val="22272F"/>
          <w:sz w:val="15"/>
          <w:szCs w:val="15"/>
          <w:shd w:val="clear" w:color="auto" w:fill="FFFFFF"/>
        </w:rPr>
      </w:pPr>
      <w:bookmarkStart w:id="87" w:name="sub_47"/>
      <w:bookmarkEnd w:id="86"/>
      <w:r w:rsidRPr="0083676E">
        <w:rPr>
          <w:sz w:val="28"/>
          <w:szCs w:val="28"/>
        </w:rPr>
        <w:lastRenderedPageBreak/>
        <w:t xml:space="preserve">8.2. Договор о размещении НТО заключается </w:t>
      </w:r>
      <w:bookmarkStart w:id="88" w:name="sub_48"/>
      <w:bookmarkEnd w:id="87"/>
      <w:r>
        <w:rPr>
          <w:sz w:val="28"/>
          <w:szCs w:val="28"/>
        </w:rPr>
        <w:t xml:space="preserve">в тот же </w:t>
      </w:r>
      <w:r>
        <w:rPr>
          <w:color w:val="22272F"/>
          <w:sz w:val="15"/>
          <w:szCs w:val="15"/>
          <w:shd w:val="clear" w:color="auto" w:fill="FFFFFF"/>
        </w:rPr>
        <w:t> </w:t>
      </w:r>
      <w:r w:rsidRPr="00BC2C9F">
        <w:rPr>
          <w:color w:val="22272F"/>
          <w:sz w:val="28"/>
          <w:szCs w:val="28"/>
          <w:shd w:val="clear" w:color="auto" w:fill="FFFFFF"/>
        </w:rPr>
        <w:t xml:space="preserve">день проведения </w:t>
      </w:r>
      <w:r>
        <w:rPr>
          <w:color w:val="22272F"/>
          <w:sz w:val="28"/>
          <w:szCs w:val="28"/>
          <w:shd w:val="clear" w:color="auto" w:fill="FFFFFF"/>
        </w:rPr>
        <w:t>конкурса</w:t>
      </w:r>
      <w:r w:rsidRPr="00BC2C9F">
        <w:rPr>
          <w:color w:val="22272F"/>
          <w:sz w:val="28"/>
          <w:szCs w:val="28"/>
          <w:shd w:val="clear" w:color="auto" w:fill="FFFFFF"/>
        </w:rPr>
        <w:t>.</w:t>
      </w:r>
    </w:p>
    <w:p w:rsidR="00705F2A" w:rsidRPr="0083676E" w:rsidRDefault="00705F2A" w:rsidP="00705F2A">
      <w:pPr>
        <w:autoSpaceDE w:val="0"/>
        <w:autoSpaceDN w:val="0"/>
        <w:adjustRightInd w:val="0"/>
        <w:ind w:firstLine="720"/>
        <w:jc w:val="both"/>
        <w:rPr>
          <w:sz w:val="28"/>
          <w:szCs w:val="28"/>
        </w:rPr>
      </w:pPr>
      <w:r w:rsidRPr="0083676E">
        <w:rPr>
          <w:sz w:val="28"/>
          <w:szCs w:val="28"/>
        </w:rPr>
        <w:t>8.3. При уклонении победителя Конкурса от заключения договора о размещении НТО организатор Конкурса вправе заключить договор с участником Конкурса, заяв</w:t>
      </w:r>
      <w:r>
        <w:rPr>
          <w:sz w:val="28"/>
          <w:szCs w:val="28"/>
        </w:rPr>
        <w:t>лению</w:t>
      </w:r>
      <w:r w:rsidRPr="0083676E">
        <w:rPr>
          <w:sz w:val="28"/>
          <w:szCs w:val="28"/>
        </w:rPr>
        <w:t xml:space="preserve"> на участие в Конкурсе которо</w:t>
      </w:r>
      <w:r>
        <w:rPr>
          <w:sz w:val="28"/>
          <w:szCs w:val="28"/>
        </w:rPr>
        <w:t>му</w:t>
      </w:r>
      <w:r w:rsidRPr="0083676E">
        <w:rPr>
          <w:sz w:val="28"/>
          <w:szCs w:val="28"/>
        </w:rPr>
        <w:t xml:space="preserve"> присвоен второй номер.</w:t>
      </w:r>
    </w:p>
    <w:bookmarkEnd w:id="88"/>
    <w:p w:rsidR="00705F2A" w:rsidRPr="0083676E" w:rsidRDefault="00705F2A" w:rsidP="00705F2A">
      <w:pPr>
        <w:autoSpaceDE w:val="0"/>
        <w:autoSpaceDN w:val="0"/>
        <w:adjustRightInd w:val="0"/>
        <w:ind w:firstLine="720"/>
        <w:jc w:val="both"/>
        <w:rPr>
          <w:sz w:val="28"/>
          <w:szCs w:val="28"/>
        </w:rPr>
      </w:pPr>
      <w:r w:rsidRPr="0083676E">
        <w:rPr>
          <w:sz w:val="28"/>
          <w:szCs w:val="28"/>
        </w:rPr>
        <w:t>Проект договора о размещении НТО в случае согласия участника Конкурса, заяв</w:t>
      </w:r>
      <w:r>
        <w:rPr>
          <w:sz w:val="28"/>
          <w:szCs w:val="28"/>
        </w:rPr>
        <w:t>лению</w:t>
      </w:r>
      <w:r w:rsidRPr="0083676E">
        <w:rPr>
          <w:sz w:val="28"/>
          <w:szCs w:val="28"/>
        </w:rPr>
        <w:t xml:space="preserve"> на участие в Конкурсе, которо</w:t>
      </w:r>
      <w:r>
        <w:rPr>
          <w:sz w:val="28"/>
          <w:szCs w:val="28"/>
        </w:rPr>
        <w:t>му</w:t>
      </w:r>
      <w:r w:rsidRPr="0083676E">
        <w:rPr>
          <w:sz w:val="28"/>
          <w:szCs w:val="28"/>
        </w:rPr>
        <w:t xml:space="preserve"> присвоен второй номер, составляется организатором Конкурса путем включения в проект договора о размещении НТО, прилагаемый к конкурсной документации, условий исполнения договора о размещении НТО, предложенных этим участником.</w:t>
      </w:r>
    </w:p>
    <w:p w:rsidR="00705F2A" w:rsidRPr="0083676E" w:rsidRDefault="00705F2A" w:rsidP="00705F2A">
      <w:pPr>
        <w:autoSpaceDE w:val="0"/>
        <w:autoSpaceDN w:val="0"/>
        <w:adjustRightInd w:val="0"/>
        <w:ind w:firstLine="720"/>
        <w:jc w:val="both"/>
        <w:rPr>
          <w:sz w:val="28"/>
          <w:szCs w:val="28"/>
        </w:rPr>
      </w:pPr>
      <w:bookmarkStart w:id="89" w:name="sub_49"/>
      <w:r w:rsidRPr="0083676E">
        <w:rPr>
          <w:sz w:val="28"/>
          <w:szCs w:val="28"/>
        </w:rPr>
        <w:t>8.4. В течение десяти дней с даты получения от победителя Конкурса или участника Конкурса, заявлени</w:t>
      </w:r>
      <w:r>
        <w:rPr>
          <w:sz w:val="28"/>
          <w:szCs w:val="28"/>
        </w:rPr>
        <w:t>я</w:t>
      </w:r>
      <w:r w:rsidRPr="0083676E">
        <w:rPr>
          <w:sz w:val="28"/>
          <w:szCs w:val="28"/>
        </w:rPr>
        <w:t xml:space="preserve"> на участие в Конкурсе</w:t>
      </w:r>
      <w:r>
        <w:rPr>
          <w:sz w:val="28"/>
          <w:szCs w:val="28"/>
        </w:rPr>
        <w:t>,</w:t>
      </w:r>
      <w:r w:rsidRPr="0083676E">
        <w:rPr>
          <w:sz w:val="28"/>
          <w:szCs w:val="28"/>
        </w:rPr>
        <w:t xml:space="preserve"> которо</w:t>
      </w:r>
      <w:r>
        <w:rPr>
          <w:sz w:val="28"/>
          <w:szCs w:val="28"/>
        </w:rPr>
        <w:t>му</w:t>
      </w:r>
      <w:r w:rsidRPr="0083676E">
        <w:rPr>
          <w:sz w:val="28"/>
          <w:szCs w:val="28"/>
        </w:rPr>
        <w:t xml:space="preserve"> присвоен второй номер, подписанного договора о размещении НТО организатор Конкурса обязан подписать договор о размещении НТО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705F2A" w:rsidRPr="0054170C" w:rsidRDefault="00705F2A" w:rsidP="00705F2A">
      <w:pPr>
        <w:autoSpaceDE w:val="0"/>
        <w:autoSpaceDN w:val="0"/>
        <w:adjustRightInd w:val="0"/>
        <w:ind w:firstLine="720"/>
        <w:jc w:val="both"/>
        <w:rPr>
          <w:color w:val="000000"/>
          <w:spacing w:val="2"/>
          <w:sz w:val="28"/>
          <w:szCs w:val="28"/>
          <w:shd w:val="clear" w:color="auto" w:fill="FFFFFF"/>
        </w:rPr>
      </w:pPr>
      <w:r w:rsidRPr="0054170C">
        <w:rPr>
          <w:color w:val="000000"/>
          <w:sz w:val="28"/>
          <w:szCs w:val="28"/>
        </w:rPr>
        <w:t>8.5.</w:t>
      </w:r>
      <w:r w:rsidRPr="0054170C">
        <w:rPr>
          <w:color w:val="000000"/>
          <w:spacing w:val="2"/>
          <w:sz w:val="28"/>
          <w:szCs w:val="28"/>
          <w:shd w:val="clear" w:color="auto" w:fill="FFFFFF"/>
        </w:rPr>
        <w:t xml:space="preserve">  Срок действия Договора определяется условиями Конкурса с указанием периода, на который предоставляется право на размещение НТО.</w:t>
      </w:r>
    </w:p>
    <w:p w:rsidR="00705F2A" w:rsidRPr="0054170C" w:rsidRDefault="00705F2A" w:rsidP="00705F2A">
      <w:pPr>
        <w:autoSpaceDE w:val="0"/>
        <w:autoSpaceDN w:val="0"/>
        <w:adjustRightInd w:val="0"/>
        <w:ind w:firstLine="720"/>
        <w:jc w:val="both"/>
        <w:rPr>
          <w:color w:val="000000"/>
          <w:spacing w:val="2"/>
          <w:sz w:val="28"/>
          <w:szCs w:val="28"/>
          <w:shd w:val="clear" w:color="auto" w:fill="FFFFFF"/>
        </w:rPr>
      </w:pPr>
      <w:r w:rsidRPr="0054170C">
        <w:rPr>
          <w:color w:val="000000"/>
          <w:spacing w:val="2"/>
          <w:sz w:val="28"/>
          <w:szCs w:val="28"/>
          <w:shd w:val="clear" w:color="auto" w:fill="FFFFFF"/>
        </w:rPr>
        <w:t xml:space="preserve">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 </w:t>
      </w:r>
    </w:p>
    <w:p w:rsidR="00705F2A" w:rsidRPr="0054170C" w:rsidRDefault="00705F2A" w:rsidP="00705F2A">
      <w:pPr>
        <w:autoSpaceDE w:val="0"/>
        <w:autoSpaceDN w:val="0"/>
        <w:adjustRightInd w:val="0"/>
        <w:ind w:firstLine="720"/>
        <w:jc w:val="both"/>
        <w:rPr>
          <w:color w:val="000000"/>
          <w:spacing w:val="2"/>
          <w:sz w:val="28"/>
          <w:szCs w:val="28"/>
          <w:shd w:val="clear" w:color="auto" w:fill="FFFFFF"/>
        </w:rPr>
      </w:pPr>
      <w:r w:rsidRPr="0054170C">
        <w:rPr>
          <w:color w:val="000000"/>
          <w:spacing w:val="2"/>
          <w:sz w:val="28"/>
          <w:szCs w:val="28"/>
          <w:shd w:val="clear" w:color="auto" w:fill="FFFFFF"/>
        </w:rPr>
        <w:t xml:space="preserve">Указанный в Договоре срок может быть продлен по соглашению сторон при условии подачи индивидуальным предпринимателем (юридическим лицом), являющимся стороной по Договору, письменного заявления в </w:t>
      </w:r>
      <w:r>
        <w:rPr>
          <w:color w:val="000000"/>
          <w:spacing w:val="2"/>
          <w:sz w:val="28"/>
          <w:szCs w:val="28"/>
          <w:shd w:val="clear" w:color="auto" w:fill="FFFFFF"/>
        </w:rPr>
        <w:t>Администрацию</w:t>
      </w:r>
      <w:r w:rsidRPr="0054170C">
        <w:rPr>
          <w:color w:val="000000"/>
          <w:spacing w:val="2"/>
          <w:sz w:val="28"/>
          <w:szCs w:val="28"/>
          <w:shd w:val="clear" w:color="auto" w:fill="FFFFFF"/>
        </w:rPr>
        <w:t xml:space="preserve">, не менее чем за три рабочих дня до даты окончания договора. </w:t>
      </w:r>
    </w:p>
    <w:p w:rsidR="00705F2A" w:rsidRPr="0054170C" w:rsidRDefault="00705F2A" w:rsidP="00705F2A">
      <w:pPr>
        <w:autoSpaceDE w:val="0"/>
        <w:autoSpaceDN w:val="0"/>
        <w:adjustRightInd w:val="0"/>
        <w:ind w:firstLine="720"/>
        <w:jc w:val="both"/>
        <w:rPr>
          <w:color w:val="000000"/>
          <w:spacing w:val="2"/>
          <w:sz w:val="28"/>
          <w:szCs w:val="28"/>
          <w:shd w:val="clear" w:color="auto" w:fill="FFFFFF"/>
        </w:rPr>
      </w:pPr>
      <w:r w:rsidRPr="0054170C">
        <w:rPr>
          <w:color w:val="000000"/>
          <w:spacing w:val="2"/>
          <w:sz w:val="28"/>
          <w:szCs w:val="28"/>
          <w:shd w:val="clear" w:color="auto" w:fill="FFFFFF"/>
        </w:rPr>
        <w:t>При отсутствии нарушений условий Договора со стороны индивидуального предпринимателя (юридического лица) продление срока действия Договора оформляется дополнительным соглашением, проект которого готовится Отделом в течение десяти рабочих дней с момента поступления в Отдел указанного заявления.</w:t>
      </w:r>
    </w:p>
    <w:p w:rsidR="00705F2A" w:rsidRPr="0054170C" w:rsidRDefault="00705F2A" w:rsidP="00705F2A">
      <w:pPr>
        <w:autoSpaceDE w:val="0"/>
        <w:autoSpaceDN w:val="0"/>
        <w:adjustRightInd w:val="0"/>
        <w:ind w:firstLine="720"/>
        <w:jc w:val="both"/>
        <w:rPr>
          <w:color w:val="000000"/>
          <w:sz w:val="28"/>
          <w:szCs w:val="28"/>
        </w:rPr>
      </w:pPr>
      <w:r w:rsidRPr="0054170C">
        <w:rPr>
          <w:color w:val="000000"/>
          <w:spacing w:val="2"/>
          <w:sz w:val="28"/>
          <w:szCs w:val="28"/>
          <w:shd w:val="clear" w:color="auto" w:fill="FFFFFF"/>
        </w:rPr>
        <w:t xml:space="preserve">Индивидуальный предприниматель (юридическое лицо) обязан подписать дополнительное соглашение к Договору и представить все экземпляры подписанного соглашения в Отдел в течение десяти рабочих дней с даты получения от Отдела проекта дополнительного соглашения к Договору </w:t>
      </w:r>
      <w:r w:rsidRPr="0054170C">
        <w:rPr>
          <w:color w:val="000000"/>
          <w:spacing w:val="2"/>
          <w:sz w:val="28"/>
          <w:szCs w:val="28"/>
          <w:shd w:val="clear" w:color="auto" w:fill="FFFFFF"/>
        </w:rPr>
        <w:tab/>
        <w:t>В случае если индивидуальным предпринимателем (юридическим лицом) не предоставлены все экземпляры подписанного соглашения, в установленный настоящим пунктом срок,  Договор не считается продленным.</w:t>
      </w:r>
    </w:p>
    <w:bookmarkEnd w:id="89"/>
    <w:p w:rsidR="00705F2A" w:rsidRDefault="00705F2A" w:rsidP="00705F2A">
      <w:pPr>
        <w:autoSpaceDE w:val="0"/>
        <w:autoSpaceDN w:val="0"/>
        <w:adjustRightInd w:val="0"/>
        <w:ind w:firstLine="720"/>
        <w:jc w:val="both"/>
        <w:rPr>
          <w:color w:val="000000"/>
          <w:sz w:val="28"/>
          <w:szCs w:val="28"/>
        </w:rPr>
      </w:pPr>
    </w:p>
    <w:p w:rsidR="00705F2A" w:rsidRDefault="00705F2A" w:rsidP="00705F2A">
      <w:pPr>
        <w:autoSpaceDE w:val="0"/>
        <w:autoSpaceDN w:val="0"/>
        <w:adjustRightInd w:val="0"/>
        <w:ind w:firstLine="720"/>
        <w:jc w:val="both"/>
        <w:rPr>
          <w:color w:val="000000"/>
          <w:sz w:val="28"/>
          <w:szCs w:val="28"/>
        </w:rPr>
      </w:pPr>
    </w:p>
    <w:p w:rsidR="00705F2A" w:rsidRDefault="00705F2A" w:rsidP="00705F2A">
      <w:pPr>
        <w:autoSpaceDE w:val="0"/>
        <w:autoSpaceDN w:val="0"/>
        <w:adjustRightInd w:val="0"/>
        <w:ind w:firstLine="720"/>
        <w:jc w:val="both"/>
        <w:rPr>
          <w:color w:val="000000"/>
          <w:sz w:val="28"/>
          <w:szCs w:val="28"/>
        </w:rPr>
      </w:pPr>
    </w:p>
    <w:p w:rsidR="00705F2A" w:rsidRPr="0054170C" w:rsidRDefault="00705F2A" w:rsidP="00705F2A">
      <w:pPr>
        <w:autoSpaceDE w:val="0"/>
        <w:autoSpaceDN w:val="0"/>
        <w:adjustRightInd w:val="0"/>
        <w:ind w:firstLine="720"/>
        <w:jc w:val="both"/>
        <w:rPr>
          <w:color w:val="000000"/>
          <w:sz w:val="28"/>
          <w:szCs w:val="28"/>
        </w:rPr>
      </w:pPr>
    </w:p>
    <w:p w:rsidR="00705F2A" w:rsidRPr="00922C69" w:rsidRDefault="00705F2A" w:rsidP="00705F2A">
      <w:pPr>
        <w:autoSpaceDE w:val="0"/>
        <w:autoSpaceDN w:val="0"/>
        <w:adjustRightInd w:val="0"/>
        <w:jc w:val="center"/>
        <w:outlineLvl w:val="0"/>
        <w:rPr>
          <w:bCs/>
          <w:sz w:val="28"/>
          <w:szCs w:val="28"/>
        </w:rPr>
      </w:pPr>
      <w:bookmarkStart w:id="90" w:name="sub_190"/>
      <w:r w:rsidRPr="00922C69">
        <w:rPr>
          <w:bCs/>
          <w:sz w:val="28"/>
          <w:szCs w:val="28"/>
        </w:rPr>
        <w:lastRenderedPageBreak/>
        <w:t>9. Последствия признания конкурса несостоявшимся</w:t>
      </w:r>
    </w:p>
    <w:bookmarkEnd w:id="90"/>
    <w:p w:rsidR="00705F2A" w:rsidRPr="00E315D4" w:rsidRDefault="00705F2A" w:rsidP="00705F2A">
      <w:pPr>
        <w:autoSpaceDE w:val="0"/>
        <w:autoSpaceDN w:val="0"/>
        <w:adjustRightInd w:val="0"/>
        <w:ind w:firstLine="720"/>
        <w:jc w:val="both"/>
        <w:rPr>
          <w:sz w:val="20"/>
          <w:szCs w:val="20"/>
        </w:rPr>
      </w:pPr>
    </w:p>
    <w:p w:rsidR="00705F2A" w:rsidRPr="0083676E" w:rsidRDefault="00705F2A" w:rsidP="00705F2A">
      <w:pPr>
        <w:autoSpaceDE w:val="0"/>
        <w:autoSpaceDN w:val="0"/>
        <w:adjustRightInd w:val="0"/>
        <w:ind w:firstLine="720"/>
        <w:jc w:val="both"/>
        <w:rPr>
          <w:sz w:val="28"/>
          <w:szCs w:val="28"/>
        </w:rPr>
      </w:pPr>
      <w:bookmarkStart w:id="91" w:name="sub_50"/>
      <w:r w:rsidRPr="0083676E">
        <w:rPr>
          <w:sz w:val="28"/>
          <w:szCs w:val="28"/>
        </w:rPr>
        <w:t>9.1. Организатор Конкурса заключает договор о размещении НТО с единственным участником в случаях, если Конкурс признан не состоявшимся по следующим основаниям:</w:t>
      </w:r>
    </w:p>
    <w:p w:rsidR="00705F2A" w:rsidRPr="0083676E" w:rsidRDefault="00705F2A" w:rsidP="00705F2A">
      <w:pPr>
        <w:autoSpaceDE w:val="0"/>
        <w:autoSpaceDN w:val="0"/>
        <w:adjustRightInd w:val="0"/>
        <w:ind w:firstLine="720"/>
        <w:jc w:val="both"/>
        <w:rPr>
          <w:sz w:val="28"/>
          <w:szCs w:val="28"/>
        </w:rPr>
      </w:pPr>
      <w:bookmarkStart w:id="92" w:name="sub_501"/>
      <w:bookmarkEnd w:id="91"/>
      <w:r w:rsidRPr="0083676E">
        <w:rPr>
          <w:sz w:val="28"/>
          <w:szCs w:val="28"/>
        </w:rPr>
        <w:t>1) в связи с тем, что по окончании срока подачи заяв</w:t>
      </w:r>
      <w:r>
        <w:rPr>
          <w:sz w:val="28"/>
          <w:szCs w:val="28"/>
        </w:rPr>
        <w:t>лений</w:t>
      </w:r>
      <w:r w:rsidRPr="0083676E">
        <w:rPr>
          <w:sz w:val="28"/>
          <w:szCs w:val="28"/>
        </w:rPr>
        <w:t xml:space="preserve"> на участие в Конкурсе подан</w:t>
      </w:r>
      <w:r>
        <w:rPr>
          <w:sz w:val="28"/>
          <w:szCs w:val="28"/>
        </w:rPr>
        <w:t>о</w:t>
      </w:r>
      <w:r w:rsidRPr="0083676E">
        <w:rPr>
          <w:sz w:val="28"/>
          <w:szCs w:val="28"/>
        </w:rPr>
        <w:t xml:space="preserve"> только одно заявление, при этом такое заявление признано соответствующей требованиям настоящего Положения и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93" w:name="sub_502"/>
      <w:bookmarkEnd w:id="92"/>
      <w:r w:rsidRPr="0083676E">
        <w:rPr>
          <w:sz w:val="28"/>
          <w:szCs w:val="28"/>
        </w:rPr>
        <w:t>2) в связи с тем, что по результатам рассмотрения заявлений на участие в Конкурсе только одно заявление признан</w:t>
      </w:r>
      <w:r>
        <w:rPr>
          <w:sz w:val="28"/>
          <w:szCs w:val="28"/>
        </w:rPr>
        <w:t>о</w:t>
      </w:r>
      <w:r w:rsidRPr="0083676E">
        <w:rPr>
          <w:sz w:val="28"/>
          <w:szCs w:val="28"/>
        </w:rPr>
        <w:t xml:space="preserve"> соответствующ</w:t>
      </w:r>
      <w:r>
        <w:rPr>
          <w:sz w:val="28"/>
          <w:szCs w:val="28"/>
        </w:rPr>
        <w:t>им</w:t>
      </w:r>
      <w:r w:rsidRPr="0083676E">
        <w:rPr>
          <w:sz w:val="28"/>
          <w:szCs w:val="28"/>
        </w:rPr>
        <w:t xml:space="preserve"> требованиям настоящего Положения и конкурсной документации.</w:t>
      </w:r>
    </w:p>
    <w:p w:rsidR="00705F2A" w:rsidRPr="0083676E" w:rsidRDefault="00705F2A" w:rsidP="00705F2A">
      <w:pPr>
        <w:autoSpaceDE w:val="0"/>
        <w:autoSpaceDN w:val="0"/>
        <w:adjustRightInd w:val="0"/>
        <w:ind w:firstLine="720"/>
        <w:jc w:val="both"/>
        <w:rPr>
          <w:sz w:val="28"/>
          <w:szCs w:val="28"/>
        </w:rPr>
      </w:pPr>
      <w:bookmarkStart w:id="94" w:name="sub_510"/>
      <w:bookmarkEnd w:id="93"/>
      <w:r w:rsidRPr="0083676E">
        <w:rPr>
          <w:sz w:val="28"/>
          <w:szCs w:val="28"/>
        </w:rPr>
        <w:t>9.2. Организатор Конкурса осуществляет проведение повторного Конкурса в следующих случаях:</w:t>
      </w:r>
    </w:p>
    <w:p w:rsidR="00705F2A" w:rsidRPr="0083676E" w:rsidRDefault="00705F2A" w:rsidP="00705F2A">
      <w:pPr>
        <w:autoSpaceDE w:val="0"/>
        <w:autoSpaceDN w:val="0"/>
        <w:adjustRightInd w:val="0"/>
        <w:ind w:firstLine="720"/>
        <w:jc w:val="both"/>
        <w:rPr>
          <w:sz w:val="28"/>
          <w:szCs w:val="28"/>
        </w:rPr>
      </w:pPr>
      <w:bookmarkStart w:id="95" w:name="sub_511"/>
      <w:bookmarkEnd w:id="94"/>
      <w:r w:rsidRPr="0083676E">
        <w:rPr>
          <w:sz w:val="28"/>
          <w:szCs w:val="28"/>
        </w:rPr>
        <w:t>1) в связи с тем, что по окончании срока подачи заявлений на участие в Конкурсе не подано ни одного такого заявления;</w:t>
      </w:r>
    </w:p>
    <w:p w:rsidR="00705F2A" w:rsidRPr="0083676E" w:rsidRDefault="00705F2A" w:rsidP="00705F2A">
      <w:pPr>
        <w:autoSpaceDE w:val="0"/>
        <w:autoSpaceDN w:val="0"/>
        <w:adjustRightInd w:val="0"/>
        <w:ind w:firstLine="720"/>
        <w:jc w:val="both"/>
        <w:rPr>
          <w:sz w:val="28"/>
          <w:szCs w:val="28"/>
        </w:rPr>
      </w:pPr>
      <w:bookmarkStart w:id="96" w:name="sub_512"/>
      <w:bookmarkEnd w:id="95"/>
      <w:r w:rsidRPr="0083676E">
        <w:rPr>
          <w:sz w:val="28"/>
          <w:szCs w:val="28"/>
        </w:rPr>
        <w:t>2) в связи с тем, что по результатам рассмотрения заявлений на участие в Конкурсе конкурсная комиссия отклонила все такие заявления.</w:t>
      </w:r>
    </w:p>
    <w:p w:rsidR="00705F2A" w:rsidRPr="00E315D4" w:rsidRDefault="00705F2A" w:rsidP="00705F2A">
      <w:pPr>
        <w:autoSpaceDE w:val="0"/>
        <w:autoSpaceDN w:val="0"/>
        <w:adjustRightInd w:val="0"/>
        <w:ind w:firstLine="720"/>
        <w:jc w:val="both"/>
        <w:rPr>
          <w:sz w:val="20"/>
          <w:szCs w:val="20"/>
        </w:rPr>
      </w:pPr>
    </w:p>
    <w:p w:rsidR="00705F2A" w:rsidRPr="001D583B" w:rsidRDefault="00705F2A" w:rsidP="00705F2A">
      <w:pPr>
        <w:autoSpaceDE w:val="0"/>
        <w:autoSpaceDN w:val="0"/>
        <w:adjustRightInd w:val="0"/>
        <w:ind w:firstLine="720"/>
        <w:jc w:val="both"/>
        <w:rPr>
          <w:sz w:val="28"/>
          <w:szCs w:val="28"/>
        </w:rPr>
      </w:pPr>
      <w:bookmarkStart w:id="97" w:name="sub_1067"/>
      <w:bookmarkEnd w:id="96"/>
    </w:p>
    <w:p w:rsidR="00705F2A" w:rsidRPr="001D583B" w:rsidRDefault="00705F2A" w:rsidP="00705F2A">
      <w:pPr>
        <w:autoSpaceDE w:val="0"/>
        <w:autoSpaceDN w:val="0"/>
        <w:adjustRightInd w:val="0"/>
        <w:jc w:val="center"/>
        <w:outlineLvl w:val="0"/>
        <w:rPr>
          <w:bCs/>
          <w:sz w:val="28"/>
          <w:szCs w:val="28"/>
        </w:rPr>
      </w:pPr>
      <w:r w:rsidRPr="001D583B">
        <w:rPr>
          <w:bCs/>
          <w:sz w:val="28"/>
          <w:szCs w:val="28"/>
        </w:rPr>
        <w:t>1</w:t>
      </w:r>
      <w:r>
        <w:rPr>
          <w:bCs/>
          <w:sz w:val="28"/>
          <w:szCs w:val="28"/>
        </w:rPr>
        <w:t>0</w:t>
      </w:r>
      <w:r w:rsidRPr="001D583B">
        <w:rPr>
          <w:bCs/>
          <w:sz w:val="28"/>
          <w:szCs w:val="28"/>
        </w:rPr>
        <w:t xml:space="preserve">. Порядок выдачи разрешений на право размещения </w:t>
      </w:r>
    </w:p>
    <w:p w:rsidR="00705F2A" w:rsidRPr="001D583B" w:rsidRDefault="00705F2A" w:rsidP="00705F2A">
      <w:pPr>
        <w:autoSpaceDE w:val="0"/>
        <w:autoSpaceDN w:val="0"/>
        <w:adjustRightInd w:val="0"/>
        <w:jc w:val="center"/>
        <w:outlineLvl w:val="0"/>
        <w:rPr>
          <w:bCs/>
          <w:sz w:val="28"/>
          <w:szCs w:val="28"/>
        </w:rPr>
      </w:pPr>
      <w:r w:rsidRPr="001D583B">
        <w:rPr>
          <w:bCs/>
          <w:sz w:val="28"/>
          <w:szCs w:val="28"/>
        </w:rPr>
        <w:t>сезонных (летних) кафе</w:t>
      </w:r>
    </w:p>
    <w:p w:rsidR="00705F2A" w:rsidRPr="001D583B" w:rsidRDefault="00705F2A" w:rsidP="00705F2A">
      <w:pPr>
        <w:autoSpaceDE w:val="0"/>
        <w:autoSpaceDN w:val="0"/>
        <w:adjustRightInd w:val="0"/>
        <w:jc w:val="center"/>
        <w:outlineLvl w:val="0"/>
        <w:rPr>
          <w:bCs/>
          <w:sz w:val="16"/>
          <w:szCs w:val="16"/>
        </w:rPr>
      </w:pPr>
    </w:p>
    <w:p w:rsidR="00705F2A" w:rsidRPr="001D583B" w:rsidRDefault="00705F2A" w:rsidP="00705F2A">
      <w:pPr>
        <w:autoSpaceDE w:val="0"/>
        <w:autoSpaceDN w:val="0"/>
        <w:adjustRightInd w:val="0"/>
        <w:ind w:firstLine="720"/>
        <w:jc w:val="both"/>
        <w:rPr>
          <w:sz w:val="28"/>
          <w:szCs w:val="28"/>
        </w:rPr>
      </w:pPr>
      <w:bookmarkStart w:id="98" w:name="sub_1068"/>
      <w:r w:rsidRPr="001D583B">
        <w:rPr>
          <w:sz w:val="28"/>
          <w:szCs w:val="28"/>
        </w:rPr>
        <w:t>1</w:t>
      </w:r>
      <w:r>
        <w:rPr>
          <w:sz w:val="28"/>
          <w:szCs w:val="28"/>
        </w:rPr>
        <w:t>0</w:t>
      </w:r>
      <w:r w:rsidRPr="001D583B">
        <w:rPr>
          <w:sz w:val="28"/>
          <w:szCs w:val="28"/>
        </w:rPr>
        <w:t>.1. Сезонные (летние) кафе размещаются на земельных участках, прилегающих к стационарным объектам общественного питания и включённых в Схему размещения.</w:t>
      </w:r>
    </w:p>
    <w:p w:rsidR="00705F2A" w:rsidRPr="001D583B" w:rsidRDefault="00705F2A" w:rsidP="00705F2A">
      <w:pPr>
        <w:autoSpaceDE w:val="0"/>
        <w:autoSpaceDN w:val="0"/>
        <w:adjustRightInd w:val="0"/>
        <w:ind w:firstLine="720"/>
        <w:jc w:val="both"/>
        <w:rPr>
          <w:sz w:val="28"/>
          <w:szCs w:val="28"/>
        </w:rPr>
      </w:pPr>
      <w:bookmarkStart w:id="99" w:name="sub_1069"/>
      <w:bookmarkEnd w:id="98"/>
      <w:r w:rsidRPr="001D583B">
        <w:rPr>
          <w:sz w:val="28"/>
          <w:szCs w:val="28"/>
        </w:rPr>
        <w:t>1</w:t>
      </w:r>
      <w:r>
        <w:rPr>
          <w:sz w:val="28"/>
          <w:szCs w:val="28"/>
        </w:rPr>
        <w:t>0</w:t>
      </w:r>
      <w:r w:rsidRPr="001D583B">
        <w:rPr>
          <w:sz w:val="28"/>
          <w:szCs w:val="28"/>
        </w:rPr>
        <w:t xml:space="preserve">.2. Хозяйствующий субъект, осуществляющий деятельность в стационарном предприятии общественного питания, подаёт заявление в </w:t>
      </w:r>
      <w:r>
        <w:rPr>
          <w:sz w:val="28"/>
          <w:szCs w:val="28"/>
        </w:rPr>
        <w:t xml:space="preserve">Администрацию Кавказского сельского поселения Кавказского района </w:t>
      </w:r>
      <w:r w:rsidRPr="001D583B">
        <w:rPr>
          <w:sz w:val="28"/>
          <w:szCs w:val="28"/>
        </w:rPr>
        <w:t>с приложением следующих документов:</w:t>
      </w:r>
    </w:p>
    <w:p w:rsidR="00705F2A" w:rsidRPr="00D92DF1" w:rsidRDefault="00705F2A" w:rsidP="00705F2A">
      <w:pPr>
        <w:autoSpaceDE w:val="0"/>
        <w:autoSpaceDN w:val="0"/>
        <w:adjustRightInd w:val="0"/>
        <w:ind w:firstLine="720"/>
        <w:jc w:val="both"/>
        <w:rPr>
          <w:sz w:val="28"/>
          <w:szCs w:val="28"/>
        </w:rPr>
      </w:pPr>
      <w:bookmarkStart w:id="100" w:name="sub_10691"/>
      <w:bookmarkEnd w:id="99"/>
      <w:r w:rsidRPr="00D92DF1">
        <w:rPr>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705F2A" w:rsidRPr="00D92DF1" w:rsidRDefault="00705F2A" w:rsidP="00705F2A">
      <w:pPr>
        <w:autoSpaceDE w:val="0"/>
        <w:autoSpaceDN w:val="0"/>
        <w:adjustRightInd w:val="0"/>
        <w:ind w:firstLine="720"/>
        <w:jc w:val="both"/>
        <w:rPr>
          <w:sz w:val="28"/>
          <w:szCs w:val="28"/>
        </w:rPr>
      </w:pPr>
      <w:bookmarkStart w:id="101" w:name="sub_10692"/>
      <w:bookmarkEnd w:id="100"/>
      <w:r w:rsidRPr="00D92DF1">
        <w:rPr>
          <w:sz w:val="28"/>
          <w:szCs w:val="28"/>
        </w:rPr>
        <w:t>2) правоустанавливающие документы на соответствующий стационарный объект общественного питания.</w:t>
      </w:r>
    </w:p>
    <w:p w:rsidR="00705F2A" w:rsidRPr="00D92DF1" w:rsidRDefault="00705F2A" w:rsidP="00705F2A">
      <w:pPr>
        <w:autoSpaceDE w:val="0"/>
        <w:autoSpaceDN w:val="0"/>
        <w:adjustRightInd w:val="0"/>
        <w:ind w:firstLine="720"/>
        <w:jc w:val="both"/>
        <w:rPr>
          <w:sz w:val="28"/>
          <w:szCs w:val="28"/>
        </w:rPr>
      </w:pPr>
      <w:bookmarkStart w:id="102" w:name="sub_1070"/>
      <w:bookmarkEnd w:id="101"/>
      <w:r w:rsidRPr="00D92DF1">
        <w:rPr>
          <w:sz w:val="28"/>
          <w:szCs w:val="28"/>
        </w:rPr>
        <w:t>1</w:t>
      </w:r>
      <w:r>
        <w:rPr>
          <w:sz w:val="28"/>
          <w:szCs w:val="28"/>
        </w:rPr>
        <w:t>0</w:t>
      </w:r>
      <w:r w:rsidRPr="00D92DF1">
        <w:rPr>
          <w:sz w:val="28"/>
          <w:szCs w:val="28"/>
        </w:rPr>
        <w:t>.</w:t>
      </w:r>
      <w:r>
        <w:rPr>
          <w:sz w:val="28"/>
          <w:szCs w:val="28"/>
        </w:rPr>
        <w:t>3</w:t>
      </w:r>
      <w:r w:rsidRPr="00D92DF1">
        <w:rPr>
          <w:sz w:val="28"/>
          <w:szCs w:val="28"/>
        </w:rPr>
        <w:t xml:space="preserve">. В течение </w:t>
      </w:r>
      <w:r>
        <w:rPr>
          <w:sz w:val="28"/>
          <w:szCs w:val="28"/>
        </w:rPr>
        <w:t>15</w:t>
      </w:r>
      <w:r w:rsidRPr="00D92DF1">
        <w:rPr>
          <w:sz w:val="28"/>
          <w:szCs w:val="28"/>
        </w:rPr>
        <w:t xml:space="preserve"> календарных дней </w:t>
      </w:r>
      <w:r>
        <w:rPr>
          <w:sz w:val="28"/>
          <w:szCs w:val="28"/>
        </w:rPr>
        <w:t>Администрация</w:t>
      </w:r>
      <w:r w:rsidRPr="00D92DF1">
        <w:rPr>
          <w:sz w:val="28"/>
          <w:szCs w:val="28"/>
        </w:rPr>
        <w:t xml:space="preserve"> принимает решение о предоставлении права размещения сезонного (летнего) кафе или об отказе в предоставлении права размещения с указанием причин отказа.</w:t>
      </w:r>
    </w:p>
    <w:p w:rsidR="00705F2A" w:rsidRPr="00D92DF1" w:rsidRDefault="00705F2A" w:rsidP="00705F2A">
      <w:pPr>
        <w:pStyle w:val="dktexjustify"/>
        <w:shd w:val="clear" w:color="auto" w:fill="FFFFFF"/>
        <w:spacing w:before="0" w:beforeAutospacing="0" w:after="0" w:afterAutospacing="0"/>
        <w:ind w:firstLine="708"/>
        <w:jc w:val="both"/>
        <w:rPr>
          <w:sz w:val="28"/>
          <w:szCs w:val="28"/>
        </w:rPr>
      </w:pPr>
      <w:r w:rsidRPr="00D92DF1">
        <w:rPr>
          <w:sz w:val="28"/>
          <w:szCs w:val="28"/>
        </w:rPr>
        <w:lastRenderedPageBreak/>
        <w:t>1</w:t>
      </w:r>
      <w:r>
        <w:rPr>
          <w:sz w:val="28"/>
          <w:szCs w:val="28"/>
        </w:rPr>
        <w:t>0</w:t>
      </w:r>
      <w:r w:rsidRPr="00D92DF1">
        <w:rPr>
          <w:sz w:val="28"/>
          <w:szCs w:val="28"/>
        </w:rPr>
        <w:t>.</w:t>
      </w:r>
      <w:r>
        <w:rPr>
          <w:sz w:val="28"/>
          <w:szCs w:val="28"/>
        </w:rPr>
        <w:t>4</w:t>
      </w:r>
      <w:r w:rsidRPr="00D92DF1">
        <w:rPr>
          <w:sz w:val="28"/>
          <w:szCs w:val="28"/>
        </w:rPr>
        <w:t xml:space="preserve">. </w:t>
      </w:r>
      <w:r w:rsidRPr="00D92DF1">
        <w:rPr>
          <w:rFonts w:ascii="Arial" w:hAnsi="Arial" w:cs="Arial"/>
          <w:sz w:val="12"/>
          <w:szCs w:val="12"/>
        </w:rPr>
        <w:t xml:space="preserve">. </w:t>
      </w:r>
      <w:r>
        <w:rPr>
          <w:sz w:val="28"/>
          <w:szCs w:val="28"/>
        </w:rPr>
        <w:t>Администрация</w:t>
      </w:r>
      <w:r w:rsidRPr="00D92DF1">
        <w:rPr>
          <w:sz w:val="28"/>
          <w:szCs w:val="28"/>
        </w:rPr>
        <w:t xml:space="preserve"> принимает мотивированное решение об отказе размещения сезонного (летнего) кафе в следующих случаях:</w:t>
      </w:r>
    </w:p>
    <w:p w:rsidR="00705F2A" w:rsidRPr="00D92DF1" w:rsidRDefault="00705F2A" w:rsidP="00705F2A">
      <w:pPr>
        <w:pStyle w:val="dktexjustify"/>
        <w:shd w:val="clear" w:color="auto" w:fill="FFFFFF"/>
        <w:spacing w:before="0" w:beforeAutospacing="0" w:after="0" w:afterAutospacing="0"/>
        <w:ind w:firstLine="708"/>
        <w:jc w:val="both"/>
        <w:rPr>
          <w:sz w:val="28"/>
          <w:szCs w:val="28"/>
        </w:rPr>
      </w:pPr>
      <w:r w:rsidRPr="00D92DF1">
        <w:rPr>
          <w:sz w:val="28"/>
          <w:szCs w:val="28"/>
        </w:rPr>
        <w:t>1) представление заявителем неполного пакета документов;</w:t>
      </w:r>
    </w:p>
    <w:p w:rsidR="00705F2A" w:rsidRPr="00D92DF1" w:rsidRDefault="00705F2A" w:rsidP="00705F2A">
      <w:pPr>
        <w:pStyle w:val="dktexjustify"/>
        <w:shd w:val="clear" w:color="auto" w:fill="FFFFFF"/>
        <w:spacing w:before="0" w:beforeAutospacing="0" w:after="0" w:afterAutospacing="0"/>
        <w:ind w:firstLine="708"/>
        <w:jc w:val="both"/>
        <w:rPr>
          <w:sz w:val="28"/>
          <w:szCs w:val="28"/>
        </w:rPr>
      </w:pPr>
      <w:r w:rsidRPr="00D92DF1">
        <w:rPr>
          <w:sz w:val="28"/>
          <w:szCs w:val="28"/>
        </w:rPr>
        <w:t>2) представление документов, содержащих неполную, недостоверную и (или) искаженную информацию;</w:t>
      </w:r>
    </w:p>
    <w:p w:rsidR="00705F2A" w:rsidRDefault="00705F2A" w:rsidP="00705F2A">
      <w:pPr>
        <w:pStyle w:val="dktexjustify"/>
        <w:shd w:val="clear" w:color="auto" w:fill="FFFFFF"/>
        <w:spacing w:before="0" w:beforeAutospacing="0" w:after="0" w:afterAutospacing="0"/>
        <w:ind w:firstLine="708"/>
        <w:jc w:val="both"/>
        <w:rPr>
          <w:sz w:val="28"/>
          <w:szCs w:val="28"/>
        </w:rPr>
      </w:pPr>
      <w:r w:rsidRPr="00D92DF1">
        <w:rPr>
          <w:sz w:val="28"/>
          <w:szCs w:val="28"/>
        </w:rPr>
        <w:t>3) несоответствие места размещения сезонного (летнего) кафе Схеме размещения нестационарных торговых объектов.</w:t>
      </w:r>
    </w:p>
    <w:p w:rsidR="00705F2A" w:rsidRPr="00DB2B01" w:rsidRDefault="00705F2A" w:rsidP="00705F2A">
      <w:pPr>
        <w:autoSpaceDE w:val="0"/>
        <w:autoSpaceDN w:val="0"/>
        <w:adjustRightInd w:val="0"/>
        <w:ind w:firstLine="720"/>
        <w:jc w:val="both"/>
        <w:rPr>
          <w:sz w:val="28"/>
          <w:szCs w:val="28"/>
          <w:shd w:val="clear" w:color="auto" w:fill="FFFFFF"/>
        </w:rPr>
      </w:pPr>
      <w:bookmarkStart w:id="103" w:name="sub_1071"/>
      <w:bookmarkEnd w:id="102"/>
      <w:r w:rsidRPr="00DB2B01">
        <w:rPr>
          <w:sz w:val="28"/>
          <w:szCs w:val="28"/>
          <w:shd w:val="clear" w:color="auto" w:fill="FFFFFF"/>
        </w:rPr>
        <w:t>Письмо об отказе в заключении, договора на размещение объекта направляется заявителю в течение 3 рабочих дней со дня принятия такого решения.</w:t>
      </w:r>
    </w:p>
    <w:p w:rsidR="00705F2A" w:rsidRPr="00D92DF1" w:rsidRDefault="00705F2A" w:rsidP="00705F2A">
      <w:pPr>
        <w:autoSpaceDE w:val="0"/>
        <w:autoSpaceDN w:val="0"/>
        <w:adjustRightInd w:val="0"/>
        <w:ind w:firstLine="720"/>
        <w:jc w:val="both"/>
        <w:rPr>
          <w:sz w:val="28"/>
          <w:szCs w:val="28"/>
        </w:rPr>
      </w:pPr>
      <w:r w:rsidRPr="00D92DF1">
        <w:rPr>
          <w:sz w:val="28"/>
          <w:szCs w:val="28"/>
        </w:rPr>
        <w:t>1</w:t>
      </w:r>
      <w:r>
        <w:rPr>
          <w:sz w:val="28"/>
          <w:szCs w:val="28"/>
        </w:rPr>
        <w:t>0</w:t>
      </w:r>
      <w:r w:rsidRPr="00D92DF1">
        <w:rPr>
          <w:sz w:val="28"/>
          <w:szCs w:val="28"/>
        </w:rPr>
        <w:t>.</w:t>
      </w:r>
      <w:r>
        <w:rPr>
          <w:sz w:val="28"/>
          <w:szCs w:val="28"/>
        </w:rPr>
        <w:t>5</w:t>
      </w:r>
      <w:r w:rsidRPr="00D92DF1">
        <w:rPr>
          <w:sz w:val="28"/>
          <w:szCs w:val="28"/>
        </w:rPr>
        <w:t xml:space="preserve">. Заявитель, которому предоставлено право размещения сезонного (летнего) кафе, в течение </w:t>
      </w:r>
      <w:r>
        <w:rPr>
          <w:sz w:val="28"/>
          <w:szCs w:val="28"/>
        </w:rPr>
        <w:t>1</w:t>
      </w:r>
      <w:r w:rsidRPr="00D92DF1">
        <w:rPr>
          <w:sz w:val="28"/>
          <w:szCs w:val="28"/>
        </w:rPr>
        <w:t xml:space="preserve">0 календарных дней с момента вручения уведомления согласовывает эскизный проект сезонного (летнего) кафе на предстоящий период, с </w:t>
      </w:r>
      <w:r>
        <w:rPr>
          <w:sz w:val="28"/>
          <w:szCs w:val="28"/>
        </w:rPr>
        <w:t>управлением</w:t>
      </w:r>
      <w:r w:rsidRPr="00D92DF1">
        <w:rPr>
          <w:sz w:val="28"/>
          <w:szCs w:val="28"/>
        </w:rPr>
        <w:t xml:space="preserve"> архитектуры</w:t>
      </w:r>
      <w:r>
        <w:rPr>
          <w:sz w:val="28"/>
          <w:szCs w:val="28"/>
        </w:rPr>
        <w:t xml:space="preserve"> и градостроительства </w:t>
      </w:r>
      <w:r w:rsidRPr="00D92DF1">
        <w:rPr>
          <w:sz w:val="28"/>
          <w:szCs w:val="28"/>
        </w:rPr>
        <w:t xml:space="preserve"> администрации </w:t>
      </w:r>
      <w:r>
        <w:rPr>
          <w:sz w:val="28"/>
          <w:szCs w:val="28"/>
        </w:rPr>
        <w:t>муниципального образования Кавказский</w:t>
      </w:r>
      <w:r w:rsidRPr="00D92DF1">
        <w:rPr>
          <w:sz w:val="28"/>
          <w:szCs w:val="28"/>
        </w:rPr>
        <w:t xml:space="preserve"> район.</w:t>
      </w:r>
    </w:p>
    <w:p w:rsidR="00705F2A" w:rsidRDefault="00705F2A" w:rsidP="00705F2A">
      <w:pPr>
        <w:autoSpaceDE w:val="0"/>
        <w:autoSpaceDN w:val="0"/>
        <w:adjustRightInd w:val="0"/>
        <w:ind w:firstLine="720"/>
        <w:jc w:val="both"/>
        <w:rPr>
          <w:sz w:val="28"/>
          <w:szCs w:val="28"/>
        </w:rPr>
      </w:pPr>
      <w:bookmarkStart w:id="104" w:name="sub_1072"/>
      <w:bookmarkEnd w:id="103"/>
      <w:r w:rsidRPr="00D92DF1">
        <w:rPr>
          <w:sz w:val="28"/>
          <w:szCs w:val="28"/>
        </w:rPr>
        <w:t>1</w:t>
      </w:r>
      <w:r>
        <w:rPr>
          <w:sz w:val="28"/>
          <w:szCs w:val="28"/>
        </w:rPr>
        <w:t>0</w:t>
      </w:r>
      <w:r w:rsidRPr="00D92DF1">
        <w:rPr>
          <w:sz w:val="28"/>
          <w:szCs w:val="28"/>
        </w:rPr>
        <w:t>.</w:t>
      </w:r>
      <w:r>
        <w:rPr>
          <w:sz w:val="28"/>
          <w:szCs w:val="28"/>
        </w:rPr>
        <w:t>6</w:t>
      </w:r>
      <w:r w:rsidRPr="00D92DF1">
        <w:rPr>
          <w:sz w:val="28"/>
          <w:szCs w:val="28"/>
        </w:rPr>
        <w:t xml:space="preserve">. При предъявлении эскизного проекта сезонного (летнего) кафе на предстоящий период, согласованного с </w:t>
      </w:r>
      <w:r>
        <w:rPr>
          <w:sz w:val="28"/>
          <w:szCs w:val="28"/>
        </w:rPr>
        <w:t>управлением</w:t>
      </w:r>
      <w:r w:rsidRPr="00D92DF1">
        <w:rPr>
          <w:sz w:val="28"/>
          <w:szCs w:val="28"/>
        </w:rPr>
        <w:t xml:space="preserve"> архитектуры</w:t>
      </w:r>
      <w:r>
        <w:rPr>
          <w:sz w:val="28"/>
          <w:szCs w:val="28"/>
        </w:rPr>
        <w:t xml:space="preserve"> и градостроительства </w:t>
      </w:r>
      <w:r w:rsidRPr="00D92DF1">
        <w:rPr>
          <w:sz w:val="28"/>
          <w:szCs w:val="28"/>
        </w:rPr>
        <w:t xml:space="preserve"> администрации </w:t>
      </w:r>
      <w:r>
        <w:rPr>
          <w:sz w:val="28"/>
          <w:szCs w:val="28"/>
        </w:rPr>
        <w:t>муниципального образования Кавказский</w:t>
      </w:r>
      <w:r w:rsidRPr="00D92DF1">
        <w:rPr>
          <w:sz w:val="28"/>
          <w:szCs w:val="28"/>
        </w:rPr>
        <w:t xml:space="preserve"> район, с заявителем заключается договор на право размещения сезонного (летнего) кафе.</w:t>
      </w:r>
      <w:bookmarkEnd w:id="104"/>
    </w:p>
    <w:p w:rsidR="00705F2A" w:rsidRPr="00D92DF1" w:rsidRDefault="00705F2A" w:rsidP="00705F2A">
      <w:pPr>
        <w:autoSpaceDE w:val="0"/>
        <w:autoSpaceDN w:val="0"/>
        <w:adjustRightInd w:val="0"/>
        <w:ind w:firstLine="720"/>
        <w:jc w:val="both"/>
        <w:rPr>
          <w:sz w:val="28"/>
          <w:szCs w:val="28"/>
        </w:rPr>
      </w:pPr>
    </w:p>
    <w:p w:rsidR="00705F2A" w:rsidRPr="00A060FB" w:rsidRDefault="00705F2A" w:rsidP="00705F2A">
      <w:pPr>
        <w:autoSpaceDE w:val="0"/>
        <w:autoSpaceDN w:val="0"/>
        <w:adjustRightInd w:val="0"/>
        <w:ind w:firstLine="720"/>
        <w:jc w:val="both"/>
        <w:rPr>
          <w:sz w:val="20"/>
          <w:szCs w:val="20"/>
        </w:rPr>
      </w:pPr>
    </w:p>
    <w:p w:rsidR="00705F2A" w:rsidRDefault="00705F2A" w:rsidP="00705F2A">
      <w:pPr>
        <w:autoSpaceDE w:val="0"/>
        <w:autoSpaceDN w:val="0"/>
        <w:adjustRightInd w:val="0"/>
        <w:jc w:val="center"/>
        <w:outlineLvl w:val="1"/>
        <w:rPr>
          <w:sz w:val="28"/>
          <w:szCs w:val="28"/>
        </w:rPr>
      </w:pPr>
      <w:r w:rsidRPr="0083676E">
        <w:rPr>
          <w:sz w:val="28"/>
          <w:szCs w:val="28"/>
        </w:rPr>
        <w:t>1</w:t>
      </w:r>
      <w:r>
        <w:rPr>
          <w:sz w:val="28"/>
          <w:szCs w:val="28"/>
        </w:rPr>
        <w:t>1</w:t>
      </w:r>
      <w:r w:rsidRPr="0083676E">
        <w:rPr>
          <w:sz w:val="28"/>
          <w:szCs w:val="28"/>
        </w:rPr>
        <w:t>. Заключительные положения</w:t>
      </w:r>
    </w:p>
    <w:p w:rsidR="00705F2A" w:rsidRPr="00A060FB" w:rsidRDefault="00705F2A" w:rsidP="00705F2A">
      <w:pPr>
        <w:autoSpaceDE w:val="0"/>
        <w:autoSpaceDN w:val="0"/>
        <w:adjustRightInd w:val="0"/>
        <w:jc w:val="center"/>
        <w:outlineLvl w:val="1"/>
        <w:rPr>
          <w:sz w:val="20"/>
          <w:szCs w:val="20"/>
        </w:rPr>
      </w:pPr>
    </w:p>
    <w:p w:rsidR="00705F2A" w:rsidRPr="0083676E" w:rsidRDefault="00705F2A" w:rsidP="00705F2A">
      <w:pPr>
        <w:widowControl w:val="0"/>
        <w:autoSpaceDE w:val="0"/>
        <w:autoSpaceDN w:val="0"/>
        <w:adjustRightInd w:val="0"/>
        <w:ind w:firstLine="540"/>
        <w:jc w:val="both"/>
        <w:rPr>
          <w:sz w:val="28"/>
          <w:szCs w:val="28"/>
        </w:rPr>
      </w:pPr>
      <w:r w:rsidRPr="0083676E">
        <w:rPr>
          <w:sz w:val="28"/>
          <w:szCs w:val="28"/>
        </w:rPr>
        <w:t>1</w:t>
      </w:r>
      <w:r>
        <w:rPr>
          <w:sz w:val="28"/>
          <w:szCs w:val="28"/>
        </w:rPr>
        <w:t>1</w:t>
      </w:r>
      <w:r w:rsidRPr="0083676E">
        <w:rPr>
          <w:sz w:val="28"/>
          <w:szCs w:val="28"/>
        </w:rPr>
        <w:t>.1 В случае наличия оснований для расторжения договора о</w:t>
      </w:r>
      <w:r>
        <w:rPr>
          <w:sz w:val="28"/>
          <w:szCs w:val="28"/>
        </w:rPr>
        <w:t xml:space="preserve"> предоставлении права на </w:t>
      </w:r>
      <w:r w:rsidRPr="0083676E">
        <w:rPr>
          <w:sz w:val="28"/>
          <w:szCs w:val="28"/>
        </w:rPr>
        <w:t xml:space="preserve"> размещени</w:t>
      </w:r>
      <w:r>
        <w:rPr>
          <w:sz w:val="28"/>
          <w:szCs w:val="28"/>
        </w:rPr>
        <w:t>е</w:t>
      </w:r>
      <w:r w:rsidRPr="0083676E">
        <w:rPr>
          <w:sz w:val="28"/>
          <w:szCs w:val="28"/>
        </w:rPr>
        <w:t xml:space="preserve"> НТО, установленных договором и/или действующим законодательством, отдел экономики осуществляет необходимые юридически значимые и иные действия, направленные на расторжение договора о размещении НТО, в порядке и сроки, установленные договором и/или действующим законодательством.</w:t>
      </w:r>
    </w:p>
    <w:p w:rsidR="00705F2A" w:rsidRPr="0083676E" w:rsidRDefault="00705F2A" w:rsidP="00705F2A">
      <w:pPr>
        <w:widowControl w:val="0"/>
        <w:autoSpaceDE w:val="0"/>
        <w:autoSpaceDN w:val="0"/>
        <w:adjustRightInd w:val="0"/>
        <w:ind w:firstLine="540"/>
        <w:jc w:val="both"/>
        <w:rPr>
          <w:sz w:val="28"/>
          <w:szCs w:val="28"/>
        </w:rPr>
      </w:pPr>
      <w:r w:rsidRPr="0083676E">
        <w:rPr>
          <w:sz w:val="28"/>
          <w:szCs w:val="28"/>
        </w:rPr>
        <w:t>1</w:t>
      </w:r>
      <w:r>
        <w:rPr>
          <w:sz w:val="28"/>
          <w:szCs w:val="28"/>
        </w:rPr>
        <w:t>1</w:t>
      </w:r>
      <w:r w:rsidRPr="0083676E">
        <w:rPr>
          <w:sz w:val="28"/>
          <w:szCs w:val="28"/>
        </w:rPr>
        <w:t>.2. Владелец НТО, размещенного на земельном участке, находящемся в муниципальной собственности либо государственная собственность на который не разграничена,  обязан произвести демонтаж и вывоз НТО, а также приведение земельного участка в первоначальное состояние в течение 7 календарных дней с момента прекращения договора о размещении НТО либо его расторжения.</w:t>
      </w:r>
    </w:p>
    <w:p w:rsidR="00705F2A" w:rsidRPr="0083676E" w:rsidRDefault="00705F2A" w:rsidP="00705F2A">
      <w:pPr>
        <w:widowControl w:val="0"/>
        <w:autoSpaceDE w:val="0"/>
        <w:autoSpaceDN w:val="0"/>
        <w:adjustRightInd w:val="0"/>
        <w:ind w:firstLine="540"/>
        <w:jc w:val="both"/>
        <w:rPr>
          <w:sz w:val="28"/>
          <w:szCs w:val="28"/>
        </w:rPr>
      </w:pPr>
      <w:r w:rsidRPr="0083676E">
        <w:rPr>
          <w:sz w:val="28"/>
          <w:szCs w:val="28"/>
        </w:rPr>
        <w:t>1</w:t>
      </w:r>
      <w:r>
        <w:rPr>
          <w:sz w:val="28"/>
          <w:szCs w:val="28"/>
        </w:rPr>
        <w:t>1</w:t>
      </w:r>
      <w:r w:rsidRPr="0083676E">
        <w:rPr>
          <w:sz w:val="28"/>
          <w:szCs w:val="28"/>
        </w:rPr>
        <w:t xml:space="preserve">.3. </w:t>
      </w:r>
      <w:r>
        <w:rPr>
          <w:sz w:val="28"/>
          <w:szCs w:val="28"/>
        </w:rPr>
        <w:t>Администрация</w:t>
      </w:r>
      <w:r w:rsidRPr="0083676E">
        <w:rPr>
          <w:sz w:val="28"/>
          <w:szCs w:val="28"/>
        </w:rPr>
        <w:t xml:space="preserve"> в случае неисполнения владельцем нестационарного торгового объекта обязанностей, указанных в пункте 1</w:t>
      </w:r>
      <w:r>
        <w:rPr>
          <w:sz w:val="28"/>
          <w:szCs w:val="28"/>
        </w:rPr>
        <w:t>0</w:t>
      </w:r>
      <w:r w:rsidRPr="0083676E">
        <w:rPr>
          <w:sz w:val="28"/>
          <w:szCs w:val="28"/>
        </w:rPr>
        <w:t>.</w:t>
      </w:r>
      <w:r>
        <w:rPr>
          <w:sz w:val="28"/>
          <w:szCs w:val="28"/>
        </w:rPr>
        <w:t>3</w:t>
      </w:r>
      <w:r w:rsidRPr="0083676E">
        <w:rPr>
          <w:sz w:val="28"/>
          <w:szCs w:val="28"/>
        </w:rPr>
        <w:t xml:space="preserve"> настоящего Положения, направляет в адрес владельца НТО соответствующее требование о демонтаже объекта в разумный срок.</w:t>
      </w:r>
    </w:p>
    <w:p w:rsidR="00705F2A" w:rsidRPr="0024423C" w:rsidRDefault="00705F2A" w:rsidP="00705F2A">
      <w:pPr>
        <w:widowControl w:val="0"/>
        <w:autoSpaceDE w:val="0"/>
        <w:autoSpaceDN w:val="0"/>
        <w:adjustRightInd w:val="0"/>
        <w:ind w:firstLine="540"/>
        <w:jc w:val="both"/>
        <w:rPr>
          <w:sz w:val="28"/>
          <w:szCs w:val="28"/>
        </w:rPr>
      </w:pPr>
      <w:r w:rsidRPr="0024423C">
        <w:rPr>
          <w:sz w:val="28"/>
          <w:szCs w:val="28"/>
        </w:rPr>
        <w:t>1</w:t>
      </w:r>
      <w:r>
        <w:rPr>
          <w:sz w:val="28"/>
          <w:szCs w:val="28"/>
        </w:rPr>
        <w:t>1</w:t>
      </w:r>
      <w:r w:rsidRPr="0024423C">
        <w:rPr>
          <w:sz w:val="28"/>
          <w:szCs w:val="28"/>
        </w:rPr>
        <w:t>.4. При неисполнении Участником (владельцем НТО) обязанности по своевременному демонтажу объект считается самовольно установленным, а место размещения подлежит освобождению в соответствии с действующим законодательством Российской Федерации, муниципальными правовыми актами, и условиями договора.</w:t>
      </w:r>
    </w:p>
    <w:p w:rsidR="00705F2A" w:rsidRPr="0024423C" w:rsidRDefault="00705F2A" w:rsidP="00705F2A">
      <w:pPr>
        <w:widowControl w:val="0"/>
        <w:autoSpaceDE w:val="0"/>
        <w:autoSpaceDN w:val="0"/>
        <w:adjustRightInd w:val="0"/>
        <w:ind w:firstLine="540"/>
        <w:jc w:val="both"/>
        <w:rPr>
          <w:sz w:val="28"/>
          <w:szCs w:val="28"/>
        </w:rPr>
      </w:pPr>
      <w:r w:rsidRPr="0024423C">
        <w:rPr>
          <w:sz w:val="28"/>
          <w:szCs w:val="28"/>
        </w:rPr>
        <w:lastRenderedPageBreak/>
        <w:t>1</w:t>
      </w:r>
      <w:r>
        <w:rPr>
          <w:sz w:val="28"/>
          <w:szCs w:val="28"/>
        </w:rPr>
        <w:t>1</w:t>
      </w:r>
      <w:r w:rsidRPr="0024423C">
        <w:rPr>
          <w:sz w:val="28"/>
          <w:szCs w:val="28"/>
        </w:rPr>
        <w:t>.5. В случае невыполнения требований</w:t>
      </w:r>
      <w:r>
        <w:rPr>
          <w:sz w:val="28"/>
          <w:szCs w:val="28"/>
        </w:rPr>
        <w:t>,</w:t>
      </w:r>
      <w:r w:rsidRPr="0024423C">
        <w:rPr>
          <w:sz w:val="28"/>
          <w:szCs w:val="28"/>
        </w:rPr>
        <w:t xml:space="preserve"> Администрация </w:t>
      </w:r>
      <w:r>
        <w:rPr>
          <w:sz w:val="28"/>
          <w:szCs w:val="28"/>
        </w:rPr>
        <w:t>Кавказского сельского поселения</w:t>
      </w:r>
      <w:r w:rsidRPr="0024423C">
        <w:rPr>
          <w:sz w:val="28"/>
          <w:szCs w:val="28"/>
        </w:rPr>
        <w:t xml:space="preserve"> Кавказского района вправе обратиться в суд с заявлением о демонтаже самовольно возведенной конструкции и </w:t>
      </w:r>
      <w:r>
        <w:rPr>
          <w:sz w:val="28"/>
          <w:szCs w:val="28"/>
        </w:rPr>
        <w:t xml:space="preserve">обязать </w:t>
      </w:r>
      <w:r w:rsidRPr="0024423C">
        <w:rPr>
          <w:sz w:val="28"/>
          <w:szCs w:val="28"/>
        </w:rPr>
        <w:t>Участника</w:t>
      </w:r>
      <w:r>
        <w:rPr>
          <w:sz w:val="28"/>
          <w:szCs w:val="28"/>
        </w:rPr>
        <w:t xml:space="preserve"> (владельца НТО)</w:t>
      </w:r>
      <w:r w:rsidRPr="0024423C">
        <w:rPr>
          <w:sz w:val="28"/>
          <w:szCs w:val="28"/>
        </w:rPr>
        <w:t xml:space="preserve"> привести земельный участок в состояние, пригодное для его дальнейшего использования, с возложением всех расход</w:t>
      </w:r>
      <w:r>
        <w:rPr>
          <w:sz w:val="28"/>
          <w:szCs w:val="28"/>
        </w:rPr>
        <w:t>ов на Участника (владельца НТО)».</w:t>
      </w:r>
    </w:p>
    <w:p w:rsidR="00705F2A" w:rsidRDefault="00705F2A" w:rsidP="00705F2A">
      <w:pPr>
        <w:widowControl w:val="0"/>
        <w:autoSpaceDE w:val="0"/>
        <w:autoSpaceDN w:val="0"/>
        <w:adjustRightInd w:val="0"/>
        <w:jc w:val="both"/>
        <w:rPr>
          <w:sz w:val="28"/>
          <w:szCs w:val="28"/>
        </w:rPr>
      </w:pPr>
    </w:p>
    <w:p w:rsidR="00705F2A" w:rsidRDefault="00705F2A" w:rsidP="00705F2A">
      <w:pPr>
        <w:widowControl w:val="0"/>
        <w:autoSpaceDE w:val="0"/>
        <w:autoSpaceDN w:val="0"/>
        <w:adjustRightInd w:val="0"/>
        <w:jc w:val="both"/>
        <w:rPr>
          <w:sz w:val="28"/>
          <w:szCs w:val="28"/>
        </w:rPr>
      </w:pPr>
    </w:p>
    <w:p w:rsidR="00705F2A" w:rsidRDefault="00705F2A" w:rsidP="00705F2A">
      <w:pPr>
        <w:widowControl w:val="0"/>
        <w:autoSpaceDE w:val="0"/>
        <w:autoSpaceDN w:val="0"/>
        <w:adjustRightInd w:val="0"/>
        <w:jc w:val="both"/>
        <w:rPr>
          <w:sz w:val="28"/>
          <w:szCs w:val="28"/>
        </w:rPr>
      </w:pPr>
    </w:p>
    <w:bookmarkEnd w:id="97"/>
    <w:p w:rsidR="00705F2A" w:rsidRDefault="00705F2A" w:rsidP="00705F2A">
      <w:pPr>
        <w:autoSpaceDE w:val="0"/>
        <w:autoSpaceDN w:val="0"/>
        <w:adjustRightInd w:val="0"/>
        <w:outlineLvl w:val="0"/>
        <w:rPr>
          <w:sz w:val="28"/>
          <w:szCs w:val="28"/>
        </w:rPr>
      </w:pPr>
      <w:r>
        <w:rPr>
          <w:sz w:val="28"/>
          <w:szCs w:val="28"/>
        </w:rPr>
        <w:t>Исполняющий обязанности главы</w:t>
      </w:r>
    </w:p>
    <w:p w:rsidR="00705F2A" w:rsidRDefault="00705F2A" w:rsidP="00705F2A">
      <w:pPr>
        <w:autoSpaceDE w:val="0"/>
        <w:autoSpaceDN w:val="0"/>
        <w:adjustRightInd w:val="0"/>
        <w:outlineLvl w:val="0"/>
        <w:rPr>
          <w:sz w:val="28"/>
          <w:szCs w:val="28"/>
        </w:rPr>
      </w:pPr>
      <w:r>
        <w:rPr>
          <w:sz w:val="28"/>
          <w:szCs w:val="28"/>
        </w:rPr>
        <w:t>Кавказского сельского поселения</w:t>
      </w:r>
    </w:p>
    <w:p w:rsidR="00705F2A" w:rsidRPr="0083676E" w:rsidRDefault="00705F2A" w:rsidP="00705F2A">
      <w:pPr>
        <w:autoSpaceDE w:val="0"/>
        <w:autoSpaceDN w:val="0"/>
        <w:adjustRightInd w:val="0"/>
        <w:outlineLvl w:val="0"/>
        <w:rPr>
          <w:sz w:val="28"/>
          <w:szCs w:val="28"/>
        </w:rPr>
      </w:pPr>
      <w:r>
        <w:rPr>
          <w:sz w:val="28"/>
          <w:szCs w:val="28"/>
        </w:rPr>
        <w:t xml:space="preserve">Кавказского района                                                                       </w:t>
      </w:r>
      <w:proofErr w:type="spellStart"/>
      <w:r>
        <w:rPr>
          <w:sz w:val="28"/>
          <w:szCs w:val="28"/>
        </w:rPr>
        <w:t>И.В.Бережинская</w:t>
      </w:r>
      <w:proofErr w:type="spellEnd"/>
    </w:p>
    <w:p w:rsidR="002B507D" w:rsidRPr="00424529" w:rsidRDefault="002B507D" w:rsidP="002B507D">
      <w:pPr>
        <w:autoSpaceDE w:val="0"/>
        <w:autoSpaceDN w:val="0"/>
        <w:adjustRightInd w:val="0"/>
        <w:spacing w:before="75"/>
        <w:ind w:left="170"/>
        <w:jc w:val="both"/>
        <w:rPr>
          <w:i/>
          <w:iCs/>
          <w:color w:val="353842"/>
          <w:sz w:val="28"/>
          <w:szCs w:val="28"/>
          <w:shd w:val="clear" w:color="auto" w:fill="F0F0F0"/>
        </w:rPr>
      </w:pPr>
    </w:p>
    <w:p w:rsidR="002B507D" w:rsidRDefault="002B507D"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Default="00B515B2" w:rsidP="002B507D">
      <w:pPr>
        <w:autoSpaceDE w:val="0"/>
        <w:autoSpaceDN w:val="0"/>
        <w:adjustRightInd w:val="0"/>
        <w:spacing w:before="75"/>
        <w:ind w:left="170"/>
        <w:jc w:val="both"/>
        <w:rPr>
          <w:i/>
          <w:iCs/>
          <w:color w:val="353842"/>
          <w:sz w:val="28"/>
          <w:szCs w:val="28"/>
          <w:shd w:val="clear" w:color="auto" w:fill="F0F0F0"/>
        </w:rPr>
      </w:pPr>
    </w:p>
    <w:p w:rsidR="00B515B2" w:rsidRPr="00424529" w:rsidRDefault="00B515B2" w:rsidP="002B507D">
      <w:pPr>
        <w:autoSpaceDE w:val="0"/>
        <w:autoSpaceDN w:val="0"/>
        <w:adjustRightInd w:val="0"/>
        <w:spacing w:before="75"/>
        <w:ind w:left="170"/>
        <w:jc w:val="both"/>
        <w:rPr>
          <w:i/>
          <w:iCs/>
          <w:color w:val="353842"/>
          <w:sz w:val="28"/>
          <w:szCs w:val="28"/>
          <w:shd w:val="clear" w:color="auto" w:fill="F0F0F0"/>
        </w:rPr>
      </w:pPr>
    </w:p>
    <w:p w:rsidR="00705F2A" w:rsidRDefault="00705F2A" w:rsidP="00705F2A">
      <w:pPr>
        <w:tabs>
          <w:tab w:val="left" w:pos="6045"/>
        </w:tabs>
        <w:ind w:left="5387"/>
        <w:jc w:val="center"/>
        <w:rPr>
          <w:color w:val="000000"/>
          <w:sz w:val="28"/>
          <w:szCs w:val="28"/>
        </w:rPr>
      </w:pPr>
      <w:r>
        <w:rPr>
          <w:color w:val="000000"/>
          <w:sz w:val="28"/>
          <w:szCs w:val="28"/>
        </w:rPr>
        <w:t xml:space="preserve">ПРИЛОЖЕНИЕ №2 </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УТВЕРЖДЕНО</w:t>
      </w:r>
    </w:p>
    <w:p w:rsidR="00705F2A" w:rsidRDefault="00705F2A" w:rsidP="00705F2A">
      <w:pPr>
        <w:tabs>
          <w:tab w:val="left" w:pos="6045"/>
        </w:tabs>
        <w:ind w:left="5387"/>
        <w:jc w:val="center"/>
        <w:rPr>
          <w:color w:val="000000"/>
          <w:sz w:val="28"/>
          <w:szCs w:val="28"/>
        </w:rPr>
      </w:pPr>
      <w:r>
        <w:rPr>
          <w:color w:val="000000"/>
          <w:sz w:val="28"/>
          <w:szCs w:val="28"/>
        </w:rPr>
        <w:t xml:space="preserve"> постановлением администрации Кавказского поселения Кавказского района</w:t>
      </w:r>
    </w:p>
    <w:p w:rsidR="00705F2A" w:rsidRDefault="00705F2A" w:rsidP="00705F2A">
      <w:pPr>
        <w:ind w:left="5387"/>
        <w:jc w:val="center"/>
        <w:rPr>
          <w:b/>
          <w:color w:val="000000"/>
          <w:sz w:val="28"/>
          <w:szCs w:val="28"/>
        </w:rPr>
      </w:pPr>
      <w:r>
        <w:rPr>
          <w:color w:val="000000"/>
          <w:sz w:val="28"/>
          <w:szCs w:val="28"/>
        </w:rPr>
        <w:t>от</w:t>
      </w:r>
      <w:r>
        <w:rPr>
          <w:b/>
          <w:color w:val="000000"/>
          <w:sz w:val="28"/>
          <w:szCs w:val="28"/>
        </w:rPr>
        <w:t xml:space="preserve">____________ </w:t>
      </w:r>
      <w:r>
        <w:rPr>
          <w:color w:val="000000"/>
          <w:sz w:val="28"/>
          <w:szCs w:val="28"/>
        </w:rPr>
        <w:t>№</w:t>
      </w:r>
      <w:r>
        <w:rPr>
          <w:b/>
          <w:color w:val="000000"/>
          <w:sz w:val="28"/>
          <w:szCs w:val="28"/>
        </w:rPr>
        <w:t>___________</w:t>
      </w:r>
    </w:p>
    <w:p w:rsidR="00705F2A" w:rsidRDefault="00705F2A" w:rsidP="00705F2A">
      <w:pPr>
        <w:autoSpaceDE w:val="0"/>
        <w:autoSpaceDN w:val="0"/>
        <w:adjustRightInd w:val="0"/>
        <w:jc w:val="center"/>
        <w:outlineLvl w:val="0"/>
        <w:rPr>
          <w:bCs/>
          <w:sz w:val="28"/>
          <w:szCs w:val="28"/>
        </w:rPr>
      </w:pPr>
    </w:p>
    <w:p w:rsidR="00705F2A" w:rsidRDefault="00705F2A" w:rsidP="00705F2A">
      <w:pPr>
        <w:autoSpaceDE w:val="0"/>
        <w:autoSpaceDN w:val="0"/>
        <w:adjustRightInd w:val="0"/>
        <w:jc w:val="center"/>
        <w:outlineLvl w:val="0"/>
        <w:rPr>
          <w:bCs/>
          <w:sz w:val="28"/>
          <w:szCs w:val="28"/>
        </w:rPr>
      </w:pPr>
    </w:p>
    <w:p w:rsidR="00705F2A" w:rsidRDefault="00705F2A" w:rsidP="00705F2A">
      <w:pPr>
        <w:autoSpaceDE w:val="0"/>
        <w:autoSpaceDN w:val="0"/>
        <w:adjustRightInd w:val="0"/>
        <w:jc w:val="center"/>
        <w:outlineLvl w:val="0"/>
        <w:rPr>
          <w:bCs/>
          <w:sz w:val="28"/>
          <w:szCs w:val="28"/>
        </w:rPr>
      </w:pPr>
    </w:p>
    <w:p w:rsidR="00705F2A" w:rsidRDefault="00705F2A" w:rsidP="00705F2A">
      <w:pPr>
        <w:autoSpaceDE w:val="0"/>
        <w:autoSpaceDN w:val="0"/>
        <w:adjustRightInd w:val="0"/>
        <w:jc w:val="center"/>
        <w:outlineLvl w:val="0"/>
        <w:rPr>
          <w:bCs/>
          <w:sz w:val="28"/>
          <w:szCs w:val="28"/>
        </w:rPr>
      </w:pPr>
      <w:r>
        <w:rPr>
          <w:bCs/>
          <w:sz w:val="28"/>
          <w:szCs w:val="28"/>
        </w:rPr>
        <w:t>ПОРЯДОК</w:t>
      </w:r>
    </w:p>
    <w:p w:rsidR="00705F2A" w:rsidRPr="001D583B" w:rsidRDefault="00705F2A" w:rsidP="00705F2A">
      <w:pPr>
        <w:autoSpaceDE w:val="0"/>
        <w:autoSpaceDN w:val="0"/>
        <w:adjustRightInd w:val="0"/>
        <w:jc w:val="center"/>
        <w:outlineLvl w:val="0"/>
        <w:rPr>
          <w:bCs/>
          <w:sz w:val="28"/>
          <w:szCs w:val="28"/>
        </w:rPr>
      </w:pPr>
      <w:r w:rsidRPr="001D583B">
        <w:rPr>
          <w:bCs/>
          <w:sz w:val="28"/>
          <w:szCs w:val="28"/>
        </w:rPr>
        <w:t xml:space="preserve"> выдачи разрешений на право размещения </w:t>
      </w:r>
    </w:p>
    <w:p w:rsidR="00705F2A" w:rsidRPr="001D583B" w:rsidRDefault="00705F2A" w:rsidP="00705F2A">
      <w:pPr>
        <w:autoSpaceDE w:val="0"/>
        <w:autoSpaceDN w:val="0"/>
        <w:adjustRightInd w:val="0"/>
        <w:jc w:val="center"/>
        <w:outlineLvl w:val="0"/>
        <w:rPr>
          <w:bCs/>
          <w:sz w:val="28"/>
          <w:szCs w:val="28"/>
        </w:rPr>
      </w:pPr>
      <w:r w:rsidRPr="001D583B">
        <w:rPr>
          <w:bCs/>
          <w:sz w:val="28"/>
          <w:szCs w:val="28"/>
        </w:rPr>
        <w:t>сезонных (летних) кафе</w:t>
      </w:r>
    </w:p>
    <w:p w:rsidR="00705F2A" w:rsidRPr="001D583B" w:rsidRDefault="00705F2A" w:rsidP="00705F2A">
      <w:pPr>
        <w:autoSpaceDE w:val="0"/>
        <w:autoSpaceDN w:val="0"/>
        <w:adjustRightInd w:val="0"/>
        <w:jc w:val="center"/>
        <w:outlineLvl w:val="0"/>
        <w:rPr>
          <w:bCs/>
          <w:sz w:val="16"/>
          <w:szCs w:val="16"/>
        </w:rPr>
      </w:pPr>
    </w:p>
    <w:p w:rsidR="00705F2A" w:rsidRPr="001D583B" w:rsidRDefault="00705F2A" w:rsidP="00705F2A">
      <w:pPr>
        <w:autoSpaceDE w:val="0"/>
        <w:autoSpaceDN w:val="0"/>
        <w:adjustRightInd w:val="0"/>
        <w:ind w:firstLine="709"/>
        <w:jc w:val="both"/>
        <w:rPr>
          <w:sz w:val="28"/>
          <w:szCs w:val="28"/>
        </w:rPr>
      </w:pPr>
      <w:r w:rsidRPr="001D583B">
        <w:rPr>
          <w:sz w:val="28"/>
          <w:szCs w:val="28"/>
        </w:rPr>
        <w:t>1. Сезонные (летние) кафе размещаются на земельных участках, прилегающих к стационарным объектам общественного питания и включённых в Схему размещения.</w:t>
      </w:r>
    </w:p>
    <w:p w:rsidR="00705F2A" w:rsidRPr="001D583B" w:rsidRDefault="00705F2A" w:rsidP="00705F2A">
      <w:pPr>
        <w:autoSpaceDE w:val="0"/>
        <w:autoSpaceDN w:val="0"/>
        <w:adjustRightInd w:val="0"/>
        <w:ind w:firstLine="709"/>
        <w:jc w:val="both"/>
        <w:rPr>
          <w:sz w:val="28"/>
          <w:szCs w:val="28"/>
        </w:rPr>
      </w:pPr>
      <w:r w:rsidRPr="001D583B">
        <w:rPr>
          <w:sz w:val="28"/>
          <w:szCs w:val="28"/>
        </w:rPr>
        <w:t xml:space="preserve">2. Хозяйствующий субъект, осуществляющий деятельность в стационарном предприятии общественного питания, подаёт заявление в </w:t>
      </w:r>
      <w:r>
        <w:rPr>
          <w:sz w:val="28"/>
          <w:szCs w:val="28"/>
        </w:rPr>
        <w:t xml:space="preserve">администрацию Кавказского сельского поселения Кавказского района (далее-Администрация) </w:t>
      </w:r>
      <w:r w:rsidRPr="001D583B">
        <w:rPr>
          <w:sz w:val="28"/>
          <w:szCs w:val="28"/>
        </w:rPr>
        <w:t>с приложением следующих документов:</w:t>
      </w:r>
    </w:p>
    <w:p w:rsidR="00705F2A" w:rsidRPr="00D92DF1" w:rsidRDefault="00705F2A" w:rsidP="00705F2A">
      <w:pPr>
        <w:autoSpaceDE w:val="0"/>
        <w:autoSpaceDN w:val="0"/>
        <w:adjustRightInd w:val="0"/>
        <w:ind w:firstLine="709"/>
        <w:jc w:val="both"/>
        <w:rPr>
          <w:sz w:val="28"/>
          <w:szCs w:val="28"/>
        </w:rPr>
      </w:pPr>
      <w:r w:rsidRPr="00D92DF1">
        <w:rPr>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705F2A" w:rsidRDefault="00705F2A" w:rsidP="00705F2A">
      <w:pPr>
        <w:autoSpaceDE w:val="0"/>
        <w:autoSpaceDN w:val="0"/>
        <w:adjustRightInd w:val="0"/>
        <w:ind w:firstLine="709"/>
        <w:jc w:val="both"/>
        <w:rPr>
          <w:sz w:val="28"/>
          <w:szCs w:val="28"/>
        </w:rPr>
      </w:pPr>
      <w:r w:rsidRPr="00D92DF1">
        <w:rPr>
          <w:sz w:val="28"/>
          <w:szCs w:val="28"/>
        </w:rPr>
        <w:t>2) правоустанавливающие документы на соответствующий стационарный объект общественного питания.</w:t>
      </w:r>
    </w:p>
    <w:p w:rsidR="00705F2A" w:rsidRDefault="00705F2A" w:rsidP="00705F2A">
      <w:pPr>
        <w:autoSpaceDE w:val="0"/>
        <w:autoSpaceDN w:val="0"/>
        <w:adjustRightInd w:val="0"/>
        <w:ind w:firstLine="709"/>
        <w:jc w:val="both"/>
        <w:rPr>
          <w:sz w:val="28"/>
          <w:szCs w:val="28"/>
        </w:rPr>
      </w:pPr>
      <w:r>
        <w:rPr>
          <w:sz w:val="28"/>
          <w:szCs w:val="28"/>
        </w:rPr>
        <w:t>3) фотографию предполагаемого места размещения сезонного (летнего) кафе;</w:t>
      </w:r>
    </w:p>
    <w:p w:rsidR="00705F2A" w:rsidRDefault="00705F2A" w:rsidP="00705F2A">
      <w:pPr>
        <w:autoSpaceDE w:val="0"/>
        <w:autoSpaceDN w:val="0"/>
        <w:adjustRightInd w:val="0"/>
        <w:ind w:firstLine="709"/>
        <w:jc w:val="both"/>
        <w:rPr>
          <w:sz w:val="28"/>
          <w:szCs w:val="28"/>
        </w:rPr>
      </w:pPr>
      <w:r>
        <w:rPr>
          <w:sz w:val="28"/>
          <w:szCs w:val="28"/>
        </w:rPr>
        <w:t>4) эскизный проект сезонного (летнего) кафе, согласованный с управление архитектуры и градостроительства администрации муниципального образования Кавказский район;</w:t>
      </w:r>
    </w:p>
    <w:p w:rsidR="00705F2A" w:rsidRPr="00D92DF1" w:rsidRDefault="00705F2A" w:rsidP="00705F2A">
      <w:pPr>
        <w:autoSpaceDE w:val="0"/>
        <w:autoSpaceDN w:val="0"/>
        <w:adjustRightInd w:val="0"/>
        <w:ind w:firstLine="709"/>
        <w:jc w:val="both"/>
        <w:rPr>
          <w:sz w:val="28"/>
          <w:szCs w:val="28"/>
        </w:rPr>
      </w:pPr>
      <w:r>
        <w:rPr>
          <w:sz w:val="28"/>
          <w:szCs w:val="28"/>
        </w:rPr>
        <w:t>5) графический план размещения сезонного (летнего) кафе, представленный управление архитектуры и градостроительства администрации муниципального образования Кавказский район.</w:t>
      </w:r>
    </w:p>
    <w:p w:rsidR="00705F2A" w:rsidRPr="00D92DF1" w:rsidRDefault="00705F2A" w:rsidP="00705F2A">
      <w:pPr>
        <w:autoSpaceDE w:val="0"/>
        <w:autoSpaceDN w:val="0"/>
        <w:adjustRightInd w:val="0"/>
        <w:ind w:firstLine="709"/>
        <w:jc w:val="both"/>
        <w:rPr>
          <w:sz w:val="28"/>
          <w:szCs w:val="28"/>
        </w:rPr>
      </w:pPr>
      <w:r>
        <w:rPr>
          <w:sz w:val="28"/>
          <w:szCs w:val="28"/>
        </w:rPr>
        <w:t xml:space="preserve">3. </w:t>
      </w:r>
      <w:r w:rsidRPr="00D92DF1">
        <w:rPr>
          <w:sz w:val="28"/>
          <w:szCs w:val="28"/>
        </w:rPr>
        <w:t xml:space="preserve">В течение </w:t>
      </w:r>
      <w:r>
        <w:rPr>
          <w:sz w:val="28"/>
          <w:szCs w:val="28"/>
        </w:rPr>
        <w:t>3</w:t>
      </w:r>
      <w:r w:rsidRPr="00D92DF1">
        <w:rPr>
          <w:sz w:val="28"/>
          <w:szCs w:val="28"/>
        </w:rPr>
        <w:t xml:space="preserve"> календарных дней</w:t>
      </w:r>
      <w:r>
        <w:rPr>
          <w:sz w:val="28"/>
          <w:szCs w:val="28"/>
        </w:rPr>
        <w:t>, с момента получения пакета документов,</w:t>
      </w:r>
      <w:r w:rsidRPr="00D92DF1">
        <w:rPr>
          <w:sz w:val="28"/>
          <w:szCs w:val="28"/>
        </w:rPr>
        <w:t xml:space="preserve"> </w:t>
      </w:r>
      <w:r>
        <w:rPr>
          <w:sz w:val="28"/>
          <w:szCs w:val="28"/>
        </w:rPr>
        <w:t>Администрация</w:t>
      </w:r>
      <w:r w:rsidRPr="00D92DF1">
        <w:rPr>
          <w:sz w:val="28"/>
          <w:szCs w:val="28"/>
        </w:rPr>
        <w:t xml:space="preserve"> принимает решение о предоставлении права </w:t>
      </w:r>
      <w:r w:rsidRPr="00D92DF1">
        <w:rPr>
          <w:sz w:val="28"/>
          <w:szCs w:val="28"/>
        </w:rPr>
        <w:lastRenderedPageBreak/>
        <w:t>размещения сезонного (летнего) кафе или об отказе в предоставлении права размещения с указанием причин отказа.</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Pr>
          <w:sz w:val="28"/>
          <w:szCs w:val="28"/>
        </w:rPr>
        <w:t>4.</w:t>
      </w:r>
      <w:r w:rsidRPr="00D92DF1">
        <w:rPr>
          <w:sz w:val="28"/>
          <w:szCs w:val="28"/>
        </w:rPr>
        <w:t xml:space="preserve"> </w:t>
      </w:r>
      <w:r w:rsidRPr="00D92DF1">
        <w:rPr>
          <w:rFonts w:ascii="Arial" w:hAnsi="Arial" w:cs="Arial"/>
          <w:sz w:val="12"/>
          <w:szCs w:val="12"/>
        </w:rPr>
        <w:t xml:space="preserve">. </w:t>
      </w:r>
      <w:r>
        <w:rPr>
          <w:sz w:val="28"/>
          <w:szCs w:val="28"/>
        </w:rPr>
        <w:t>Администрация</w:t>
      </w:r>
      <w:r w:rsidRPr="00D92DF1">
        <w:rPr>
          <w:sz w:val="28"/>
          <w:szCs w:val="28"/>
        </w:rPr>
        <w:t xml:space="preserve"> принимает мотивированное решение об отказе размещения сезонного (летнего) кафе в следующих случаях:</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1) представление заявителем неполного пакета документов;</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2) представление документов, содержащих неполную, недостоверную и (или) искаженную информацию;</w:t>
      </w:r>
    </w:p>
    <w:p w:rsidR="00705F2A"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3) несоответствие места размещения сезонного (летнего) кафе Схеме размещения нестационарных торговых объектов.</w:t>
      </w:r>
    </w:p>
    <w:p w:rsidR="00705F2A" w:rsidRPr="00DB2B01" w:rsidRDefault="00705F2A" w:rsidP="00705F2A">
      <w:pPr>
        <w:autoSpaceDE w:val="0"/>
        <w:autoSpaceDN w:val="0"/>
        <w:adjustRightInd w:val="0"/>
        <w:ind w:firstLine="709"/>
        <w:jc w:val="both"/>
        <w:rPr>
          <w:sz w:val="28"/>
          <w:szCs w:val="28"/>
          <w:shd w:val="clear" w:color="auto" w:fill="FFFFFF"/>
        </w:rPr>
      </w:pPr>
      <w:r w:rsidRPr="00DB2B01">
        <w:rPr>
          <w:sz w:val="28"/>
          <w:szCs w:val="28"/>
          <w:shd w:val="clear" w:color="auto" w:fill="FFFFFF"/>
        </w:rPr>
        <w:t>Письмо об отказе в заключении, договора на размещение объекта направляется заявителю в течение 3 рабочих дней со дня принятия такого решения.</w:t>
      </w:r>
    </w:p>
    <w:p w:rsidR="00705F2A" w:rsidRPr="00D92DF1" w:rsidRDefault="00705F2A" w:rsidP="00705F2A">
      <w:pPr>
        <w:autoSpaceDE w:val="0"/>
        <w:autoSpaceDN w:val="0"/>
        <w:adjustRightInd w:val="0"/>
        <w:ind w:firstLine="709"/>
        <w:jc w:val="both"/>
        <w:outlineLvl w:val="0"/>
        <w:rPr>
          <w:sz w:val="28"/>
          <w:szCs w:val="28"/>
        </w:rPr>
      </w:pPr>
      <w:r>
        <w:rPr>
          <w:sz w:val="28"/>
          <w:szCs w:val="28"/>
        </w:rPr>
        <w:t>5.</w:t>
      </w:r>
      <w:r w:rsidRPr="00D92DF1">
        <w:rPr>
          <w:sz w:val="28"/>
          <w:szCs w:val="28"/>
        </w:rPr>
        <w:t xml:space="preserve"> </w:t>
      </w:r>
      <w:r>
        <w:rPr>
          <w:sz w:val="28"/>
          <w:szCs w:val="28"/>
        </w:rPr>
        <w:t>При обращении с заявлением и пакетом документов в Администрацию с хозяйствующим субъектом заключается договор о предоставлении права на размещение нестационарного торгового объекта- сезонного (летнего) кафе на территории Кавказского сельского поселения Кавказского района.</w:t>
      </w:r>
    </w:p>
    <w:p w:rsidR="00705F2A" w:rsidRDefault="00705F2A" w:rsidP="00705F2A"/>
    <w:p w:rsidR="00705F2A" w:rsidRDefault="00705F2A" w:rsidP="00705F2A"/>
    <w:p w:rsidR="00705F2A" w:rsidRDefault="00705F2A" w:rsidP="00705F2A"/>
    <w:p w:rsidR="00705F2A" w:rsidRDefault="00705F2A" w:rsidP="00705F2A">
      <w:pPr>
        <w:autoSpaceDE w:val="0"/>
        <w:autoSpaceDN w:val="0"/>
        <w:adjustRightInd w:val="0"/>
        <w:outlineLvl w:val="0"/>
        <w:rPr>
          <w:sz w:val="28"/>
          <w:szCs w:val="28"/>
        </w:rPr>
      </w:pPr>
      <w:r>
        <w:rPr>
          <w:sz w:val="28"/>
          <w:szCs w:val="28"/>
        </w:rPr>
        <w:t>Исполняющий обязанности главы</w:t>
      </w:r>
    </w:p>
    <w:p w:rsidR="00705F2A" w:rsidRDefault="00705F2A" w:rsidP="00705F2A">
      <w:pPr>
        <w:autoSpaceDE w:val="0"/>
        <w:autoSpaceDN w:val="0"/>
        <w:adjustRightInd w:val="0"/>
        <w:outlineLvl w:val="0"/>
        <w:rPr>
          <w:sz w:val="28"/>
          <w:szCs w:val="28"/>
        </w:rPr>
      </w:pPr>
      <w:r>
        <w:rPr>
          <w:sz w:val="28"/>
          <w:szCs w:val="28"/>
        </w:rPr>
        <w:t>Кавказского сельского поселения</w:t>
      </w:r>
    </w:p>
    <w:p w:rsidR="00705F2A" w:rsidRPr="0083676E" w:rsidRDefault="00705F2A" w:rsidP="00705F2A">
      <w:pPr>
        <w:autoSpaceDE w:val="0"/>
        <w:autoSpaceDN w:val="0"/>
        <w:adjustRightInd w:val="0"/>
        <w:outlineLvl w:val="0"/>
        <w:rPr>
          <w:sz w:val="28"/>
          <w:szCs w:val="28"/>
        </w:rPr>
      </w:pPr>
      <w:r>
        <w:rPr>
          <w:sz w:val="28"/>
          <w:szCs w:val="28"/>
        </w:rPr>
        <w:t xml:space="preserve">Кавказского района                                                                         И.В. </w:t>
      </w:r>
      <w:proofErr w:type="spellStart"/>
      <w:r>
        <w:rPr>
          <w:sz w:val="28"/>
          <w:szCs w:val="28"/>
        </w:rPr>
        <w:t>Бережинская</w:t>
      </w:r>
      <w:proofErr w:type="spellEnd"/>
    </w:p>
    <w:p w:rsidR="00705F2A" w:rsidRDefault="00705F2A"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705F2A" w:rsidRDefault="00705F2A" w:rsidP="00705F2A">
      <w:pPr>
        <w:tabs>
          <w:tab w:val="left" w:pos="6045"/>
        </w:tabs>
        <w:ind w:left="5387"/>
        <w:jc w:val="center"/>
        <w:rPr>
          <w:color w:val="000000"/>
          <w:sz w:val="28"/>
          <w:szCs w:val="28"/>
        </w:rPr>
      </w:pPr>
      <w:r>
        <w:rPr>
          <w:color w:val="000000"/>
          <w:sz w:val="28"/>
          <w:szCs w:val="28"/>
        </w:rPr>
        <w:lastRenderedPageBreak/>
        <w:t>ПРИЛОЖЕНИЕ №3</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УТВЕРЖДЕНО</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 xml:space="preserve"> постановлением администрации Кавказского сельского  поселения Кавказского района</w:t>
      </w:r>
    </w:p>
    <w:p w:rsidR="00705F2A" w:rsidRDefault="00705F2A" w:rsidP="00705F2A">
      <w:pPr>
        <w:ind w:left="5387"/>
        <w:jc w:val="center"/>
        <w:rPr>
          <w:b/>
          <w:color w:val="000000"/>
          <w:sz w:val="28"/>
          <w:szCs w:val="28"/>
        </w:rPr>
      </w:pPr>
      <w:r>
        <w:rPr>
          <w:color w:val="000000"/>
          <w:sz w:val="28"/>
          <w:szCs w:val="28"/>
        </w:rPr>
        <w:t>от</w:t>
      </w:r>
      <w:r>
        <w:rPr>
          <w:b/>
          <w:color w:val="000000"/>
          <w:sz w:val="28"/>
          <w:szCs w:val="28"/>
        </w:rPr>
        <w:t xml:space="preserve">____________ </w:t>
      </w:r>
      <w:r>
        <w:rPr>
          <w:color w:val="000000"/>
          <w:sz w:val="28"/>
          <w:szCs w:val="28"/>
        </w:rPr>
        <w:t>№</w:t>
      </w:r>
      <w:r>
        <w:rPr>
          <w:b/>
          <w:color w:val="000000"/>
          <w:sz w:val="28"/>
          <w:szCs w:val="28"/>
        </w:rPr>
        <w:t>___________</w:t>
      </w:r>
    </w:p>
    <w:p w:rsidR="00705F2A" w:rsidRDefault="00705F2A" w:rsidP="00705F2A">
      <w:pPr>
        <w:autoSpaceDE w:val="0"/>
        <w:autoSpaceDN w:val="0"/>
        <w:adjustRightInd w:val="0"/>
        <w:ind w:left="4860"/>
        <w:jc w:val="center"/>
        <w:rPr>
          <w:bCs/>
          <w:color w:val="000000"/>
          <w:sz w:val="28"/>
          <w:szCs w:val="28"/>
        </w:rPr>
      </w:pPr>
    </w:p>
    <w:p w:rsidR="00705F2A" w:rsidRDefault="00705F2A" w:rsidP="00705F2A">
      <w:pPr>
        <w:autoSpaceDE w:val="0"/>
        <w:autoSpaceDN w:val="0"/>
        <w:adjustRightInd w:val="0"/>
        <w:jc w:val="center"/>
        <w:outlineLvl w:val="0"/>
        <w:rPr>
          <w:bCs/>
          <w:sz w:val="28"/>
          <w:szCs w:val="28"/>
        </w:rPr>
      </w:pPr>
    </w:p>
    <w:p w:rsidR="00705F2A" w:rsidRDefault="00705F2A" w:rsidP="00705F2A">
      <w:pPr>
        <w:autoSpaceDE w:val="0"/>
        <w:autoSpaceDN w:val="0"/>
        <w:adjustRightInd w:val="0"/>
        <w:jc w:val="center"/>
        <w:outlineLvl w:val="0"/>
        <w:rPr>
          <w:bCs/>
          <w:sz w:val="28"/>
          <w:szCs w:val="28"/>
        </w:rPr>
      </w:pPr>
    </w:p>
    <w:p w:rsidR="00705F2A" w:rsidRDefault="00705F2A" w:rsidP="00705F2A">
      <w:pPr>
        <w:autoSpaceDE w:val="0"/>
        <w:autoSpaceDN w:val="0"/>
        <w:adjustRightInd w:val="0"/>
        <w:jc w:val="center"/>
        <w:outlineLvl w:val="0"/>
        <w:rPr>
          <w:bCs/>
          <w:sz w:val="28"/>
          <w:szCs w:val="28"/>
        </w:rPr>
      </w:pPr>
      <w:r>
        <w:rPr>
          <w:bCs/>
          <w:sz w:val="28"/>
          <w:szCs w:val="28"/>
        </w:rPr>
        <w:t>ПОРЯДОК</w:t>
      </w:r>
    </w:p>
    <w:p w:rsidR="00705F2A" w:rsidRDefault="00705F2A" w:rsidP="00705F2A">
      <w:pPr>
        <w:autoSpaceDE w:val="0"/>
        <w:autoSpaceDN w:val="0"/>
        <w:adjustRightInd w:val="0"/>
        <w:jc w:val="center"/>
        <w:outlineLvl w:val="0"/>
        <w:rPr>
          <w:bCs/>
          <w:sz w:val="28"/>
          <w:szCs w:val="28"/>
        </w:rPr>
      </w:pPr>
      <w:r w:rsidRPr="0083676E">
        <w:rPr>
          <w:bCs/>
          <w:sz w:val="28"/>
          <w:szCs w:val="28"/>
        </w:rPr>
        <w:t>предоставлени</w:t>
      </w:r>
      <w:r>
        <w:rPr>
          <w:bCs/>
          <w:sz w:val="28"/>
          <w:szCs w:val="28"/>
        </w:rPr>
        <w:t>я</w:t>
      </w:r>
      <w:r w:rsidRPr="0083676E">
        <w:rPr>
          <w:bCs/>
          <w:sz w:val="28"/>
          <w:szCs w:val="28"/>
        </w:rPr>
        <w:t xml:space="preserve"> права на размещени</w:t>
      </w:r>
      <w:r>
        <w:rPr>
          <w:bCs/>
          <w:sz w:val="28"/>
          <w:szCs w:val="28"/>
        </w:rPr>
        <w:t>е</w:t>
      </w:r>
      <w:r w:rsidRPr="0083676E">
        <w:rPr>
          <w:bCs/>
          <w:sz w:val="28"/>
          <w:szCs w:val="28"/>
        </w:rPr>
        <w:t xml:space="preserve"> нестационарных торговых объектов </w:t>
      </w:r>
      <w:r>
        <w:rPr>
          <w:bCs/>
          <w:sz w:val="28"/>
          <w:szCs w:val="28"/>
        </w:rPr>
        <w:t xml:space="preserve">без проведения Конкурса </w:t>
      </w:r>
      <w:r w:rsidRPr="0083676E">
        <w:rPr>
          <w:bCs/>
          <w:sz w:val="28"/>
          <w:szCs w:val="28"/>
        </w:rPr>
        <w:t xml:space="preserve">на территории </w:t>
      </w:r>
      <w:r>
        <w:rPr>
          <w:bCs/>
          <w:sz w:val="28"/>
          <w:szCs w:val="28"/>
        </w:rPr>
        <w:t>Кавказского сельского</w:t>
      </w:r>
      <w:r w:rsidRPr="0083676E">
        <w:rPr>
          <w:bCs/>
          <w:sz w:val="28"/>
          <w:szCs w:val="28"/>
        </w:rPr>
        <w:t xml:space="preserve"> поселения Кавказского района</w:t>
      </w:r>
    </w:p>
    <w:p w:rsidR="00705F2A" w:rsidRDefault="00705F2A" w:rsidP="00705F2A">
      <w:pPr>
        <w:autoSpaceDE w:val="0"/>
        <w:autoSpaceDN w:val="0"/>
        <w:adjustRightInd w:val="0"/>
        <w:jc w:val="center"/>
        <w:outlineLvl w:val="0"/>
        <w:rPr>
          <w:bCs/>
          <w:sz w:val="16"/>
          <w:szCs w:val="16"/>
        </w:rPr>
      </w:pPr>
    </w:p>
    <w:p w:rsidR="00705F2A" w:rsidRDefault="00705F2A" w:rsidP="00705F2A">
      <w:pPr>
        <w:autoSpaceDE w:val="0"/>
        <w:autoSpaceDN w:val="0"/>
        <w:adjustRightInd w:val="0"/>
        <w:jc w:val="center"/>
        <w:outlineLvl w:val="0"/>
        <w:rPr>
          <w:bCs/>
          <w:sz w:val="16"/>
          <w:szCs w:val="16"/>
        </w:rPr>
      </w:pPr>
    </w:p>
    <w:p w:rsidR="00705F2A" w:rsidRDefault="00705F2A" w:rsidP="00705F2A">
      <w:pPr>
        <w:autoSpaceDE w:val="0"/>
        <w:autoSpaceDN w:val="0"/>
        <w:adjustRightInd w:val="0"/>
        <w:ind w:firstLine="708"/>
        <w:jc w:val="both"/>
        <w:outlineLvl w:val="0"/>
        <w:rPr>
          <w:color w:val="000000"/>
          <w:sz w:val="28"/>
          <w:szCs w:val="28"/>
          <w:shd w:val="clear" w:color="auto" w:fill="FFFFFF"/>
        </w:rPr>
      </w:pPr>
      <w:r w:rsidRPr="007B59A4">
        <w:rPr>
          <w:bCs/>
          <w:color w:val="000000"/>
          <w:sz w:val="28"/>
          <w:szCs w:val="28"/>
        </w:rPr>
        <w:t>1.</w:t>
      </w:r>
      <w:r>
        <w:rPr>
          <w:bCs/>
          <w:color w:val="000000"/>
          <w:sz w:val="28"/>
          <w:szCs w:val="28"/>
        </w:rPr>
        <w:t xml:space="preserve"> Порядок </w:t>
      </w:r>
      <w:r w:rsidRPr="007B59A4">
        <w:rPr>
          <w:color w:val="000000"/>
          <w:sz w:val="28"/>
          <w:szCs w:val="28"/>
          <w:shd w:val="clear" w:color="auto" w:fill="FFFFFF"/>
        </w:rPr>
        <w:t>предоставлени</w:t>
      </w:r>
      <w:r>
        <w:rPr>
          <w:color w:val="000000"/>
          <w:sz w:val="28"/>
          <w:szCs w:val="28"/>
          <w:shd w:val="clear" w:color="auto" w:fill="FFFFFF"/>
        </w:rPr>
        <w:t>я</w:t>
      </w:r>
      <w:r w:rsidRPr="007B59A4">
        <w:rPr>
          <w:color w:val="000000"/>
          <w:sz w:val="28"/>
          <w:szCs w:val="28"/>
          <w:shd w:val="clear" w:color="auto" w:fill="FFFFFF"/>
        </w:rPr>
        <w:t xml:space="preserve"> права </w:t>
      </w:r>
      <w:r>
        <w:rPr>
          <w:color w:val="000000"/>
          <w:sz w:val="28"/>
          <w:szCs w:val="28"/>
          <w:shd w:val="clear" w:color="auto" w:fill="FFFFFF"/>
        </w:rPr>
        <w:t>на размещение</w:t>
      </w:r>
      <w:r w:rsidRPr="007B59A4">
        <w:rPr>
          <w:color w:val="000000"/>
          <w:sz w:val="28"/>
          <w:szCs w:val="28"/>
          <w:shd w:val="clear" w:color="auto" w:fill="FFFFFF"/>
        </w:rPr>
        <w:t xml:space="preserve"> нестационарн</w:t>
      </w:r>
      <w:r>
        <w:rPr>
          <w:color w:val="000000"/>
          <w:sz w:val="28"/>
          <w:szCs w:val="28"/>
          <w:shd w:val="clear" w:color="auto" w:fill="FFFFFF"/>
        </w:rPr>
        <w:t>ого</w:t>
      </w:r>
      <w:r w:rsidRPr="007B59A4">
        <w:rPr>
          <w:color w:val="000000"/>
          <w:sz w:val="28"/>
          <w:szCs w:val="28"/>
          <w:shd w:val="clear" w:color="auto" w:fill="FFFFFF"/>
        </w:rPr>
        <w:t xml:space="preserve"> торгов</w:t>
      </w:r>
      <w:r>
        <w:rPr>
          <w:color w:val="000000"/>
          <w:sz w:val="28"/>
          <w:szCs w:val="28"/>
          <w:shd w:val="clear" w:color="auto" w:fill="FFFFFF"/>
        </w:rPr>
        <w:t>ого</w:t>
      </w:r>
      <w:r w:rsidRPr="007B59A4">
        <w:rPr>
          <w:color w:val="000000"/>
          <w:sz w:val="28"/>
          <w:szCs w:val="28"/>
          <w:shd w:val="clear" w:color="auto" w:fill="FFFFFF"/>
        </w:rPr>
        <w:t xml:space="preserve"> объект</w:t>
      </w:r>
      <w:r>
        <w:rPr>
          <w:color w:val="000000"/>
          <w:sz w:val="28"/>
          <w:szCs w:val="28"/>
          <w:shd w:val="clear" w:color="auto" w:fill="FFFFFF"/>
        </w:rPr>
        <w:t>а (далее НТО)</w:t>
      </w:r>
      <w:r w:rsidRPr="007B59A4">
        <w:rPr>
          <w:color w:val="000000"/>
          <w:sz w:val="28"/>
          <w:szCs w:val="28"/>
          <w:shd w:val="clear" w:color="auto" w:fill="FFFFFF"/>
        </w:rPr>
        <w:t xml:space="preserve"> без</w:t>
      </w:r>
      <w:r>
        <w:rPr>
          <w:color w:val="000000"/>
          <w:sz w:val="28"/>
          <w:szCs w:val="28"/>
          <w:shd w:val="clear" w:color="auto" w:fill="FFFFFF"/>
        </w:rPr>
        <w:t xml:space="preserve"> проведения</w:t>
      </w:r>
      <w:r w:rsidRPr="007B59A4">
        <w:rPr>
          <w:color w:val="000000"/>
          <w:sz w:val="28"/>
          <w:szCs w:val="28"/>
          <w:shd w:val="clear" w:color="auto" w:fill="FFFFFF"/>
        </w:rPr>
        <w:t xml:space="preserve"> </w:t>
      </w:r>
      <w:r>
        <w:rPr>
          <w:color w:val="000000"/>
          <w:sz w:val="28"/>
          <w:szCs w:val="28"/>
          <w:shd w:val="clear" w:color="auto" w:fill="FFFFFF"/>
        </w:rPr>
        <w:t>Конкурса</w:t>
      </w:r>
      <w:r w:rsidRPr="007B59A4">
        <w:rPr>
          <w:bCs/>
          <w:color w:val="000000"/>
          <w:sz w:val="28"/>
          <w:szCs w:val="28"/>
        </w:rPr>
        <w:t xml:space="preserve"> </w:t>
      </w:r>
      <w:r>
        <w:rPr>
          <w:bCs/>
          <w:color w:val="000000"/>
          <w:sz w:val="28"/>
          <w:szCs w:val="28"/>
        </w:rPr>
        <w:t>разработан в</w:t>
      </w:r>
      <w:r w:rsidRPr="007B59A4">
        <w:rPr>
          <w:bCs/>
          <w:color w:val="000000"/>
          <w:sz w:val="28"/>
          <w:szCs w:val="28"/>
        </w:rPr>
        <w:t xml:space="preserve"> </w:t>
      </w:r>
      <w:r w:rsidRPr="007B59A4">
        <w:rPr>
          <w:color w:val="000000"/>
          <w:sz w:val="28"/>
          <w:szCs w:val="28"/>
          <w:shd w:val="clear" w:color="auto" w:fill="FFFFFF"/>
        </w:rPr>
        <w:t xml:space="preserve">  целях поддержки членов крестьянского (фермерского) хозяйства</w:t>
      </w:r>
      <w:r>
        <w:rPr>
          <w:color w:val="000000"/>
          <w:sz w:val="28"/>
          <w:szCs w:val="28"/>
          <w:shd w:val="clear" w:color="auto" w:fill="FFFFFF"/>
        </w:rPr>
        <w:t>,</w:t>
      </w:r>
      <w:r w:rsidRPr="007B59A4">
        <w:rPr>
          <w:color w:val="000000"/>
          <w:sz w:val="28"/>
          <w:szCs w:val="28"/>
          <w:shd w:val="clear" w:color="auto" w:fill="FFFFFF"/>
        </w:rPr>
        <w:t xml:space="preserve"> </w:t>
      </w:r>
      <w:r>
        <w:rPr>
          <w:color w:val="000000"/>
          <w:sz w:val="28"/>
          <w:szCs w:val="28"/>
          <w:shd w:val="clear" w:color="auto" w:fill="FFFFFF"/>
        </w:rPr>
        <w:t>сельскохозяйственных товароп</w:t>
      </w:r>
      <w:r w:rsidRPr="007B59A4">
        <w:rPr>
          <w:color w:val="000000"/>
          <w:sz w:val="28"/>
          <w:szCs w:val="28"/>
          <w:shd w:val="clear" w:color="auto" w:fill="FFFFFF"/>
        </w:rPr>
        <w:t>роизводителей</w:t>
      </w:r>
      <w:r>
        <w:rPr>
          <w:color w:val="000000"/>
          <w:sz w:val="28"/>
          <w:szCs w:val="28"/>
          <w:shd w:val="clear" w:color="auto" w:fill="FFFFFF"/>
        </w:rPr>
        <w:t>,</w:t>
      </w:r>
      <w:r w:rsidRPr="00430F72">
        <w:rPr>
          <w:bCs/>
        </w:rPr>
        <w:t xml:space="preserve"> </w:t>
      </w:r>
      <w:r w:rsidRPr="00430F72">
        <w:rPr>
          <w:bCs/>
          <w:sz w:val="28"/>
          <w:szCs w:val="28"/>
        </w:rPr>
        <w:t>являющимся субъектами малого и среднего предпринимательства</w:t>
      </w:r>
      <w:r>
        <w:rPr>
          <w:bCs/>
          <w:sz w:val="28"/>
          <w:szCs w:val="28"/>
        </w:rPr>
        <w:t xml:space="preserve"> (далее товаропроизводители)</w:t>
      </w:r>
      <w:r>
        <w:rPr>
          <w:color w:val="000000"/>
          <w:sz w:val="28"/>
          <w:szCs w:val="28"/>
          <w:shd w:val="clear" w:color="auto" w:fill="FFFFFF"/>
        </w:rPr>
        <w:t>.</w:t>
      </w:r>
    </w:p>
    <w:p w:rsidR="00705F2A" w:rsidRPr="007B59A4" w:rsidRDefault="00705F2A" w:rsidP="00705F2A">
      <w:pPr>
        <w:autoSpaceDE w:val="0"/>
        <w:autoSpaceDN w:val="0"/>
        <w:adjustRightInd w:val="0"/>
        <w:ind w:firstLine="708"/>
        <w:jc w:val="both"/>
        <w:outlineLvl w:val="0"/>
        <w:rPr>
          <w:color w:val="000000"/>
          <w:sz w:val="28"/>
          <w:szCs w:val="28"/>
        </w:rPr>
      </w:pPr>
      <w:r>
        <w:rPr>
          <w:color w:val="000000"/>
          <w:sz w:val="28"/>
          <w:szCs w:val="28"/>
        </w:rPr>
        <w:t>2</w:t>
      </w:r>
      <w:r w:rsidRPr="007B59A4">
        <w:rPr>
          <w:color w:val="000000"/>
          <w:sz w:val="28"/>
          <w:szCs w:val="28"/>
        </w:rPr>
        <w:t>.</w:t>
      </w:r>
      <w:r>
        <w:rPr>
          <w:color w:val="000000"/>
          <w:sz w:val="28"/>
          <w:szCs w:val="28"/>
        </w:rPr>
        <w:t xml:space="preserve"> </w:t>
      </w:r>
      <w:r w:rsidRPr="007B59A4">
        <w:rPr>
          <w:color w:val="000000"/>
          <w:sz w:val="28"/>
          <w:szCs w:val="28"/>
        </w:rPr>
        <w:t xml:space="preserve">Размещения НТО без проведения конкурса возможно </w:t>
      </w:r>
      <w:r>
        <w:rPr>
          <w:color w:val="000000"/>
          <w:sz w:val="28"/>
          <w:szCs w:val="28"/>
        </w:rPr>
        <w:t>для товаропроизводителей</w:t>
      </w:r>
      <w:r>
        <w:rPr>
          <w:sz w:val="28"/>
          <w:szCs w:val="28"/>
        </w:rPr>
        <w:t>,</w:t>
      </w:r>
      <w:r w:rsidRPr="001D583B">
        <w:rPr>
          <w:sz w:val="28"/>
          <w:szCs w:val="28"/>
        </w:rPr>
        <w:t xml:space="preserve"> </w:t>
      </w:r>
      <w:r w:rsidRPr="00BD1906">
        <w:rPr>
          <w:color w:val="000000"/>
          <w:sz w:val="28"/>
          <w:szCs w:val="28"/>
          <w:shd w:val="clear" w:color="auto" w:fill="FFFFFF"/>
        </w:rPr>
        <w:t xml:space="preserve">ассортиментом которого является </w:t>
      </w:r>
      <w:r>
        <w:rPr>
          <w:color w:val="000000"/>
          <w:sz w:val="28"/>
          <w:szCs w:val="28"/>
          <w:shd w:val="clear" w:color="auto" w:fill="FFFFFF"/>
        </w:rPr>
        <w:t xml:space="preserve">сельскохозяйственная </w:t>
      </w:r>
      <w:r w:rsidRPr="00BD1906">
        <w:rPr>
          <w:color w:val="000000"/>
          <w:sz w:val="28"/>
          <w:szCs w:val="28"/>
          <w:shd w:val="clear" w:color="auto" w:fill="FFFFFF"/>
        </w:rPr>
        <w:t xml:space="preserve"> </w:t>
      </w:r>
      <w:r>
        <w:rPr>
          <w:color w:val="000000"/>
          <w:sz w:val="28"/>
          <w:szCs w:val="28"/>
          <w:shd w:val="clear" w:color="auto" w:fill="FFFFFF"/>
        </w:rPr>
        <w:t xml:space="preserve"> </w:t>
      </w:r>
      <w:r w:rsidRPr="00BD1906">
        <w:rPr>
          <w:color w:val="000000"/>
          <w:sz w:val="28"/>
          <w:szCs w:val="28"/>
          <w:shd w:val="clear" w:color="auto" w:fill="FFFFFF"/>
        </w:rPr>
        <w:t>продукция</w:t>
      </w:r>
      <w:r>
        <w:rPr>
          <w:color w:val="000000"/>
          <w:sz w:val="28"/>
          <w:szCs w:val="28"/>
          <w:shd w:val="clear" w:color="auto" w:fill="FFFFFF"/>
        </w:rPr>
        <w:t>.</w:t>
      </w:r>
      <w:r w:rsidRPr="001D583B">
        <w:rPr>
          <w:sz w:val="28"/>
          <w:szCs w:val="28"/>
        </w:rPr>
        <w:t xml:space="preserve"> </w:t>
      </w:r>
      <w:r>
        <w:rPr>
          <w:sz w:val="28"/>
          <w:szCs w:val="28"/>
        </w:rPr>
        <w:t xml:space="preserve">НТО </w:t>
      </w:r>
      <w:r w:rsidRPr="001D583B">
        <w:rPr>
          <w:sz w:val="28"/>
          <w:szCs w:val="28"/>
        </w:rPr>
        <w:t>размещаются на земельных участках</w:t>
      </w:r>
      <w:r>
        <w:rPr>
          <w:sz w:val="28"/>
          <w:szCs w:val="28"/>
        </w:rPr>
        <w:t>,</w:t>
      </w:r>
      <w:r w:rsidRPr="001D583B">
        <w:rPr>
          <w:sz w:val="28"/>
          <w:szCs w:val="28"/>
        </w:rPr>
        <w:t xml:space="preserve">  включённых в Схему размещения.</w:t>
      </w:r>
      <w:r w:rsidRPr="007B59A4">
        <w:rPr>
          <w:sz w:val="28"/>
          <w:szCs w:val="28"/>
        </w:rPr>
        <w:t xml:space="preserve"> </w:t>
      </w:r>
      <w:r w:rsidRPr="007B59A4">
        <w:rPr>
          <w:color w:val="000000"/>
          <w:sz w:val="28"/>
          <w:szCs w:val="28"/>
          <w:shd w:val="clear" w:color="auto" w:fill="FFFFFF"/>
        </w:rPr>
        <w:t xml:space="preserve">Размещение нестационарных торговых объектов без </w:t>
      </w:r>
      <w:r>
        <w:rPr>
          <w:color w:val="000000"/>
          <w:sz w:val="28"/>
          <w:szCs w:val="28"/>
          <w:shd w:val="clear" w:color="auto" w:fill="FFFFFF"/>
        </w:rPr>
        <w:t>Конкурса</w:t>
      </w:r>
      <w:r w:rsidRPr="007B59A4">
        <w:rPr>
          <w:color w:val="000000"/>
          <w:sz w:val="28"/>
          <w:szCs w:val="28"/>
          <w:shd w:val="clear" w:color="auto" w:fill="FFFFFF"/>
        </w:rPr>
        <w:t xml:space="preserve"> осуществляется за плату в бюджет </w:t>
      </w:r>
      <w:r>
        <w:rPr>
          <w:color w:val="000000"/>
          <w:sz w:val="28"/>
          <w:szCs w:val="28"/>
          <w:shd w:val="clear" w:color="auto" w:fill="FFFFFF"/>
        </w:rPr>
        <w:t>Кавказского сельского поселения Кавказского района</w:t>
      </w:r>
      <w:r w:rsidRPr="007B59A4">
        <w:rPr>
          <w:color w:val="000000"/>
          <w:sz w:val="28"/>
          <w:szCs w:val="28"/>
          <w:shd w:val="clear" w:color="auto" w:fill="FFFFFF"/>
        </w:rPr>
        <w:t xml:space="preserve">, которая рассчитывается в соответствии с Методикой определения размера платы по договору </w:t>
      </w:r>
      <w:r>
        <w:rPr>
          <w:color w:val="000000"/>
          <w:sz w:val="28"/>
          <w:szCs w:val="28"/>
          <w:shd w:val="clear" w:color="auto" w:fill="FFFFFF"/>
        </w:rPr>
        <w:t>о</w:t>
      </w:r>
      <w:r w:rsidRPr="00AB7336">
        <w:rPr>
          <w:bCs/>
          <w:color w:val="000000"/>
          <w:sz w:val="28"/>
          <w:szCs w:val="28"/>
        </w:rPr>
        <w:t xml:space="preserve">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w:t>
      </w:r>
      <w:r>
        <w:rPr>
          <w:bCs/>
          <w:color w:val="000000"/>
          <w:sz w:val="28"/>
          <w:szCs w:val="28"/>
        </w:rPr>
        <w:t>.</w:t>
      </w:r>
    </w:p>
    <w:p w:rsidR="00705F2A" w:rsidRPr="001D583B" w:rsidRDefault="00705F2A" w:rsidP="00705F2A">
      <w:pPr>
        <w:autoSpaceDE w:val="0"/>
        <w:autoSpaceDN w:val="0"/>
        <w:adjustRightInd w:val="0"/>
        <w:ind w:firstLine="709"/>
        <w:jc w:val="both"/>
        <w:rPr>
          <w:sz w:val="28"/>
          <w:szCs w:val="28"/>
        </w:rPr>
      </w:pPr>
      <w:r w:rsidRPr="007B59A4">
        <w:rPr>
          <w:color w:val="000000"/>
          <w:sz w:val="28"/>
          <w:szCs w:val="28"/>
        </w:rPr>
        <w:t>2.</w:t>
      </w:r>
      <w:r>
        <w:rPr>
          <w:color w:val="000000"/>
          <w:sz w:val="28"/>
          <w:szCs w:val="28"/>
        </w:rPr>
        <w:t xml:space="preserve"> Т</w:t>
      </w:r>
      <w:r>
        <w:rPr>
          <w:color w:val="000000"/>
          <w:sz w:val="28"/>
          <w:szCs w:val="28"/>
          <w:shd w:val="clear" w:color="auto" w:fill="FFFFFF"/>
        </w:rPr>
        <w:t>овароп</w:t>
      </w:r>
      <w:r w:rsidRPr="007B59A4">
        <w:rPr>
          <w:color w:val="000000"/>
          <w:sz w:val="28"/>
          <w:szCs w:val="28"/>
          <w:shd w:val="clear" w:color="auto" w:fill="FFFFFF"/>
        </w:rPr>
        <w:t>роизводител</w:t>
      </w:r>
      <w:r>
        <w:rPr>
          <w:color w:val="000000"/>
          <w:sz w:val="28"/>
          <w:szCs w:val="28"/>
          <w:shd w:val="clear" w:color="auto" w:fill="FFFFFF"/>
        </w:rPr>
        <w:t>ь,</w:t>
      </w:r>
      <w:r w:rsidRPr="00430F72">
        <w:rPr>
          <w:bCs/>
        </w:rPr>
        <w:t xml:space="preserve"> </w:t>
      </w:r>
      <w:r w:rsidRPr="007B59A4">
        <w:rPr>
          <w:color w:val="000000"/>
          <w:sz w:val="28"/>
          <w:szCs w:val="28"/>
          <w:shd w:val="clear" w:color="auto" w:fill="FFFFFF"/>
        </w:rPr>
        <w:t xml:space="preserve"> </w:t>
      </w:r>
      <w:r w:rsidRPr="007B59A4">
        <w:rPr>
          <w:color w:val="000000"/>
          <w:sz w:val="28"/>
          <w:szCs w:val="28"/>
        </w:rPr>
        <w:t>подаёт</w:t>
      </w:r>
      <w:r w:rsidRPr="001D583B">
        <w:rPr>
          <w:sz w:val="28"/>
          <w:szCs w:val="28"/>
        </w:rPr>
        <w:t xml:space="preserve"> заявление в </w:t>
      </w:r>
      <w:r>
        <w:rPr>
          <w:sz w:val="28"/>
          <w:szCs w:val="28"/>
        </w:rPr>
        <w:t xml:space="preserve">администрацию Кавказского сельского поселения Кавказского района (далее- Администрация) </w:t>
      </w:r>
      <w:r w:rsidRPr="001D583B">
        <w:rPr>
          <w:sz w:val="28"/>
          <w:szCs w:val="28"/>
        </w:rPr>
        <w:t>с приложением следующих документов:</w:t>
      </w:r>
    </w:p>
    <w:p w:rsidR="00705F2A" w:rsidRDefault="00705F2A" w:rsidP="00705F2A">
      <w:pPr>
        <w:autoSpaceDE w:val="0"/>
        <w:autoSpaceDN w:val="0"/>
        <w:adjustRightInd w:val="0"/>
        <w:ind w:firstLine="709"/>
        <w:jc w:val="both"/>
        <w:rPr>
          <w:sz w:val="28"/>
          <w:szCs w:val="28"/>
        </w:rPr>
      </w:pPr>
      <w:r w:rsidRPr="00D92DF1">
        <w:rPr>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705F2A" w:rsidRDefault="00705F2A" w:rsidP="00705F2A">
      <w:pPr>
        <w:autoSpaceDE w:val="0"/>
        <w:autoSpaceDN w:val="0"/>
        <w:adjustRightInd w:val="0"/>
        <w:ind w:firstLine="709"/>
        <w:jc w:val="both"/>
        <w:rPr>
          <w:sz w:val="28"/>
          <w:szCs w:val="28"/>
        </w:rPr>
      </w:pPr>
      <w:r>
        <w:rPr>
          <w:sz w:val="28"/>
          <w:szCs w:val="28"/>
        </w:rPr>
        <w:lastRenderedPageBreak/>
        <w:t>2)</w:t>
      </w:r>
      <w:r w:rsidRPr="007B59A4">
        <w:rPr>
          <w:sz w:val="28"/>
          <w:szCs w:val="28"/>
        </w:rPr>
        <w:t xml:space="preserve"> </w:t>
      </w:r>
      <w:r w:rsidRPr="0083676E">
        <w:rPr>
          <w:sz w:val="28"/>
          <w:szCs w:val="28"/>
        </w:rPr>
        <w:t xml:space="preserve">копии учредительных документов </w:t>
      </w:r>
      <w:r>
        <w:rPr>
          <w:color w:val="000000"/>
          <w:sz w:val="28"/>
          <w:szCs w:val="28"/>
          <w:shd w:val="clear" w:color="auto" w:fill="FFFFFF"/>
        </w:rPr>
        <w:t>товароп</w:t>
      </w:r>
      <w:r w:rsidRPr="007B59A4">
        <w:rPr>
          <w:color w:val="000000"/>
          <w:sz w:val="28"/>
          <w:szCs w:val="28"/>
          <w:shd w:val="clear" w:color="auto" w:fill="FFFFFF"/>
        </w:rPr>
        <w:t>роизводител</w:t>
      </w:r>
      <w:r>
        <w:rPr>
          <w:color w:val="000000"/>
          <w:sz w:val="28"/>
          <w:szCs w:val="28"/>
          <w:shd w:val="clear" w:color="auto" w:fill="FFFFFF"/>
        </w:rPr>
        <w:t>я</w:t>
      </w:r>
      <w:r w:rsidRPr="00430F72">
        <w:rPr>
          <w:bCs/>
        </w:rPr>
        <w:t xml:space="preserve"> </w:t>
      </w:r>
      <w:r w:rsidRPr="0083676E">
        <w:rPr>
          <w:sz w:val="28"/>
          <w:szCs w:val="28"/>
        </w:rPr>
        <w:t>юридическо</w:t>
      </w:r>
      <w:r>
        <w:rPr>
          <w:sz w:val="28"/>
          <w:szCs w:val="28"/>
        </w:rPr>
        <w:t>го лица;</w:t>
      </w:r>
    </w:p>
    <w:p w:rsidR="00705F2A" w:rsidRDefault="00705F2A" w:rsidP="00705F2A">
      <w:pPr>
        <w:autoSpaceDE w:val="0"/>
        <w:autoSpaceDN w:val="0"/>
        <w:adjustRightInd w:val="0"/>
        <w:ind w:firstLine="709"/>
        <w:jc w:val="both"/>
        <w:rPr>
          <w:sz w:val="28"/>
          <w:szCs w:val="28"/>
        </w:rPr>
      </w:pPr>
      <w:r>
        <w:rPr>
          <w:sz w:val="28"/>
          <w:szCs w:val="28"/>
        </w:rPr>
        <w:t>3)</w:t>
      </w:r>
      <w:r w:rsidRPr="007B59A4">
        <w:rPr>
          <w:sz w:val="28"/>
          <w:szCs w:val="28"/>
        </w:rPr>
        <w:t xml:space="preserve"> </w:t>
      </w:r>
      <w:r w:rsidRPr="0083676E">
        <w:rPr>
          <w:sz w:val="28"/>
          <w:szCs w:val="28"/>
        </w:rPr>
        <w:t xml:space="preserve">выписка из </w:t>
      </w:r>
      <w:hyperlink r:id="rId14" w:history="1">
        <w:r w:rsidRPr="0083676E">
          <w:rPr>
            <w:sz w:val="28"/>
            <w:szCs w:val="28"/>
          </w:rPr>
          <w:t>единого государственного реестра юридических лиц</w:t>
        </w:r>
      </w:hyperlink>
      <w:r w:rsidRPr="0083676E">
        <w:rPr>
          <w:sz w:val="28"/>
          <w:szCs w:val="28"/>
        </w:rPr>
        <w:t xml:space="preserve"> или засвидетельствованная в нотариальном порядке копия такой выписки (для юридического лица), выписка из </w:t>
      </w:r>
      <w:hyperlink r:id="rId15" w:history="1">
        <w:r w:rsidRPr="0083676E">
          <w:rPr>
            <w:sz w:val="28"/>
            <w:szCs w:val="28"/>
          </w:rPr>
          <w:t>единого государственного реестра индивидуальных предпринимателей</w:t>
        </w:r>
      </w:hyperlink>
      <w:r w:rsidRPr="0083676E">
        <w:rPr>
          <w:sz w:val="28"/>
          <w:szCs w:val="28"/>
        </w:rPr>
        <w:t xml:space="preserve">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w:t>
      </w:r>
      <w:r>
        <w:rPr>
          <w:sz w:val="28"/>
          <w:szCs w:val="28"/>
        </w:rPr>
        <w:t>подачи заявления</w:t>
      </w:r>
      <w:r w:rsidRPr="0083676E">
        <w:rPr>
          <w:sz w:val="28"/>
          <w:szCs w:val="28"/>
        </w:rPr>
        <w:t>;</w:t>
      </w:r>
    </w:p>
    <w:p w:rsidR="00705F2A" w:rsidRPr="00D92DF1" w:rsidRDefault="00705F2A" w:rsidP="00705F2A">
      <w:pPr>
        <w:autoSpaceDE w:val="0"/>
        <w:autoSpaceDN w:val="0"/>
        <w:adjustRightInd w:val="0"/>
        <w:ind w:firstLine="709"/>
        <w:jc w:val="both"/>
        <w:rPr>
          <w:sz w:val="28"/>
          <w:szCs w:val="28"/>
        </w:rPr>
      </w:pPr>
      <w:r>
        <w:rPr>
          <w:sz w:val="28"/>
          <w:szCs w:val="28"/>
        </w:rPr>
        <w:t>4)</w:t>
      </w:r>
      <w:r w:rsidRPr="007B59A4">
        <w:rPr>
          <w:sz w:val="28"/>
          <w:szCs w:val="28"/>
        </w:rPr>
        <w:t xml:space="preserve"> </w:t>
      </w:r>
      <w:r>
        <w:rPr>
          <w:sz w:val="28"/>
          <w:szCs w:val="28"/>
        </w:rPr>
        <w:t>эскиз</w:t>
      </w:r>
      <w:r w:rsidRPr="0083676E">
        <w:rPr>
          <w:sz w:val="28"/>
          <w:szCs w:val="28"/>
        </w:rPr>
        <w:t xml:space="preserve"> дизайн-проекта НТО, согласованного с </w:t>
      </w:r>
      <w:r>
        <w:rPr>
          <w:sz w:val="28"/>
          <w:szCs w:val="28"/>
        </w:rPr>
        <w:t>управлением архитектуры и градостроительства</w:t>
      </w:r>
      <w:r w:rsidRPr="0083676E">
        <w:rPr>
          <w:sz w:val="28"/>
          <w:szCs w:val="28"/>
        </w:rPr>
        <w:t xml:space="preserve"> администрации </w:t>
      </w:r>
      <w:r>
        <w:rPr>
          <w:sz w:val="28"/>
          <w:szCs w:val="28"/>
        </w:rPr>
        <w:t>муниципального образования</w:t>
      </w:r>
      <w:r w:rsidRPr="0083676E">
        <w:rPr>
          <w:sz w:val="28"/>
          <w:szCs w:val="28"/>
        </w:rPr>
        <w:t xml:space="preserve"> Кавказск</w:t>
      </w:r>
      <w:r>
        <w:rPr>
          <w:sz w:val="28"/>
          <w:szCs w:val="28"/>
        </w:rPr>
        <w:t>ий</w:t>
      </w:r>
      <w:r w:rsidRPr="0083676E">
        <w:rPr>
          <w:sz w:val="28"/>
          <w:szCs w:val="28"/>
        </w:rPr>
        <w:t xml:space="preserve"> район.</w:t>
      </w:r>
    </w:p>
    <w:p w:rsidR="00705F2A" w:rsidRPr="00D92DF1" w:rsidRDefault="00705F2A" w:rsidP="00705F2A">
      <w:pPr>
        <w:autoSpaceDE w:val="0"/>
        <w:autoSpaceDN w:val="0"/>
        <w:adjustRightInd w:val="0"/>
        <w:ind w:firstLine="709"/>
        <w:jc w:val="both"/>
        <w:rPr>
          <w:sz w:val="28"/>
          <w:szCs w:val="28"/>
        </w:rPr>
      </w:pPr>
      <w:r>
        <w:rPr>
          <w:sz w:val="28"/>
          <w:szCs w:val="28"/>
        </w:rPr>
        <w:t xml:space="preserve">3. </w:t>
      </w:r>
      <w:r w:rsidRPr="00D92DF1">
        <w:rPr>
          <w:sz w:val="28"/>
          <w:szCs w:val="28"/>
        </w:rPr>
        <w:t xml:space="preserve">В течение </w:t>
      </w:r>
      <w:r>
        <w:rPr>
          <w:sz w:val="28"/>
          <w:szCs w:val="28"/>
        </w:rPr>
        <w:t>3</w:t>
      </w:r>
      <w:r w:rsidRPr="00D92DF1">
        <w:rPr>
          <w:sz w:val="28"/>
          <w:szCs w:val="28"/>
        </w:rPr>
        <w:t xml:space="preserve"> календарных дней</w:t>
      </w:r>
      <w:r>
        <w:rPr>
          <w:sz w:val="28"/>
          <w:szCs w:val="28"/>
        </w:rPr>
        <w:t>, с момента получения пакета документов,</w:t>
      </w:r>
      <w:r w:rsidRPr="00D92DF1">
        <w:rPr>
          <w:sz w:val="28"/>
          <w:szCs w:val="28"/>
        </w:rPr>
        <w:t xml:space="preserve"> </w:t>
      </w:r>
      <w:r>
        <w:rPr>
          <w:sz w:val="28"/>
          <w:szCs w:val="28"/>
        </w:rPr>
        <w:t>администрация</w:t>
      </w:r>
      <w:r w:rsidRPr="00D92DF1">
        <w:rPr>
          <w:sz w:val="28"/>
          <w:szCs w:val="28"/>
        </w:rPr>
        <w:t xml:space="preserve"> принимает решение о предоставлении права размещения </w:t>
      </w:r>
      <w:r>
        <w:rPr>
          <w:sz w:val="28"/>
          <w:szCs w:val="28"/>
        </w:rPr>
        <w:t xml:space="preserve">НТО </w:t>
      </w:r>
      <w:r w:rsidRPr="00D92DF1">
        <w:rPr>
          <w:sz w:val="28"/>
          <w:szCs w:val="28"/>
        </w:rPr>
        <w:t>или об отказе в предоставлении права размещения с указанием причин отказа.</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Pr>
          <w:sz w:val="28"/>
          <w:szCs w:val="28"/>
        </w:rPr>
        <w:t>4.</w:t>
      </w:r>
      <w:r w:rsidRPr="00D92DF1">
        <w:rPr>
          <w:sz w:val="28"/>
          <w:szCs w:val="28"/>
        </w:rPr>
        <w:t xml:space="preserve"> </w:t>
      </w:r>
      <w:r w:rsidRPr="00D92DF1">
        <w:rPr>
          <w:rFonts w:ascii="Arial" w:hAnsi="Arial" w:cs="Arial"/>
          <w:sz w:val="12"/>
          <w:szCs w:val="12"/>
        </w:rPr>
        <w:t xml:space="preserve">. </w:t>
      </w:r>
      <w:r>
        <w:rPr>
          <w:sz w:val="28"/>
          <w:szCs w:val="28"/>
        </w:rPr>
        <w:t>Администрация</w:t>
      </w:r>
      <w:r w:rsidRPr="00D92DF1">
        <w:rPr>
          <w:sz w:val="28"/>
          <w:szCs w:val="28"/>
        </w:rPr>
        <w:t xml:space="preserve"> принимает мотивированное решение об отказе размещения </w:t>
      </w:r>
      <w:r>
        <w:rPr>
          <w:sz w:val="28"/>
          <w:szCs w:val="28"/>
        </w:rPr>
        <w:t xml:space="preserve">НТО </w:t>
      </w:r>
      <w:r w:rsidRPr="00D92DF1">
        <w:rPr>
          <w:sz w:val="28"/>
          <w:szCs w:val="28"/>
        </w:rPr>
        <w:t>в следующих случаях:</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1) представление заявителем неполного пакета документов;</w:t>
      </w:r>
    </w:p>
    <w:p w:rsidR="00705F2A" w:rsidRPr="00D92DF1"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2) представление документов, содержащих неполную, недостоверную и (или) искаженную информацию;</w:t>
      </w:r>
    </w:p>
    <w:p w:rsidR="00705F2A" w:rsidRDefault="00705F2A" w:rsidP="00705F2A">
      <w:pPr>
        <w:pStyle w:val="dktexjustify"/>
        <w:shd w:val="clear" w:color="auto" w:fill="FFFFFF"/>
        <w:spacing w:before="0" w:beforeAutospacing="0" w:after="0" w:afterAutospacing="0"/>
        <w:ind w:firstLine="709"/>
        <w:jc w:val="both"/>
        <w:rPr>
          <w:sz w:val="28"/>
          <w:szCs w:val="28"/>
        </w:rPr>
      </w:pPr>
      <w:r w:rsidRPr="00D92DF1">
        <w:rPr>
          <w:sz w:val="28"/>
          <w:szCs w:val="28"/>
        </w:rPr>
        <w:t xml:space="preserve">3) несоответствие места размещения </w:t>
      </w:r>
      <w:r>
        <w:rPr>
          <w:sz w:val="28"/>
          <w:szCs w:val="28"/>
        </w:rPr>
        <w:t xml:space="preserve">НТО </w:t>
      </w:r>
      <w:r w:rsidRPr="00D92DF1">
        <w:rPr>
          <w:sz w:val="28"/>
          <w:szCs w:val="28"/>
        </w:rPr>
        <w:t>Схеме размещения нестационарных торговых объектов.</w:t>
      </w:r>
    </w:p>
    <w:p w:rsidR="00705F2A" w:rsidRPr="00DB2B01" w:rsidRDefault="00705F2A" w:rsidP="00705F2A">
      <w:pPr>
        <w:autoSpaceDE w:val="0"/>
        <w:autoSpaceDN w:val="0"/>
        <w:adjustRightInd w:val="0"/>
        <w:ind w:firstLine="709"/>
        <w:jc w:val="both"/>
        <w:rPr>
          <w:sz w:val="28"/>
          <w:szCs w:val="28"/>
          <w:shd w:val="clear" w:color="auto" w:fill="FFFFFF"/>
        </w:rPr>
      </w:pPr>
      <w:r w:rsidRPr="00DB2B01">
        <w:rPr>
          <w:sz w:val="28"/>
          <w:szCs w:val="28"/>
          <w:shd w:val="clear" w:color="auto" w:fill="FFFFFF"/>
        </w:rPr>
        <w:t>Письмо об отказе в заключении, договора на размещение объекта направляется заявителю в течение 3 рабочих дней со дня принятия такого решения.</w:t>
      </w:r>
    </w:p>
    <w:p w:rsidR="00705F2A" w:rsidRPr="00D92DF1" w:rsidRDefault="00705F2A" w:rsidP="00705F2A">
      <w:pPr>
        <w:autoSpaceDE w:val="0"/>
        <w:autoSpaceDN w:val="0"/>
        <w:adjustRightInd w:val="0"/>
        <w:ind w:firstLine="709"/>
        <w:jc w:val="both"/>
        <w:outlineLvl w:val="0"/>
        <w:rPr>
          <w:sz w:val="28"/>
          <w:szCs w:val="28"/>
        </w:rPr>
      </w:pPr>
      <w:r>
        <w:rPr>
          <w:sz w:val="28"/>
          <w:szCs w:val="28"/>
        </w:rPr>
        <w:t>5.</w:t>
      </w:r>
      <w:r w:rsidRPr="00D92DF1">
        <w:rPr>
          <w:sz w:val="28"/>
          <w:szCs w:val="28"/>
        </w:rPr>
        <w:t xml:space="preserve"> </w:t>
      </w:r>
      <w:r>
        <w:rPr>
          <w:sz w:val="28"/>
          <w:szCs w:val="28"/>
        </w:rPr>
        <w:t>При обращении с заявлением и пакетом документов в Администрацию с хозяйствующим субъектом заключается договор о предоставлении права на размещение нестационарного торгового объекта на территории Кавказского сельского поселения Кавказского района.</w:t>
      </w:r>
    </w:p>
    <w:p w:rsidR="00705F2A" w:rsidRDefault="00705F2A" w:rsidP="00705F2A"/>
    <w:p w:rsidR="00705F2A" w:rsidRDefault="00705F2A" w:rsidP="00705F2A"/>
    <w:p w:rsidR="00705F2A" w:rsidRDefault="00705F2A" w:rsidP="00705F2A"/>
    <w:p w:rsidR="00705F2A" w:rsidRPr="0024423C" w:rsidRDefault="00705F2A" w:rsidP="00705F2A">
      <w:pPr>
        <w:widowControl w:val="0"/>
        <w:autoSpaceDE w:val="0"/>
        <w:autoSpaceDN w:val="0"/>
        <w:adjustRightInd w:val="0"/>
        <w:jc w:val="both"/>
        <w:rPr>
          <w:sz w:val="28"/>
          <w:szCs w:val="28"/>
        </w:rPr>
      </w:pPr>
      <w:r>
        <w:rPr>
          <w:sz w:val="28"/>
          <w:szCs w:val="28"/>
        </w:rPr>
        <w:t>Исполняющий обязанности  главы</w:t>
      </w:r>
    </w:p>
    <w:p w:rsidR="00705F2A" w:rsidRDefault="00705F2A" w:rsidP="00705F2A">
      <w:pPr>
        <w:autoSpaceDE w:val="0"/>
        <w:autoSpaceDN w:val="0"/>
        <w:adjustRightInd w:val="0"/>
        <w:outlineLvl w:val="0"/>
      </w:pPr>
      <w:r>
        <w:rPr>
          <w:sz w:val="28"/>
          <w:szCs w:val="28"/>
        </w:rPr>
        <w:t>Кавказского сельского</w:t>
      </w:r>
      <w:r w:rsidRPr="0083676E">
        <w:rPr>
          <w:sz w:val="28"/>
          <w:szCs w:val="28"/>
        </w:rPr>
        <w:t xml:space="preserve"> поселения</w:t>
      </w:r>
      <w:r>
        <w:rPr>
          <w:sz w:val="28"/>
          <w:szCs w:val="28"/>
        </w:rPr>
        <w:t xml:space="preserve">                                                                             Кавказского района                                                                         </w:t>
      </w:r>
      <w:proofErr w:type="spellStart"/>
      <w:r>
        <w:rPr>
          <w:sz w:val="28"/>
          <w:szCs w:val="28"/>
        </w:rPr>
        <w:t>И.В.Бережинская</w:t>
      </w:r>
      <w:proofErr w:type="spellEnd"/>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B515B2" w:rsidRDefault="00B515B2" w:rsidP="00705F2A">
      <w:pPr>
        <w:tabs>
          <w:tab w:val="left" w:pos="6045"/>
        </w:tabs>
        <w:ind w:left="4860" w:hanging="527"/>
        <w:jc w:val="center"/>
        <w:rPr>
          <w:color w:val="000000"/>
          <w:sz w:val="28"/>
          <w:szCs w:val="28"/>
        </w:rPr>
      </w:pPr>
    </w:p>
    <w:p w:rsidR="00705F2A" w:rsidRDefault="00705F2A" w:rsidP="00705F2A">
      <w:pPr>
        <w:tabs>
          <w:tab w:val="left" w:pos="6045"/>
        </w:tabs>
        <w:ind w:left="4860" w:hanging="527"/>
        <w:jc w:val="center"/>
        <w:rPr>
          <w:color w:val="000000"/>
          <w:sz w:val="28"/>
          <w:szCs w:val="28"/>
        </w:rPr>
      </w:pPr>
      <w:r>
        <w:rPr>
          <w:color w:val="000000"/>
          <w:sz w:val="28"/>
          <w:szCs w:val="28"/>
        </w:rPr>
        <w:lastRenderedPageBreak/>
        <w:t>ПРИЛОЖЕНИЕ №4</w:t>
      </w:r>
    </w:p>
    <w:p w:rsidR="00705F2A" w:rsidRDefault="00705F2A" w:rsidP="00705F2A">
      <w:pPr>
        <w:tabs>
          <w:tab w:val="left" w:pos="6045"/>
        </w:tabs>
        <w:ind w:left="4860" w:hanging="527"/>
        <w:jc w:val="center"/>
        <w:rPr>
          <w:color w:val="000000"/>
          <w:sz w:val="28"/>
          <w:szCs w:val="28"/>
        </w:rPr>
      </w:pPr>
    </w:p>
    <w:p w:rsidR="00705F2A" w:rsidRDefault="00705F2A" w:rsidP="00705F2A">
      <w:pPr>
        <w:tabs>
          <w:tab w:val="left" w:pos="6045"/>
        </w:tabs>
        <w:ind w:left="4860" w:hanging="527"/>
        <w:jc w:val="center"/>
        <w:rPr>
          <w:color w:val="000000"/>
          <w:sz w:val="28"/>
          <w:szCs w:val="28"/>
        </w:rPr>
      </w:pPr>
      <w:r>
        <w:rPr>
          <w:color w:val="000000"/>
          <w:sz w:val="28"/>
          <w:szCs w:val="28"/>
        </w:rPr>
        <w:t>УТВЕРЖДЕНО</w:t>
      </w:r>
    </w:p>
    <w:p w:rsidR="00705F2A" w:rsidRDefault="00705F2A" w:rsidP="00705F2A">
      <w:pPr>
        <w:tabs>
          <w:tab w:val="left" w:pos="6045"/>
        </w:tabs>
        <w:ind w:left="4860" w:hanging="527"/>
        <w:jc w:val="center"/>
        <w:rPr>
          <w:color w:val="000000"/>
          <w:sz w:val="28"/>
          <w:szCs w:val="28"/>
        </w:rPr>
      </w:pPr>
    </w:p>
    <w:p w:rsidR="00705F2A" w:rsidRDefault="00705F2A" w:rsidP="00705F2A">
      <w:pPr>
        <w:tabs>
          <w:tab w:val="left" w:pos="6045"/>
        </w:tabs>
        <w:ind w:left="4860" w:hanging="527"/>
        <w:jc w:val="center"/>
        <w:rPr>
          <w:color w:val="000000"/>
          <w:sz w:val="28"/>
          <w:szCs w:val="28"/>
        </w:rPr>
      </w:pPr>
      <w:r>
        <w:rPr>
          <w:color w:val="000000"/>
          <w:sz w:val="28"/>
          <w:szCs w:val="28"/>
        </w:rPr>
        <w:t xml:space="preserve">          постановлением администрации Кавказского сельского поселения Кавказского района</w:t>
      </w:r>
    </w:p>
    <w:p w:rsidR="00705F2A" w:rsidRPr="002A673D" w:rsidRDefault="00705F2A" w:rsidP="00705F2A">
      <w:pPr>
        <w:ind w:left="4860" w:hanging="527"/>
        <w:jc w:val="center"/>
        <w:rPr>
          <w:b/>
          <w:color w:val="000000"/>
          <w:sz w:val="28"/>
          <w:szCs w:val="28"/>
        </w:rPr>
      </w:pPr>
      <w:r>
        <w:rPr>
          <w:color w:val="000000"/>
          <w:sz w:val="28"/>
          <w:szCs w:val="28"/>
        </w:rPr>
        <w:t>от</w:t>
      </w:r>
      <w:r>
        <w:rPr>
          <w:b/>
          <w:color w:val="000000"/>
          <w:sz w:val="28"/>
          <w:szCs w:val="28"/>
        </w:rPr>
        <w:t xml:space="preserve">____________ </w:t>
      </w:r>
      <w:r>
        <w:rPr>
          <w:color w:val="000000"/>
          <w:sz w:val="28"/>
          <w:szCs w:val="28"/>
        </w:rPr>
        <w:t>№</w:t>
      </w:r>
      <w:r>
        <w:rPr>
          <w:b/>
          <w:color w:val="000000"/>
          <w:sz w:val="28"/>
          <w:szCs w:val="28"/>
        </w:rPr>
        <w:t>___________</w:t>
      </w:r>
      <w:r>
        <w:rPr>
          <w:color w:val="000000"/>
          <w:sz w:val="28"/>
          <w:szCs w:val="28"/>
        </w:rPr>
        <w:t xml:space="preserve">                                                                        </w:t>
      </w:r>
    </w:p>
    <w:p w:rsidR="00705F2A" w:rsidRDefault="00705F2A" w:rsidP="00705F2A">
      <w:pPr>
        <w:autoSpaceDE w:val="0"/>
        <w:autoSpaceDN w:val="0"/>
        <w:adjustRightInd w:val="0"/>
        <w:spacing w:before="108" w:after="108"/>
        <w:jc w:val="center"/>
        <w:outlineLvl w:val="0"/>
        <w:rPr>
          <w:bCs/>
          <w:color w:val="000000"/>
          <w:sz w:val="28"/>
          <w:szCs w:val="28"/>
        </w:rPr>
      </w:pPr>
    </w:p>
    <w:p w:rsidR="00705F2A" w:rsidRDefault="00705F2A" w:rsidP="00705F2A">
      <w:pPr>
        <w:autoSpaceDE w:val="0"/>
        <w:autoSpaceDN w:val="0"/>
        <w:adjustRightInd w:val="0"/>
        <w:spacing w:before="108" w:after="108"/>
        <w:jc w:val="center"/>
        <w:outlineLvl w:val="0"/>
        <w:rPr>
          <w:bCs/>
          <w:color w:val="000000"/>
          <w:sz w:val="28"/>
          <w:szCs w:val="28"/>
        </w:rPr>
      </w:pPr>
    </w:p>
    <w:p w:rsidR="00705F2A" w:rsidRPr="001D3F02" w:rsidRDefault="00705F2A" w:rsidP="00705F2A">
      <w:pPr>
        <w:autoSpaceDE w:val="0"/>
        <w:autoSpaceDN w:val="0"/>
        <w:adjustRightInd w:val="0"/>
        <w:spacing w:before="108" w:after="108"/>
        <w:jc w:val="center"/>
        <w:outlineLvl w:val="0"/>
        <w:rPr>
          <w:bCs/>
          <w:color w:val="000000"/>
          <w:sz w:val="28"/>
          <w:szCs w:val="28"/>
        </w:rPr>
      </w:pPr>
      <w:r>
        <w:rPr>
          <w:bCs/>
          <w:color w:val="000000"/>
          <w:sz w:val="28"/>
          <w:szCs w:val="28"/>
        </w:rPr>
        <w:t>МЕТОДИКА</w:t>
      </w:r>
      <w:r w:rsidRPr="001D3F02">
        <w:rPr>
          <w:bCs/>
          <w:color w:val="000000"/>
          <w:sz w:val="28"/>
          <w:szCs w:val="28"/>
        </w:rPr>
        <w:br/>
        <w:t>определения стартового размера финансового предложения за право на размещение нестационарных торговых объектов</w:t>
      </w:r>
      <w:r>
        <w:rPr>
          <w:bCs/>
          <w:color w:val="000000"/>
          <w:sz w:val="28"/>
          <w:szCs w:val="28"/>
        </w:rPr>
        <w:t xml:space="preserve">, </w:t>
      </w:r>
      <w:r w:rsidRPr="00A1528C">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A1528C">
        <w:rPr>
          <w:bCs/>
          <w:sz w:val="28"/>
          <w:szCs w:val="28"/>
        </w:rPr>
        <w:t xml:space="preserve"> на территории</w:t>
      </w:r>
      <w:r w:rsidRPr="001D3F02">
        <w:rPr>
          <w:bCs/>
          <w:color w:val="000000"/>
          <w:sz w:val="28"/>
          <w:szCs w:val="28"/>
        </w:rPr>
        <w:t xml:space="preserve"> </w:t>
      </w:r>
      <w:r>
        <w:rPr>
          <w:bCs/>
          <w:color w:val="000000"/>
          <w:sz w:val="28"/>
          <w:szCs w:val="28"/>
        </w:rPr>
        <w:t>Кавказского сельского</w:t>
      </w:r>
      <w:r w:rsidRPr="001D3F02">
        <w:rPr>
          <w:bCs/>
          <w:color w:val="000000"/>
          <w:sz w:val="28"/>
          <w:szCs w:val="28"/>
        </w:rPr>
        <w:t xml:space="preserve"> поселения Кавказского района</w:t>
      </w:r>
    </w:p>
    <w:p w:rsidR="00705F2A" w:rsidRPr="00074DF5" w:rsidRDefault="00705F2A" w:rsidP="00705F2A">
      <w:pPr>
        <w:autoSpaceDE w:val="0"/>
        <w:autoSpaceDN w:val="0"/>
        <w:adjustRightInd w:val="0"/>
        <w:ind w:firstLine="720"/>
        <w:jc w:val="both"/>
        <w:rPr>
          <w:sz w:val="16"/>
          <w:szCs w:val="16"/>
        </w:rPr>
      </w:pPr>
    </w:p>
    <w:p w:rsidR="00705F2A" w:rsidRPr="000A2612" w:rsidRDefault="00705F2A" w:rsidP="00705F2A">
      <w:pPr>
        <w:autoSpaceDE w:val="0"/>
        <w:autoSpaceDN w:val="0"/>
        <w:adjustRightInd w:val="0"/>
        <w:ind w:firstLine="720"/>
        <w:jc w:val="both"/>
        <w:rPr>
          <w:sz w:val="28"/>
          <w:szCs w:val="28"/>
        </w:rPr>
      </w:pPr>
      <w:r w:rsidRPr="000A2612">
        <w:rPr>
          <w:sz w:val="28"/>
          <w:szCs w:val="28"/>
        </w:rPr>
        <w:t>Расчет платы для мелкорозничных и иных несезонных нестационарных торговых объектов</w:t>
      </w:r>
      <w:r>
        <w:rPr>
          <w:sz w:val="28"/>
          <w:szCs w:val="28"/>
        </w:rPr>
        <w:t>, нестационарных торговых объектов по оказанию услуг</w:t>
      </w:r>
      <w:r w:rsidRPr="000A2612">
        <w:rPr>
          <w:sz w:val="28"/>
          <w:szCs w:val="28"/>
        </w:rPr>
        <w:t xml:space="preserve"> проводить по формуле:</w:t>
      </w:r>
    </w:p>
    <w:p w:rsidR="00705F2A" w:rsidRPr="000A2612" w:rsidRDefault="00705F2A" w:rsidP="00705F2A">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=Кс х </w:t>
      </w:r>
      <w:proofErr w:type="spellStart"/>
      <w:r w:rsidRPr="000A2612">
        <w:rPr>
          <w:sz w:val="28"/>
          <w:szCs w:val="28"/>
        </w:rPr>
        <w:t>Кт</w:t>
      </w:r>
      <w:proofErr w:type="spellEnd"/>
      <w:r w:rsidRPr="000A2612">
        <w:rPr>
          <w:sz w:val="28"/>
          <w:szCs w:val="28"/>
        </w:rPr>
        <w:t xml:space="preserve"> х </w:t>
      </w:r>
      <w:proofErr w:type="spellStart"/>
      <w:r w:rsidRPr="00F96CEA">
        <w:rPr>
          <w:sz w:val="28"/>
          <w:szCs w:val="28"/>
        </w:rPr>
        <w:t>Ксп</w:t>
      </w:r>
      <w:proofErr w:type="spellEnd"/>
      <w:r w:rsidRPr="003605F4">
        <w:rPr>
          <w:sz w:val="28"/>
          <w:szCs w:val="28"/>
        </w:rPr>
        <w:t xml:space="preserve"> </w:t>
      </w:r>
      <w:r w:rsidRPr="000A2612">
        <w:rPr>
          <w:sz w:val="28"/>
          <w:szCs w:val="28"/>
        </w:rPr>
        <w:t>х</w:t>
      </w:r>
      <w:r>
        <w:rPr>
          <w:sz w:val="28"/>
          <w:szCs w:val="28"/>
          <w:lang w:val="en-US"/>
        </w:rPr>
        <w:t>S</w:t>
      </w:r>
      <w:r w:rsidRPr="000A2612">
        <w:rPr>
          <w:sz w:val="28"/>
          <w:szCs w:val="28"/>
        </w:rPr>
        <w:t>, где</w:t>
      </w:r>
    </w:p>
    <w:p w:rsidR="00705F2A" w:rsidRPr="000A2612" w:rsidRDefault="00705F2A" w:rsidP="00705F2A">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p>
    <w:p w:rsidR="00705F2A" w:rsidRPr="000A2612" w:rsidRDefault="00705F2A" w:rsidP="00705F2A">
      <w:pPr>
        <w:ind w:firstLine="720"/>
        <w:jc w:val="both"/>
        <w:rPr>
          <w:sz w:val="28"/>
          <w:szCs w:val="28"/>
        </w:rPr>
      </w:pPr>
      <w:r w:rsidRPr="000A2612">
        <w:rPr>
          <w:sz w:val="28"/>
          <w:szCs w:val="28"/>
        </w:rPr>
        <w:t>Кс – кадастровая стоимость земельного участка;</w:t>
      </w:r>
    </w:p>
    <w:p w:rsidR="00705F2A" w:rsidRPr="00705F2A" w:rsidRDefault="00705F2A" w:rsidP="00705F2A">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rsidR="00705F2A" w:rsidRDefault="00705F2A" w:rsidP="00705F2A">
      <w:pPr>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r>
        <w:rPr>
          <w:sz w:val="28"/>
          <w:szCs w:val="28"/>
        </w:rPr>
        <w:t>;</w:t>
      </w:r>
    </w:p>
    <w:p w:rsidR="00705F2A" w:rsidRPr="003605F4" w:rsidRDefault="00705F2A" w:rsidP="00705F2A">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r>
        <w:rPr>
          <w:sz w:val="28"/>
          <w:szCs w:val="28"/>
        </w:rPr>
        <w:t>.</w:t>
      </w:r>
    </w:p>
    <w:p w:rsidR="00705F2A" w:rsidRPr="000A2612" w:rsidRDefault="00705F2A" w:rsidP="00705F2A">
      <w:pPr>
        <w:ind w:firstLine="708"/>
        <w:jc w:val="both"/>
        <w:rPr>
          <w:sz w:val="28"/>
          <w:szCs w:val="28"/>
        </w:rPr>
      </w:pPr>
      <w:r w:rsidRPr="000A2612">
        <w:rPr>
          <w:sz w:val="28"/>
          <w:szCs w:val="28"/>
        </w:rPr>
        <w:t>В случае отсутствия кадастровой стоимости земельного участка, поскольку участок не состоит на государственном кадастровом учете, то расчет производится по следующей формуле:</w:t>
      </w:r>
    </w:p>
    <w:p w:rsidR="00705F2A" w:rsidRPr="000A2612" w:rsidRDefault="00705F2A" w:rsidP="00705F2A">
      <w:pPr>
        <w:ind w:firstLine="720"/>
        <w:jc w:val="both"/>
        <w:rPr>
          <w:sz w:val="28"/>
          <w:szCs w:val="28"/>
        </w:rPr>
      </w:pPr>
      <w:r w:rsidRPr="000A2612">
        <w:rPr>
          <w:sz w:val="28"/>
          <w:szCs w:val="28"/>
        </w:rPr>
        <w:t>С</w:t>
      </w:r>
      <w:r w:rsidRPr="000A2612">
        <w:rPr>
          <w:sz w:val="28"/>
          <w:szCs w:val="28"/>
          <w:lang w:val="en-US"/>
        </w:rPr>
        <w:t>p</w:t>
      </w:r>
      <w:r w:rsidRPr="000A2612">
        <w:rPr>
          <w:sz w:val="28"/>
          <w:szCs w:val="28"/>
        </w:rPr>
        <w:t>=</w:t>
      </w:r>
      <w:proofErr w:type="spellStart"/>
      <w:r w:rsidRPr="000A2612">
        <w:rPr>
          <w:sz w:val="28"/>
          <w:szCs w:val="28"/>
        </w:rPr>
        <w:t>Уп</w:t>
      </w:r>
      <w:proofErr w:type="spellEnd"/>
      <w:r w:rsidRPr="000A2612">
        <w:rPr>
          <w:sz w:val="28"/>
          <w:szCs w:val="28"/>
        </w:rPr>
        <w:t xml:space="preserve"> х </w:t>
      </w:r>
      <w:r w:rsidRPr="000A2612">
        <w:rPr>
          <w:sz w:val="28"/>
          <w:szCs w:val="28"/>
          <w:lang w:val="en-US"/>
        </w:rPr>
        <w:t>S</w:t>
      </w:r>
      <w:r w:rsidRPr="000A2612">
        <w:rPr>
          <w:sz w:val="28"/>
          <w:szCs w:val="28"/>
        </w:rPr>
        <w:t xml:space="preserve"> х </w:t>
      </w:r>
      <w:proofErr w:type="spellStart"/>
      <w:r w:rsidRPr="000A2612">
        <w:rPr>
          <w:sz w:val="28"/>
          <w:szCs w:val="28"/>
        </w:rPr>
        <w:t>Кп</w:t>
      </w:r>
      <w:proofErr w:type="spellEnd"/>
      <w:r w:rsidRPr="000A2612">
        <w:rPr>
          <w:sz w:val="28"/>
          <w:szCs w:val="28"/>
        </w:rPr>
        <w:t xml:space="preserve"> х </w:t>
      </w:r>
      <w:proofErr w:type="spellStart"/>
      <w:r w:rsidRPr="00F96CEA">
        <w:rPr>
          <w:sz w:val="28"/>
          <w:szCs w:val="28"/>
        </w:rPr>
        <w:t>Ксп</w:t>
      </w:r>
      <w:proofErr w:type="spellEnd"/>
      <w:r w:rsidRPr="00F96CEA">
        <w:rPr>
          <w:sz w:val="28"/>
          <w:szCs w:val="28"/>
        </w:rPr>
        <w:t>,</w:t>
      </w:r>
      <w:r w:rsidRPr="000A2612">
        <w:rPr>
          <w:sz w:val="28"/>
          <w:szCs w:val="28"/>
        </w:rPr>
        <w:t xml:space="preserve"> где</w:t>
      </w:r>
    </w:p>
    <w:p w:rsidR="00705F2A" w:rsidRPr="000A2612" w:rsidRDefault="00705F2A" w:rsidP="00705F2A">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p>
    <w:p w:rsidR="00705F2A" w:rsidRPr="000A2612" w:rsidRDefault="00705F2A" w:rsidP="00705F2A">
      <w:pPr>
        <w:ind w:firstLine="720"/>
        <w:jc w:val="both"/>
        <w:rPr>
          <w:sz w:val="28"/>
          <w:szCs w:val="28"/>
        </w:rPr>
      </w:pPr>
      <w:proofErr w:type="spellStart"/>
      <w:r w:rsidRPr="000A2612">
        <w:rPr>
          <w:sz w:val="28"/>
          <w:szCs w:val="28"/>
        </w:rPr>
        <w:t>Уп</w:t>
      </w:r>
      <w:proofErr w:type="spellEnd"/>
      <w:r w:rsidRPr="000A2612">
        <w:rPr>
          <w:sz w:val="28"/>
          <w:szCs w:val="28"/>
        </w:rPr>
        <w:t xml:space="preserve"> – удельный показатель;</w:t>
      </w:r>
    </w:p>
    <w:p w:rsidR="00705F2A" w:rsidRPr="000A2612" w:rsidRDefault="00705F2A" w:rsidP="00705F2A">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p>
    <w:p w:rsidR="00705F2A" w:rsidRPr="000A2612" w:rsidRDefault="00705F2A" w:rsidP="00705F2A">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rsidR="00705F2A" w:rsidRPr="000A2612" w:rsidRDefault="00705F2A" w:rsidP="00705F2A">
      <w:pPr>
        <w:autoSpaceDE w:val="0"/>
        <w:autoSpaceDN w:val="0"/>
        <w:adjustRightInd w:val="0"/>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6112"/>
        <w:gridCol w:w="2442"/>
      </w:tblGrid>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ab/>
              <w:t>№ п/п</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Тип нестационарного торгового объекта</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ind w:right="-108"/>
              <w:jc w:val="both"/>
              <w:rPr>
                <w:sz w:val="28"/>
                <w:szCs w:val="28"/>
              </w:rPr>
            </w:pPr>
            <w:r w:rsidRPr="000A2612">
              <w:rPr>
                <w:sz w:val="28"/>
                <w:szCs w:val="28"/>
              </w:rPr>
              <w:t xml:space="preserve">Значение коэффициента </w:t>
            </w:r>
            <w:proofErr w:type="spellStart"/>
            <w:r w:rsidRPr="000A2612">
              <w:rPr>
                <w:sz w:val="28"/>
                <w:szCs w:val="28"/>
              </w:rPr>
              <w:t>Кт</w:t>
            </w:r>
            <w:proofErr w:type="spellEnd"/>
          </w:p>
        </w:tc>
      </w:tr>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1</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Нестационарный объект в составе торгово-остановочного комплекса</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0,</w:t>
            </w:r>
            <w:r>
              <w:rPr>
                <w:sz w:val="28"/>
                <w:szCs w:val="28"/>
              </w:rPr>
              <w:t>8</w:t>
            </w:r>
          </w:p>
        </w:tc>
      </w:tr>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lastRenderedPageBreak/>
              <w:t>2</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 xml:space="preserve">Нестационарный объект площадью до 30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0,35</w:t>
            </w:r>
          </w:p>
        </w:tc>
      </w:tr>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3</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 xml:space="preserve">Нестационарный объект площадью от 31 </w:t>
            </w:r>
            <w:proofErr w:type="spellStart"/>
            <w:r w:rsidRPr="000A2612">
              <w:rPr>
                <w:sz w:val="28"/>
                <w:szCs w:val="28"/>
              </w:rPr>
              <w:t>кв.м</w:t>
            </w:r>
            <w:proofErr w:type="spellEnd"/>
            <w:r w:rsidRPr="000A2612">
              <w:rPr>
                <w:sz w:val="28"/>
                <w:szCs w:val="28"/>
              </w:rPr>
              <w:t xml:space="preserve">. до 60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0,3</w:t>
            </w:r>
          </w:p>
        </w:tc>
      </w:tr>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4</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 xml:space="preserve">Нестационарный объект площадью от 61 </w:t>
            </w:r>
            <w:proofErr w:type="spellStart"/>
            <w:r w:rsidRPr="000A2612">
              <w:rPr>
                <w:sz w:val="28"/>
                <w:szCs w:val="28"/>
              </w:rPr>
              <w:t>кв.м</w:t>
            </w:r>
            <w:proofErr w:type="spellEnd"/>
            <w:r w:rsidRPr="000A2612">
              <w:rPr>
                <w:sz w:val="28"/>
                <w:szCs w:val="28"/>
              </w:rPr>
              <w:t xml:space="preserve">. до 100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0,25</w:t>
            </w:r>
          </w:p>
        </w:tc>
      </w:tr>
      <w:tr w:rsidR="00705F2A" w:rsidRPr="000A2612" w:rsidTr="00D07254">
        <w:tc>
          <w:tcPr>
            <w:tcW w:w="594"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5</w:t>
            </w:r>
          </w:p>
        </w:tc>
        <w:tc>
          <w:tcPr>
            <w:tcW w:w="6606"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 xml:space="preserve">Нестационарный объект площадью свыше 101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autoSpaceDE w:val="0"/>
              <w:autoSpaceDN w:val="0"/>
              <w:adjustRightInd w:val="0"/>
              <w:jc w:val="both"/>
              <w:rPr>
                <w:sz w:val="28"/>
                <w:szCs w:val="28"/>
              </w:rPr>
            </w:pPr>
            <w:r w:rsidRPr="000A2612">
              <w:rPr>
                <w:sz w:val="28"/>
                <w:szCs w:val="28"/>
              </w:rPr>
              <w:t>0,2</w:t>
            </w:r>
          </w:p>
        </w:tc>
      </w:tr>
    </w:tbl>
    <w:p w:rsidR="00705F2A" w:rsidRDefault="00705F2A" w:rsidP="00705F2A">
      <w:pPr>
        <w:jc w:val="both"/>
        <w:rPr>
          <w:sz w:val="28"/>
          <w:szCs w:val="28"/>
        </w:rPr>
      </w:pPr>
      <w:proofErr w:type="spellStart"/>
      <w:r w:rsidRPr="00F96CEA">
        <w:rPr>
          <w:sz w:val="28"/>
          <w:szCs w:val="28"/>
        </w:rPr>
        <w:t>Ксп</w:t>
      </w:r>
      <w:proofErr w:type="spellEnd"/>
      <w:r w:rsidRPr="00F96CEA">
        <w:rPr>
          <w:sz w:val="28"/>
          <w:szCs w:val="28"/>
        </w:rPr>
        <w:t xml:space="preserve"> </w:t>
      </w:r>
      <w:r w:rsidRPr="000A2612">
        <w:rPr>
          <w:sz w:val="28"/>
          <w:szCs w:val="28"/>
        </w:rPr>
        <w:t>– коэффициент специализации торгового объекта</w:t>
      </w:r>
    </w:p>
    <w:p w:rsidR="00705F2A" w:rsidRPr="000A2612" w:rsidRDefault="00705F2A" w:rsidP="00705F2A">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2169"/>
      </w:tblGrid>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 п/п</w:t>
            </w:r>
          </w:p>
        </w:tc>
        <w:tc>
          <w:tcPr>
            <w:tcW w:w="6520" w:type="dxa"/>
            <w:tcBorders>
              <w:top w:val="single" w:sz="4" w:space="0" w:color="auto"/>
              <w:left w:val="single" w:sz="4" w:space="0" w:color="auto"/>
              <w:bottom w:val="single" w:sz="4" w:space="0" w:color="auto"/>
              <w:right w:val="single" w:sz="4" w:space="0" w:color="auto"/>
            </w:tcBorders>
          </w:tcPr>
          <w:p w:rsidR="00705F2A" w:rsidRPr="00F96CEA" w:rsidRDefault="00705F2A" w:rsidP="00D07254">
            <w:pPr>
              <w:jc w:val="both"/>
              <w:rPr>
                <w:sz w:val="28"/>
                <w:szCs w:val="28"/>
              </w:rPr>
            </w:pPr>
            <w:r w:rsidRPr="00F96CEA">
              <w:rPr>
                <w:sz w:val="28"/>
                <w:szCs w:val="28"/>
              </w:rPr>
              <w:t>Специализация нестационарного торгового объекта</w:t>
            </w:r>
          </w:p>
        </w:tc>
        <w:tc>
          <w:tcPr>
            <w:tcW w:w="2169" w:type="dxa"/>
            <w:tcBorders>
              <w:top w:val="single" w:sz="4" w:space="0" w:color="auto"/>
              <w:left w:val="single" w:sz="4" w:space="0" w:color="auto"/>
              <w:bottom w:val="single" w:sz="4" w:space="0" w:color="auto"/>
              <w:right w:val="single" w:sz="4" w:space="0" w:color="auto"/>
            </w:tcBorders>
          </w:tcPr>
          <w:p w:rsidR="00705F2A" w:rsidRPr="00F96CEA" w:rsidRDefault="00705F2A" w:rsidP="00D07254">
            <w:pPr>
              <w:jc w:val="both"/>
              <w:rPr>
                <w:sz w:val="28"/>
                <w:szCs w:val="28"/>
              </w:rPr>
            </w:pPr>
            <w:r w:rsidRPr="00F96CEA">
              <w:rPr>
                <w:sz w:val="28"/>
                <w:szCs w:val="28"/>
              </w:rPr>
              <w:t xml:space="preserve">Значение коэффициента </w:t>
            </w:r>
            <w:proofErr w:type="spellStart"/>
            <w:r w:rsidRPr="00F96CEA">
              <w:rPr>
                <w:sz w:val="28"/>
                <w:szCs w:val="28"/>
              </w:rPr>
              <w:t>Ксп</w:t>
            </w:r>
            <w:proofErr w:type="spellEnd"/>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1</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Бытовые услуги</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0,15</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2</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Лотерейные билеты (официально зарегистрированных государственных лотерей)</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1</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3</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Проездные билеты</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0,05</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4</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Периодическая печатная продукция</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1</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5</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Хлебобулочные и выпечные изделия в промышленной упаковке</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1</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6</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Бакалейно-кондитерские товары</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2</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7</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Услуга общественного питания</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2</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8</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Продовольственные товары</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2</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9</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Непродовольственные товары</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2</w:t>
            </w:r>
          </w:p>
        </w:tc>
      </w:tr>
      <w:tr w:rsidR="00705F2A" w:rsidRPr="000A2612" w:rsidTr="00D07254">
        <w:tc>
          <w:tcPr>
            <w:tcW w:w="851"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10</w:t>
            </w:r>
          </w:p>
        </w:tc>
        <w:tc>
          <w:tcPr>
            <w:tcW w:w="652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Мороженое о прохладительные напитки</w:t>
            </w:r>
          </w:p>
        </w:tc>
        <w:tc>
          <w:tcPr>
            <w:tcW w:w="2169"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0,</w:t>
            </w:r>
            <w:r>
              <w:rPr>
                <w:sz w:val="28"/>
                <w:szCs w:val="28"/>
              </w:rPr>
              <w:t>2</w:t>
            </w:r>
          </w:p>
        </w:tc>
      </w:tr>
    </w:tbl>
    <w:p w:rsidR="00705F2A" w:rsidRDefault="00705F2A" w:rsidP="00705F2A">
      <w:pPr>
        <w:ind w:firstLine="708"/>
        <w:jc w:val="both"/>
        <w:rPr>
          <w:sz w:val="28"/>
          <w:szCs w:val="28"/>
        </w:rPr>
      </w:pPr>
    </w:p>
    <w:p w:rsidR="00705F2A" w:rsidRDefault="00705F2A" w:rsidP="00705F2A">
      <w:pPr>
        <w:ind w:firstLine="708"/>
        <w:jc w:val="both"/>
        <w:rPr>
          <w:sz w:val="28"/>
          <w:szCs w:val="28"/>
        </w:rPr>
      </w:pPr>
      <w:r w:rsidRPr="000A2612">
        <w:rPr>
          <w:sz w:val="28"/>
          <w:szCs w:val="28"/>
        </w:rPr>
        <w:t>Плата за право размещения нестационарных торговых объектов сезонного характера высчитывалась исходя из стоимости и количества реализуемого товара, то есть  доходности места по реализации различного вида товаров</w:t>
      </w:r>
    </w:p>
    <w:p w:rsidR="00705F2A" w:rsidRPr="00564B75" w:rsidRDefault="00705F2A" w:rsidP="00705F2A">
      <w:pPr>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095"/>
        <w:gridCol w:w="2545"/>
      </w:tblGrid>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 п/п</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Ассортимент товара</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center"/>
              <w:rPr>
                <w:sz w:val="28"/>
                <w:szCs w:val="28"/>
              </w:rPr>
            </w:pPr>
            <w:r w:rsidRPr="000A2612">
              <w:rPr>
                <w:sz w:val="28"/>
                <w:szCs w:val="28"/>
              </w:rPr>
              <w:t>Стартовый размер финансового предложения (руб</w:t>
            </w:r>
            <w:r>
              <w:rPr>
                <w:sz w:val="28"/>
                <w:szCs w:val="28"/>
              </w:rPr>
              <w:t>.</w:t>
            </w:r>
            <w:r w:rsidRPr="000A2612">
              <w:rPr>
                <w:sz w:val="28"/>
                <w:szCs w:val="28"/>
              </w:rPr>
              <w:t>)</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Мороженое, прохладительные напитки, квас</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1000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2</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Фрукты и овощи</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2</w:t>
            </w:r>
            <w:r w:rsidRPr="000A2612">
              <w:rPr>
                <w:sz w:val="28"/>
                <w:szCs w:val="28"/>
              </w:rPr>
              <w:t>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Бахчевые культуры</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2</w:t>
            </w:r>
            <w:r w:rsidRPr="000A2612">
              <w:rPr>
                <w:sz w:val="28"/>
                <w:szCs w:val="28"/>
              </w:rPr>
              <w:t>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4</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Выпечные изделия в промышленной упаковке</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500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5</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Молоко пастеризованное из автоцистерны</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1500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6</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Рыба живая из автоцистерны</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3</w:t>
            </w:r>
            <w:r w:rsidRPr="000A2612">
              <w:rPr>
                <w:sz w:val="28"/>
                <w:szCs w:val="28"/>
              </w:rPr>
              <w:t>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7</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Хвойные деревья</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3000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8</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Новогодние игрушки</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2</w:t>
            </w:r>
            <w:r w:rsidRPr="000A2612">
              <w:rPr>
                <w:sz w:val="28"/>
                <w:szCs w:val="28"/>
              </w:rPr>
              <w:t>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9</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sidRPr="000A2612">
              <w:rPr>
                <w:sz w:val="28"/>
                <w:szCs w:val="28"/>
              </w:rPr>
              <w:t>Саженцы</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2</w:t>
            </w:r>
            <w:r w:rsidRPr="000A2612">
              <w:rPr>
                <w:sz w:val="28"/>
                <w:szCs w:val="28"/>
              </w:rPr>
              <w:t>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10</w:t>
            </w:r>
          </w:p>
        </w:tc>
        <w:tc>
          <w:tcPr>
            <w:tcW w:w="609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 xml:space="preserve">Прокат электромобилей </w:t>
            </w:r>
          </w:p>
        </w:tc>
        <w:tc>
          <w:tcPr>
            <w:tcW w:w="2545" w:type="dxa"/>
            <w:tcBorders>
              <w:top w:val="single" w:sz="4" w:space="0" w:color="auto"/>
              <w:left w:val="single" w:sz="4" w:space="0" w:color="auto"/>
              <w:bottom w:val="single" w:sz="4" w:space="0" w:color="auto"/>
              <w:right w:val="single" w:sz="4" w:space="0" w:color="auto"/>
            </w:tcBorders>
          </w:tcPr>
          <w:p w:rsidR="00705F2A" w:rsidRPr="000A2612" w:rsidRDefault="00705F2A" w:rsidP="00D07254">
            <w:pPr>
              <w:jc w:val="both"/>
              <w:rPr>
                <w:sz w:val="28"/>
                <w:szCs w:val="28"/>
              </w:rPr>
            </w:pPr>
            <w:r>
              <w:rPr>
                <w:sz w:val="28"/>
                <w:szCs w:val="28"/>
              </w:rPr>
              <w:t>3000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lastRenderedPageBreak/>
              <w:t>11</w:t>
            </w:r>
          </w:p>
        </w:tc>
        <w:tc>
          <w:tcPr>
            <w:tcW w:w="609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Цветы живые и искусственные</w:t>
            </w:r>
          </w:p>
        </w:tc>
        <w:tc>
          <w:tcPr>
            <w:tcW w:w="254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500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12</w:t>
            </w:r>
          </w:p>
        </w:tc>
        <w:tc>
          <w:tcPr>
            <w:tcW w:w="609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Воздушные шары</w:t>
            </w:r>
          </w:p>
        </w:tc>
        <w:tc>
          <w:tcPr>
            <w:tcW w:w="254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1000</w:t>
            </w:r>
          </w:p>
        </w:tc>
      </w:tr>
      <w:tr w:rsidR="00705F2A" w:rsidRPr="000A2612" w:rsidTr="00D07254">
        <w:tc>
          <w:tcPr>
            <w:tcW w:w="900"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13</w:t>
            </w:r>
          </w:p>
        </w:tc>
        <w:tc>
          <w:tcPr>
            <w:tcW w:w="609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Канцелярские товары</w:t>
            </w:r>
          </w:p>
        </w:tc>
        <w:tc>
          <w:tcPr>
            <w:tcW w:w="2545" w:type="dxa"/>
            <w:tcBorders>
              <w:top w:val="single" w:sz="4" w:space="0" w:color="auto"/>
              <w:left w:val="single" w:sz="4" w:space="0" w:color="auto"/>
              <w:bottom w:val="single" w:sz="4" w:space="0" w:color="auto"/>
              <w:right w:val="single" w:sz="4" w:space="0" w:color="auto"/>
            </w:tcBorders>
          </w:tcPr>
          <w:p w:rsidR="00705F2A" w:rsidRDefault="00705F2A" w:rsidP="00D07254">
            <w:pPr>
              <w:jc w:val="both"/>
              <w:rPr>
                <w:sz w:val="28"/>
                <w:szCs w:val="28"/>
              </w:rPr>
            </w:pPr>
            <w:r>
              <w:rPr>
                <w:sz w:val="28"/>
                <w:szCs w:val="28"/>
              </w:rPr>
              <w:t>500</w:t>
            </w:r>
          </w:p>
        </w:tc>
      </w:tr>
    </w:tbl>
    <w:p w:rsidR="00705F2A" w:rsidRPr="000A2612" w:rsidRDefault="00705F2A" w:rsidP="00705F2A">
      <w:pPr>
        <w:autoSpaceDE w:val="0"/>
        <w:autoSpaceDN w:val="0"/>
        <w:adjustRightInd w:val="0"/>
        <w:ind w:firstLine="720"/>
        <w:jc w:val="both"/>
        <w:rPr>
          <w:sz w:val="28"/>
          <w:szCs w:val="28"/>
        </w:rPr>
      </w:pPr>
    </w:p>
    <w:p w:rsidR="00705F2A" w:rsidRPr="009D3B6C" w:rsidRDefault="00705F2A" w:rsidP="00705F2A">
      <w:pPr>
        <w:autoSpaceDE w:val="0"/>
        <w:autoSpaceDN w:val="0"/>
        <w:adjustRightInd w:val="0"/>
        <w:ind w:firstLine="720"/>
        <w:jc w:val="both"/>
        <w:rPr>
          <w:sz w:val="28"/>
          <w:szCs w:val="28"/>
        </w:rPr>
      </w:pPr>
      <w:r w:rsidRPr="009D3B6C">
        <w:rPr>
          <w:sz w:val="28"/>
          <w:szCs w:val="28"/>
        </w:rPr>
        <w:t xml:space="preserve">Расчет платы для </w:t>
      </w:r>
      <w:r w:rsidRPr="009D3B6C">
        <w:rPr>
          <w:bCs/>
          <w:sz w:val="28"/>
          <w:szCs w:val="28"/>
        </w:rPr>
        <w:t xml:space="preserve">нестационарного кафе при </w:t>
      </w:r>
      <w:r w:rsidRPr="009D3B6C">
        <w:rPr>
          <w:spacing w:val="1"/>
          <w:kern w:val="36"/>
          <w:sz w:val="28"/>
          <w:szCs w:val="28"/>
        </w:rPr>
        <w:t xml:space="preserve">стационарном предприятии общественного питания, </w:t>
      </w:r>
      <w:r w:rsidRPr="009D3B6C">
        <w:rPr>
          <w:bCs/>
          <w:sz w:val="28"/>
          <w:szCs w:val="28"/>
        </w:rPr>
        <w:t xml:space="preserve"> </w:t>
      </w:r>
      <w:r w:rsidRPr="009D3B6C">
        <w:rPr>
          <w:sz w:val="28"/>
          <w:szCs w:val="28"/>
        </w:rPr>
        <w:t>проводить по формуле:</w:t>
      </w:r>
    </w:p>
    <w:p w:rsidR="00705F2A" w:rsidRPr="009D3B6C" w:rsidRDefault="00705F2A" w:rsidP="00705F2A">
      <w:pPr>
        <w:jc w:val="both"/>
        <w:rPr>
          <w:sz w:val="28"/>
          <w:szCs w:val="28"/>
        </w:rPr>
      </w:pPr>
      <w:r w:rsidRPr="009D3B6C">
        <w:rPr>
          <w:sz w:val="28"/>
          <w:szCs w:val="28"/>
        </w:rPr>
        <w:t>С</w:t>
      </w:r>
      <w:r w:rsidRPr="009D3B6C">
        <w:rPr>
          <w:sz w:val="28"/>
          <w:szCs w:val="28"/>
          <w:lang w:val="en-US"/>
        </w:rPr>
        <w:t>p</w:t>
      </w:r>
      <w:r w:rsidRPr="009D3B6C">
        <w:rPr>
          <w:sz w:val="28"/>
          <w:szCs w:val="28"/>
        </w:rPr>
        <w:t xml:space="preserve">=Кс х </w:t>
      </w:r>
      <w:r w:rsidRPr="009D3B6C">
        <w:rPr>
          <w:sz w:val="28"/>
          <w:szCs w:val="28"/>
          <w:lang w:val="en-US"/>
        </w:rPr>
        <w:t>S</w:t>
      </w:r>
      <w:r w:rsidRPr="009D3B6C">
        <w:rPr>
          <w:sz w:val="28"/>
          <w:szCs w:val="28"/>
        </w:rPr>
        <w:t xml:space="preserve"> х </w:t>
      </w:r>
      <w:proofErr w:type="spellStart"/>
      <w:r w:rsidRPr="009D3B6C">
        <w:rPr>
          <w:sz w:val="28"/>
          <w:szCs w:val="28"/>
        </w:rPr>
        <w:t>Ксп</w:t>
      </w:r>
      <w:proofErr w:type="spellEnd"/>
      <w:r w:rsidRPr="009D3B6C">
        <w:rPr>
          <w:sz w:val="28"/>
          <w:szCs w:val="28"/>
        </w:rPr>
        <w:t>, где</w:t>
      </w:r>
    </w:p>
    <w:p w:rsidR="00705F2A" w:rsidRPr="009D3B6C" w:rsidRDefault="00705F2A" w:rsidP="00705F2A">
      <w:pPr>
        <w:jc w:val="both"/>
        <w:rPr>
          <w:sz w:val="28"/>
          <w:szCs w:val="28"/>
        </w:rPr>
      </w:pPr>
      <w:r w:rsidRPr="009D3B6C">
        <w:rPr>
          <w:sz w:val="28"/>
          <w:szCs w:val="28"/>
        </w:rPr>
        <w:t>С</w:t>
      </w:r>
      <w:r w:rsidRPr="009D3B6C">
        <w:rPr>
          <w:sz w:val="28"/>
          <w:szCs w:val="28"/>
          <w:lang w:val="en-US"/>
        </w:rPr>
        <w:t>p</w:t>
      </w:r>
      <w:r w:rsidRPr="009D3B6C">
        <w:rPr>
          <w:sz w:val="28"/>
          <w:szCs w:val="28"/>
        </w:rPr>
        <w:t xml:space="preserve"> – размер финансового предложения за право на размещение </w:t>
      </w:r>
      <w:r w:rsidRPr="009D3B6C">
        <w:rPr>
          <w:bCs/>
          <w:sz w:val="28"/>
          <w:szCs w:val="28"/>
        </w:rPr>
        <w:t xml:space="preserve">нестационарных кафе при </w:t>
      </w:r>
      <w:r w:rsidRPr="009D3B6C">
        <w:rPr>
          <w:spacing w:val="1"/>
          <w:kern w:val="36"/>
          <w:sz w:val="28"/>
          <w:szCs w:val="28"/>
        </w:rPr>
        <w:t>стационарном предприятии общественного питания</w:t>
      </w:r>
      <w:r w:rsidRPr="009D3B6C">
        <w:rPr>
          <w:sz w:val="28"/>
          <w:szCs w:val="28"/>
        </w:rPr>
        <w:t>;</w:t>
      </w:r>
    </w:p>
    <w:p w:rsidR="00705F2A" w:rsidRPr="009D3B6C" w:rsidRDefault="00705F2A" w:rsidP="00705F2A">
      <w:pPr>
        <w:jc w:val="both"/>
        <w:rPr>
          <w:sz w:val="28"/>
          <w:szCs w:val="28"/>
        </w:rPr>
      </w:pPr>
      <w:r w:rsidRPr="009D3B6C">
        <w:rPr>
          <w:sz w:val="28"/>
          <w:szCs w:val="28"/>
        </w:rPr>
        <w:t>Кс – кадастровая стоимость земельного участка;</w:t>
      </w:r>
    </w:p>
    <w:p w:rsidR="00705F2A" w:rsidRPr="009D3B6C" w:rsidRDefault="00705F2A" w:rsidP="00705F2A">
      <w:pPr>
        <w:jc w:val="both"/>
        <w:rPr>
          <w:sz w:val="28"/>
          <w:szCs w:val="28"/>
        </w:rPr>
      </w:pPr>
      <w:r w:rsidRPr="009D3B6C">
        <w:rPr>
          <w:sz w:val="28"/>
          <w:szCs w:val="28"/>
          <w:lang w:val="en-US"/>
        </w:rPr>
        <w:t>S</w:t>
      </w:r>
      <w:r w:rsidRPr="009D3B6C">
        <w:rPr>
          <w:sz w:val="28"/>
          <w:szCs w:val="28"/>
        </w:rPr>
        <w:t xml:space="preserve"> – площадь земельного участка;</w:t>
      </w:r>
    </w:p>
    <w:p w:rsidR="00705F2A" w:rsidRPr="009D3B6C" w:rsidRDefault="00705F2A" w:rsidP="00705F2A">
      <w:pPr>
        <w:jc w:val="both"/>
        <w:rPr>
          <w:sz w:val="28"/>
          <w:szCs w:val="28"/>
        </w:rPr>
      </w:pPr>
      <w:proofErr w:type="spellStart"/>
      <w:r w:rsidRPr="009D3B6C">
        <w:rPr>
          <w:sz w:val="28"/>
          <w:szCs w:val="28"/>
        </w:rPr>
        <w:t>Кт</w:t>
      </w:r>
      <w:proofErr w:type="spellEnd"/>
      <w:r w:rsidRPr="009D3B6C">
        <w:rPr>
          <w:sz w:val="28"/>
          <w:szCs w:val="28"/>
        </w:rPr>
        <w:t xml:space="preserve"> - коэффициент типа торгового объекта;</w:t>
      </w:r>
    </w:p>
    <w:p w:rsidR="00705F2A" w:rsidRPr="009D3B6C" w:rsidRDefault="00705F2A" w:rsidP="00705F2A">
      <w:pPr>
        <w:autoSpaceDE w:val="0"/>
        <w:autoSpaceDN w:val="0"/>
        <w:adjustRightInd w:val="0"/>
        <w:jc w:val="both"/>
        <w:rPr>
          <w:sz w:val="28"/>
          <w:szCs w:val="28"/>
        </w:rPr>
      </w:pPr>
      <w:r w:rsidRPr="009D3B6C">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51"/>
        <w:gridCol w:w="2169"/>
      </w:tblGrid>
      <w:tr w:rsidR="00705F2A" w:rsidRPr="009D3B6C" w:rsidTr="00D07254">
        <w:tc>
          <w:tcPr>
            <w:tcW w:w="828"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ind w:right="-108"/>
              <w:jc w:val="both"/>
              <w:rPr>
                <w:sz w:val="28"/>
                <w:szCs w:val="28"/>
              </w:rPr>
            </w:pPr>
            <w:r w:rsidRPr="009D3B6C">
              <w:rPr>
                <w:sz w:val="28"/>
                <w:szCs w:val="28"/>
              </w:rPr>
              <w:t>№ п/п</w:t>
            </w:r>
          </w:p>
        </w:tc>
        <w:tc>
          <w:tcPr>
            <w:tcW w:w="6651"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Тип нестационарного торгового объекта</w:t>
            </w:r>
          </w:p>
        </w:tc>
        <w:tc>
          <w:tcPr>
            <w:tcW w:w="2169"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ind w:left="-99" w:right="-108"/>
              <w:jc w:val="both"/>
              <w:rPr>
                <w:sz w:val="28"/>
                <w:szCs w:val="28"/>
              </w:rPr>
            </w:pPr>
            <w:r w:rsidRPr="009D3B6C">
              <w:rPr>
                <w:sz w:val="28"/>
                <w:szCs w:val="28"/>
              </w:rPr>
              <w:t xml:space="preserve">Значение коэффициента </w:t>
            </w:r>
            <w:proofErr w:type="spellStart"/>
            <w:r w:rsidRPr="009D3B6C">
              <w:rPr>
                <w:sz w:val="28"/>
                <w:szCs w:val="28"/>
              </w:rPr>
              <w:t>Кт</w:t>
            </w:r>
            <w:proofErr w:type="spellEnd"/>
          </w:p>
        </w:tc>
      </w:tr>
      <w:tr w:rsidR="00705F2A" w:rsidRPr="009D3B6C" w:rsidTr="00D07254">
        <w:tc>
          <w:tcPr>
            <w:tcW w:w="828"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1</w:t>
            </w:r>
          </w:p>
        </w:tc>
        <w:tc>
          <w:tcPr>
            <w:tcW w:w="6651"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 xml:space="preserve">Нестационарный объект до 30 </w:t>
            </w:r>
            <w:proofErr w:type="spellStart"/>
            <w:r w:rsidRPr="009D3B6C">
              <w:rPr>
                <w:sz w:val="28"/>
                <w:szCs w:val="28"/>
              </w:rPr>
              <w:t>кв.м</w:t>
            </w:r>
            <w:proofErr w:type="spellEnd"/>
            <w:r w:rsidRPr="009D3B6C">
              <w:rPr>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0,05</w:t>
            </w:r>
          </w:p>
        </w:tc>
      </w:tr>
      <w:tr w:rsidR="00705F2A" w:rsidRPr="009D3B6C" w:rsidTr="00D07254">
        <w:tc>
          <w:tcPr>
            <w:tcW w:w="828"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2</w:t>
            </w:r>
          </w:p>
        </w:tc>
        <w:tc>
          <w:tcPr>
            <w:tcW w:w="6651"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 xml:space="preserve">Нестационарный объект площадью от 31 </w:t>
            </w:r>
            <w:proofErr w:type="spellStart"/>
            <w:r w:rsidRPr="009D3B6C">
              <w:rPr>
                <w:sz w:val="28"/>
                <w:szCs w:val="28"/>
              </w:rPr>
              <w:t>кв.м</w:t>
            </w:r>
            <w:proofErr w:type="spellEnd"/>
            <w:r w:rsidRPr="009D3B6C">
              <w:rPr>
                <w:sz w:val="28"/>
                <w:szCs w:val="28"/>
              </w:rPr>
              <w:t xml:space="preserve">. до 100 </w:t>
            </w:r>
            <w:proofErr w:type="spellStart"/>
            <w:r w:rsidRPr="009D3B6C">
              <w:rPr>
                <w:sz w:val="28"/>
                <w:szCs w:val="28"/>
              </w:rPr>
              <w:t>кв.м</w:t>
            </w:r>
            <w:proofErr w:type="spellEnd"/>
            <w:r w:rsidRPr="009D3B6C">
              <w:rPr>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0,1</w:t>
            </w:r>
          </w:p>
        </w:tc>
      </w:tr>
      <w:tr w:rsidR="00705F2A" w:rsidRPr="009D3B6C" w:rsidTr="00D07254">
        <w:tc>
          <w:tcPr>
            <w:tcW w:w="828"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3</w:t>
            </w:r>
          </w:p>
        </w:tc>
        <w:tc>
          <w:tcPr>
            <w:tcW w:w="6651"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 xml:space="preserve">Нестационарный объект площадью свыше 101 </w:t>
            </w:r>
            <w:proofErr w:type="spellStart"/>
            <w:r w:rsidRPr="009D3B6C">
              <w:rPr>
                <w:sz w:val="28"/>
                <w:szCs w:val="28"/>
              </w:rPr>
              <w:t>кв.м</w:t>
            </w:r>
            <w:proofErr w:type="spellEnd"/>
            <w:r w:rsidRPr="009D3B6C">
              <w:rPr>
                <w:sz w:val="28"/>
                <w:szCs w:val="28"/>
              </w:rPr>
              <w:t>.</w:t>
            </w:r>
          </w:p>
        </w:tc>
        <w:tc>
          <w:tcPr>
            <w:tcW w:w="2169" w:type="dxa"/>
            <w:tcBorders>
              <w:top w:val="single" w:sz="4" w:space="0" w:color="auto"/>
              <w:left w:val="single" w:sz="4" w:space="0" w:color="auto"/>
              <w:bottom w:val="single" w:sz="4" w:space="0" w:color="auto"/>
              <w:right w:val="single" w:sz="4" w:space="0" w:color="auto"/>
            </w:tcBorders>
          </w:tcPr>
          <w:p w:rsidR="00705F2A" w:rsidRPr="009D3B6C" w:rsidRDefault="00705F2A" w:rsidP="00D07254">
            <w:pPr>
              <w:autoSpaceDE w:val="0"/>
              <w:autoSpaceDN w:val="0"/>
              <w:adjustRightInd w:val="0"/>
              <w:jc w:val="both"/>
              <w:rPr>
                <w:sz w:val="28"/>
                <w:szCs w:val="28"/>
              </w:rPr>
            </w:pPr>
            <w:r w:rsidRPr="009D3B6C">
              <w:rPr>
                <w:sz w:val="28"/>
                <w:szCs w:val="28"/>
              </w:rPr>
              <w:t>0,2</w:t>
            </w:r>
          </w:p>
        </w:tc>
      </w:tr>
    </w:tbl>
    <w:p w:rsidR="00705F2A" w:rsidRPr="009D3B6C" w:rsidRDefault="00705F2A" w:rsidP="00705F2A">
      <w:pPr>
        <w:autoSpaceDE w:val="0"/>
        <w:autoSpaceDN w:val="0"/>
        <w:adjustRightInd w:val="0"/>
        <w:ind w:firstLine="720"/>
        <w:jc w:val="both"/>
        <w:rPr>
          <w:sz w:val="28"/>
          <w:szCs w:val="28"/>
        </w:rPr>
      </w:pPr>
    </w:p>
    <w:p w:rsidR="00705F2A" w:rsidRDefault="00705F2A" w:rsidP="00705F2A">
      <w:pPr>
        <w:autoSpaceDE w:val="0"/>
        <w:autoSpaceDN w:val="0"/>
        <w:adjustRightInd w:val="0"/>
        <w:jc w:val="both"/>
        <w:rPr>
          <w:sz w:val="28"/>
          <w:szCs w:val="28"/>
        </w:rPr>
      </w:pPr>
    </w:p>
    <w:p w:rsidR="00705F2A" w:rsidRDefault="00705F2A" w:rsidP="00705F2A">
      <w:pPr>
        <w:autoSpaceDE w:val="0"/>
        <w:autoSpaceDN w:val="0"/>
        <w:adjustRightInd w:val="0"/>
        <w:jc w:val="both"/>
        <w:rPr>
          <w:sz w:val="28"/>
          <w:szCs w:val="28"/>
        </w:rPr>
      </w:pPr>
      <w:r>
        <w:rPr>
          <w:sz w:val="28"/>
          <w:szCs w:val="28"/>
        </w:rPr>
        <w:t>Исполняющий обязанности главы</w:t>
      </w:r>
    </w:p>
    <w:p w:rsidR="00705F2A" w:rsidRPr="009D3B6C" w:rsidRDefault="00705F2A" w:rsidP="00705F2A">
      <w:pPr>
        <w:autoSpaceDE w:val="0"/>
        <w:autoSpaceDN w:val="0"/>
        <w:adjustRightInd w:val="0"/>
        <w:jc w:val="both"/>
        <w:rPr>
          <w:sz w:val="28"/>
          <w:szCs w:val="28"/>
        </w:rPr>
      </w:pPr>
      <w:r>
        <w:rPr>
          <w:sz w:val="28"/>
          <w:szCs w:val="28"/>
        </w:rPr>
        <w:t>Кавказского сельского поселения</w:t>
      </w:r>
    </w:p>
    <w:p w:rsidR="00705F2A" w:rsidRDefault="00705F2A" w:rsidP="00705F2A">
      <w:pPr>
        <w:autoSpaceDE w:val="0"/>
        <w:autoSpaceDN w:val="0"/>
        <w:adjustRightInd w:val="0"/>
        <w:jc w:val="both"/>
        <w:rPr>
          <w:sz w:val="28"/>
          <w:szCs w:val="28"/>
        </w:rPr>
      </w:pPr>
      <w:r>
        <w:rPr>
          <w:sz w:val="28"/>
          <w:szCs w:val="28"/>
        </w:rPr>
        <w:t>Кавказского района</w:t>
      </w:r>
      <w:r w:rsidRPr="009D3B6C">
        <w:rPr>
          <w:sz w:val="28"/>
          <w:szCs w:val="28"/>
        </w:rPr>
        <w:t xml:space="preserve">                                     </w:t>
      </w:r>
      <w:r>
        <w:rPr>
          <w:sz w:val="28"/>
          <w:szCs w:val="28"/>
        </w:rPr>
        <w:t xml:space="preserve"> </w:t>
      </w:r>
      <w:r w:rsidRPr="009D3B6C">
        <w:rPr>
          <w:sz w:val="28"/>
          <w:szCs w:val="28"/>
        </w:rPr>
        <w:t xml:space="preserve">      </w:t>
      </w:r>
      <w:r>
        <w:rPr>
          <w:sz w:val="28"/>
          <w:szCs w:val="28"/>
        </w:rPr>
        <w:t xml:space="preserve">                       </w:t>
      </w:r>
      <w:r w:rsidRPr="009D3B6C">
        <w:rPr>
          <w:sz w:val="28"/>
          <w:szCs w:val="28"/>
        </w:rPr>
        <w:t xml:space="preserve"> </w:t>
      </w:r>
      <w:proofErr w:type="spellStart"/>
      <w:r>
        <w:rPr>
          <w:sz w:val="28"/>
          <w:szCs w:val="28"/>
        </w:rPr>
        <w:t>И.В.Бережинская</w:t>
      </w:r>
      <w:proofErr w:type="spellEnd"/>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B515B2" w:rsidRDefault="00B515B2"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lastRenderedPageBreak/>
        <w:t xml:space="preserve">ПРИЛОЖЕНИЕ №5 </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УТВЕРЖДЕНО</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постановлением администрации Кавказского сельского поселения Кавказского района</w:t>
      </w:r>
    </w:p>
    <w:p w:rsidR="00705F2A" w:rsidRDefault="00705F2A" w:rsidP="00705F2A">
      <w:pPr>
        <w:ind w:left="5387"/>
        <w:jc w:val="center"/>
        <w:rPr>
          <w:b/>
          <w:color w:val="000000"/>
          <w:sz w:val="28"/>
          <w:szCs w:val="28"/>
        </w:rPr>
      </w:pPr>
      <w:r>
        <w:rPr>
          <w:color w:val="000000"/>
          <w:sz w:val="28"/>
          <w:szCs w:val="28"/>
        </w:rPr>
        <w:t>от</w:t>
      </w:r>
      <w:r>
        <w:rPr>
          <w:b/>
          <w:color w:val="000000"/>
          <w:sz w:val="28"/>
          <w:szCs w:val="28"/>
        </w:rPr>
        <w:t xml:space="preserve">____________ </w:t>
      </w:r>
      <w:r>
        <w:rPr>
          <w:color w:val="000000"/>
          <w:sz w:val="28"/>
          <w:szCs w:val="28"/>
        </w:rPr>
        <w:t>№</w:t>
      </w:r>
      <w:r>
        <w:rPr>
          <w:b/>
          <w:color w:val="000000"/>
          <w:sz w:val="28"/>
          <w:szCs w:val="28"/>
        </w:rPr>
        <w:t>___________</w:t>
      </w:r>
    </w:p>
    <w:p w:rsidR="00705F2A" w:rsidRDefault="00705F2A" w:rsidP="00705F2A">
      <w:pPr>
        <w:autoSpaceDE w:val="0"/>
        <w:autoSpaceDN w:val="0"/>
        <w:adjustRightInd w:val="0"/>
        <w:ind w:left="4860"/>
        <w:jc w:val="center"/>
        <w:rPr>
          <w:bCs/>
          <w:color w:val="000000"/>
          <w:sz w:val="28"/>
          <w:szCs w:val="28"/>
        </w:rPr>
      </w:pPr>
    </w:p>
    <w:p w:rsidR="00705F2A" w:rsidRDefault="00705F2A" w:rsidP="00705F2A">
      <w:pPr>
        <w:autoSpaceDE w:val="0"/>
        <w:autoSpaceDN w:val="0"/>
        <w:adjustRightInd w:val="0"/>
        <w:jc w:val="center"/>
        <w:outlineLvl w:val="0"/>
        <w:rPr>
          <w:bCs/>
          <w:color w:val="000000"/>
          <w:sz w:val="28"/>
          <w:szCs w:val="28"/>
        </w:rPr>
      </w:pPr>
    </w:p>
    <w:p w:rsidR="00705F2A" w:rsidRPr="00424529" w:rsidRDefault="00705F2A" w:rsidP="00705F2A">
      <w:pPr>
        <w:autoSpaceDE w:val="0"/>
        <w:autoSpaceDN w:val="0"/>
        <w:adjustRightInd w:val="0"/>
        <w:ind w:firstLine="720"/>
        <w:jc w:val="both"/>
        <w:rPr>
          <w:sz w:val="28"/>
          <w:szCs w:val="28"/>
        </w:rPr>
      </w:pPr>
    </w:p>
    <w:p w:rsidR="00705F2A" w:rsidRPr="006F5D33" w:rsidRDefault="00705F2A" w:rsidP="00705F2A">
      <w:pPr>
        <w:autoSpaceDE w:val="0"/>
        <w:autoSpaceDN w:val="0"/>
        <w:adjustRightInd w:val="0"/>
        <w:spacing w:before="108" w:after="108"/>
        <w:jc w:val="center"/>
        <w:outlineLvl w:val="0"/>
        <w:rPr>
          <w:bCs/>
          <w:color w:val="000000"/>
          <w:sz w:val="28"/>
          <w:szCs w:val="28"/>
        </w:rPr>
      </w:pPr>
      <w:r>
        <w:rPr>
          <w:bCs/>
          <w:color w:val="000000"/>
          <w:sz w:val="28"/>
          <w:szCs w:val="28"/>
        </w:rPr>
        <w:t>СОСТАВ</w:t>
      </w:r>
      <w:r w:rsidRPr="006F5D33">
        <w:rPr>
          <w:bCs/>
          <w:color w:val="000000"/>
          <w:sz w:val="28"/>
          <w:szCs w:val="28"/>
        </w:rPr>
        <w:br/>
        <w:t>конкурсной комиссии по предоставлению права на размещение нестационарных торговых объектов</w:t>
      </w:r>
      <w:r>
        <w:rPr>
          <w:bCs/>
          <w:color w:val="000000"/>
          <w:sz w:val="28"/>
          <w:szCs w:val="28"/>
        </w:rPr>
        <w:t xml:space="preserve">, </w:t>
      </w:r>
      <w:r w:rsidRPr="006F5D33">
        <w:rPr>
          <w:bCs/>
          <w:color w:val="000000"/>
          <w:sz w:val="28"/>
          <w:szCs w:val="28"/>
        </w:rPr>
        <w:t xml:space="preserve"> </w:t>
      </w:r>
      <w:r w:rsidRPr="005276B2">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Pr>
          <w:sz w:val="28"/>
          <w:szCs w:val="28"/>
        </w:rPr>
        <w:t xml:space="preserve"> </w:t>
      </w:r>
      <w:r w:rsidRPr="006F5D33">
        <w:rPr>
          <w:bCs/>
          <w:color w:val="000000"/>
          <w:sz w:val="28"/>
          <w:szCs w:val="28"/>
        </w:rPr>
        <w:t xml:space="preserve">на территории </w:t>
      </w:r>
      <w:r>
        <w:rPr>
          <w:bCs/>
          <w:color w:val="000000"/>
          <w:sz w:val="28"/>
          <w:szCs w:val="28"/>
        </w:rPr>
        <w:t>Кавказского сельского</w:t>
      </w:r>
      <w:r w:rsidRPr="006F5D33">
        <w:rPr>
          <w:bCs/>
          <w:color w:val="000000"/>
          <w:sz w:val="28"/>
          <w:szCs w:val="28"/>
        </w:rPr>
        <w:t xml:space="preserve"> поселения Кавказского района</w:t>
      </w:r>
    </w:p>
    <w:p w:rsidR="00705F2A" w:rsidRPr="00424529" w:rsidRDefault="00705F2A" w:rsidP="00705F2A">
      <w:pPr>
        <w:autoSpaceDE w:val="0"/>
        <w:autoSpaceDN w:val="0"/>
        <w:adjustRightInd w:val="0"/>
        <w:ind w:firstLine="698"/>
        <w:jc w:val="right"/>
        <w:rPr>
          <w:b/>
          <w:bCs/>
          <w:color w:val="26282F"/>
          <w:sz w:val="28"/>
          <w:szCs w:val="28"/>
        </w:rPr>
      </w:pPr>
    </w:p>
    <w:tbl>
      <w:tblPr>
        <w:tblW w:w="0" w:type="auto"/>
        <w:tblLook w:val="01E0" w:firstRow="1" w:lastRow="1" w:firstColumn="1" w:lastColumn="1" w:noHBand="0" w:noVBand="0"/>
      </w:tblPr>
      <w:tblGrid>
        <w:gridCol w:w="3348"/>
        <w:gridCol w:w="360"/>
        <w:gridCol w:w="4196"/>
        <w:gridCol w:w="1924"/>
      </w:tblGrid>
      <w:tr w:rsidR="00705F2A" w:rsidRPr="00043F30" w:rsidTr="00D07254">
        <w:tc>
          <w:tcPr>
            <w:tcW w:w="3348" w:type="dxa"/>
          </w:tcPr>
          <w:p w:rsidR="00705F2A" w:rsidRDefault="00705F2A" w:rsidP="00D07254">
            <w:pPr>
              <w:rPr>
                <w:sz w:val="28"/>
                <w:szCs w:val="28"/>
              </w:rPr>
            </w:pPr>
            <w:proofErr w:type="spellStart"/>
            <w:r w:rsidRPr="007608AF">
              <w:rPr>
                <w:sz w:val="28"/>
                <w:szCs w:val="28"/>
              </w:rPr>
              <w:t>Хмызов</w:t>
            </w:r>
            <w:proofErr w:type="spellEnd"/>
            <w:r w:rsidRPr="007608AF">
              <w:rPr>
                <w:sz w:val="28"/>
                <w:szCs w:val="28"/>
              </w:rPr>
              <w:t xml:space="preserve"> </w:t>
            </w:r>
          </w:p>
          <w:p w:rsidR="00705F2A" w:rsidRPr="007608AF" w:rsidRDefault="00705F2A" w:rsidP="00D07254">
            <w:pPr>
              <w:rPr>
                <w:sz w:val="28"/>
                <w:szCs w:val="28"/>
              </w:rPr>
            </w:pPr>
            <w:r w:rsidRPr="007608AF">
              <w:rPr>
                <w:sz w:val="28"/>
                <w:szCs w:val="28"/>
              </w:rPr>
              <w:t>Эдуард Станиславович</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jc w:val="both"/>
              <w:rPr>
                <w:sz w:val="28"/>
                <w:szCs w:val="28"/>
              </w:rPr>
            </w:pPr>
            <w:r w:rsidRPr="00043F30">
              <w:rPr>
                <w:sz w:val="28"/>
                <w:szCs w:val="28"/>
              </w:rPr>
              <w:t>заместитель главы Кавказского сельского поселения Кавказского района, председатель комиссии;</w:t>
            </w:r>
          </w:p>
          <w:p w:rsidR="00705F2A" w:rsidRPr="00043F30" w:rsidRDefault="00705F2A" w:rsidP="00D07254">
            <w:pPr>
              <w:jc w:val="both"/>
              <w:rPr>
                <w:sz w:val="16"/>
                <w:szCs w:val="16"/>
              </w:rPr>
            </w:pPr>
          </w:p>
        </w:tc>
      </w:tr>
      <w:tr w:rsidR="00705F2A" w:rsidRPr="00043F30" w:rsidTr="00D07254">
        <w:tc>
          <w:tcPr>
            <w:tcW w:w="3348" w:type="dxa"/>
          </w:tcPr>
          <w:p w:rsidR="00705F2A" w:rsidRDefault="00705F2A" w:rsidP="00D07254">
            <w:pPr>
              <w:rPr>
                <w:sz w:val="28"/>
                <w:szCs w:val="28"/>
              </w:rPr>
            </w:pPr>
            <w:r w:rsidRPr="00043F30">
              <w:rPr>
                <w:sz w:val="28"/>
                <w:szCs w:val="28"/>
              </w:rPr>
              <w:t xml:space="preserve">Мережко </w:t>
            </w:r>
          </w:p>
          <w:p w:rsidR="00705F2A" w:rsidRPr="00043F30" w:rsidRDefault="00705F2A" w:rsidP="00D07254">
            <w:pPr>
              <w:rPr>
                <w:sz w:val="28"/>
                <w:szCs w:val="28"/>
              </w:rPr>
            </w:pPr>
            <w:r w:rsidRPr="00043F30">
              <w:rPr>
                <w:sz w:val="28"/>
                <w:szCs w:val="28"/>
              </w:rPr>
              <w:t>Елена Викторовна</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tabs>
                <w:tab w:val="left" w:pos="3544"/>
              </w:tabs>
              <w:jc w:val="both"/>
              <w:rPr>
                <w:sz w:val="28"/>
                <w:szCs w:val="28"/>
              </w:rPr>
            </w:pPr>
            <w:r w:rsidRPr="00043F30">
              <w:rPr>
                <w:sz w:val="28"/>
                <w:szCs w:val="28"/>
              </w:rPr>
              <w:t xml:space="preserve">начальник общего отдела администрации Кавказского сельского поселения Кавказского района, заместитель председателя комиссии; </w:t>
            </w:r>
          </w:p>
          <w:p w:rsidR="00705F2A" w:rsidRPr="00043F30" w:rsidRDefault="00705F2A" w:rsidP="00D07254">
            <w:pPr>
              <w:tabs>
                <w:tab w:val="left" w:pos="3544"/>
              </w:tabs>
              <w:jc w:val="both"/>
              <w:rPr>
                <w:sz w:val="16"/>
                <w:szCs w:val="16"/>
              </w:rPr>
            </w:pPr>
          </w:p>
        </w:tc>
      </w:tr>
      <w:tr w:rsidR="00705F2A" w:rsidRPr="00043F30" w:rsidTr="00D07254">
        <w:tc>
          <w:tcPr>
            <w:tcW w:w="3348" w:type="dxa"/>
          </w:tcPr>
          <w:p w:rsidR="00705F2A" w:rsidRDefault="00705F2A" w:rsidP="00D07254">
            <w:pPr>
              <w:rPr>
                <w:sz w:val="28"/>
                <w:szCs w:val="28"/>
              </w:rPr>
            </w:pPr>
            <w:r w:rsidRPr="00043F30">
              <w:rPr>
                <w:sz w:val="28"/>
                <w:szCs w:val="28"/>
              </w:rPr>
              <w:t xml:space="preserve">Галкина </w:t>
            </w:r>
          </w:p>
          <w:p w:rsidR="00705F2A" w:rsidRPr="00043F30" w:rsidRDefault="00705F2A" w:rsidP="00D07254">
            <w:pPr>
              <w:rPr>
                <w:sz w:val="28"/>
                <w:szCs w:val="28"/>
              </w:rPr>
            </w:pPr>
            <w:r w:rsidRPr="00043F30">
              <w:rPr>
                <w:sz w:val="28"/>
                <w:szCs w:val="28"/>
              </w:rPr>
              <w:t>Светлана Александровна</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jc w:val="both"/>
              <w:rPr>
                <w:sz w:val="28"/>
                <w:szCs w:val="28"/>
              </w:rPr>
            </w:pPr>
            <w:r w:rsidRPr="00043F30">
              <w:rPr>
                <w:sz w:val="28"/>
                <w:szCs w:val="28"/>
              </w:rPr>
              <w:t xml:space="preserve">Специалист 1 категории администрации Кавказского сельского поселения Кавказского района, секретарь комиссии.  </w:t>
            </w:r>
          </w:p>
          <w:p w:rsidR="00705F2A" w:rsidRPr="00043F30" w:rsidRDefault="00705F2A" w:rsidP="00D07254">
            <w:pPr>
              <w:jc w:val="both"/>
              <w:rPr>
                <w:sz w:val="20"/>
                <w:szCs w:val="20"/>
              </w:rPr>
            </w:pPr>
          </w:p>
          <w:p w:rsidR="00705F2A" w:rsidRPr="00043F30" w:rsidRDefault="00705F2A" w:rsidP="00D07254">
            <w:pPr>
              <w:jc w:val="both"/>
              <w:rPr>
                <w:sz w:val="20"/>
                <w:szCs w:val="20"/>
              </w:rPr>
            </w:pPr>
          </w:p>
        </w:tc>
      </w:tr>
      <w:tr w:rsidR="00705F2A" w:rsidRPr="00043F30" w:rsidTr="00D07254">
        <w:trPr>
          <w:gridAfter w:val="1"/>
          <w:wAfter w:w="1924" w:type="dxa"/>
        </w:trPr>
        <w:tc>
          <w:tcPr>
            <w:tcW w:w="7904" w:type="dxa"/>
            <w:gridSpan w:val="3"/>
          </w:tcPr>
          <w:p w:rsidR="00705F2A" w:rsidRPr="00043F30" w:rsidRDefault="00705F2A" w:rsidP="00D07254">
            <w:pPr>
              <w:jc w:val="center"/>
              <w:rPr>
                <w:sz w:val="28"/>
                <w:szCs w:val="28"/>
              </w:rPr>
            </w:pPr>
            <w:r w:rsidRPr="00043F30">
              <w:rPr>
                <w:sz w:val="28"/>
                <w:szCs w:val="28"/>
              </w:rPr>
              <w:t xml:space="preserve">Члены комиссии:     </w:t>
            </w:r>
          </w:p>
          <w:p w:rsidR="00705F2A" w:rsidRPr="00043F30" w:rsidRDefault="00705F2A" w:rsidP="00D07254">
            <w:pPr>
              <w:jc w:val="center"/>
              <w:rPr>
                <w:sz w:val="20"/>
                <w:szCs w:val="20"/>
              </w:rPr>
            </w:pPr>
            <w:r w:rsidRPr="00043F30">
              <w:rPr>
                <w:sz w:val="28"/>
                <w:szCs w:val="28"/>
              </w:rPr>
              <w:t xml:space="preserve"> </w:t>
            </w:r>
          </w:p>
        </w:tc>
      </w:tr>
      <w:tr w:rsidR="00705F2A" w:rsidRPr="00043F30" w:rsidTr="00D07254">
        <w:tc>
          <w:tcPr>
            <w:tcW w:w="3348" w:type="dxa"/>
          </w:tcPr>
          <w:p w:rsidR="00705F2A" w:rsidRDefault="00705F2A" w:rsidP="00D07254">
            <w:pPr>
              <w:rPr>
                <w:sz w:val="28"/>
                <w:szCs w:val="28"/>
              </w:rPr>
            </w:pPr>
            <w:proofErr w:type="spellStart"/>
            <w:r w:rsidRPr="00043F30">
              <w:rPr>
                <w:sz w:val="28"/>
                <w:szCs w:val="28"/>
              </w:rPr>
              <w:t>Чукина</w:t>
            </w:r>
            <w:proofErr w:type="spellEnd"/>
            <w:r w:rsidRPr="00043F30">
              <w:rPr>
                <w:sz w:val="28"/>
                <w:szCs w:val="28"/>
              </w:rPr>
              <w:t xml:space="preserve"> </w:t>
            </w:r>
          </w:p>
          <w:p w:rsidR="00705F2A" w:rsidRPr="00043F30" w:rsidRDefault="00705F2A" w:rsidP="00D07254">
            <w:pPr>
              <w:rPr>
                <w:sz w:val="28"/>
                <w:szCs w:val="28"/>
              </w:rPr>
            </w:pPr>
            <w:r w:rsidRPr="00043F30">
              <w:rPr>
                <w:sz w:val="28"/>
                <w:szCs w:val="28"/>
              </w:rPr>
              <w:t>Анна Александровна</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jc w:val="both"/>
              <w:rPr>
                <w:sz w:val="28"/>
                <w:szCs w:val="28"/>
              </w:rPr>
            </w:pPr>
            <w:r w:rsidRPr="00043F30">
              <w:rPr>
                <w:sz w:val="28"/>
                <w:szCs w:val="28"/>
              </w:rPr>
              <w:t>начальник управления архитектуры и градостроительства администрации муниципального образования  Кавказский район (по согласованию);</w:t>
            </w:r>
          </w:p>
          <w:p w:rsidR="00705F2A" w:rsidRPr="00043F30" w:rsidRDefault="00705F2A" w:rsidP="00D07254">
            <w:pPr>
              <w:jc w:val="both"/>
              <w:rPr>
                <w:sz w:val="16"/>
                <w:szCs w:val="16"/>
              </w:rPr>
            </w:pPr>
          </w:p>
        </w:tc>
      </w:tr>
      <w:tr w:rsidR="00705F2A" w:rsidRPr="00043F30" w:rsidTr="00D07254">
        <w:tc>
          <w:tcPr>
            <w:tcW w:w="3348" w:type="dxa"/>
          </w:tcPr>
          <w:p w:rsidR="00705F2A" w:rsidRPr="00043F30" w:rsidRDefault="00705F2A" w:rsidP="00D07254">
            <w:pPr>
              <w:tabs>
                <w:tab w:val="left" w:pos="3544"/>
              </w:tabs>
              <w:rPr>
                <w:sz w:val="28"/>
                <w:szCs w:val="28"/>
              </w:rPr>
            </w:pPr>
            <w:r w:rsidRPr="00043F30">
              <w:rPr>
                <w:sz w:val="28"/>
                <w:szCs w:val="28"/>
              </w:rPr>
              <w:t>Здоров</w:t>
            </w:r>
          </w:p>
          <w:p w:rsidR="00705F2A" w:rsidRPr="00043F30" w:rsidRDefault="00705F2A" w:rsidP="00D07254">
            <w:pPr>
              <w:rPr>
                <w:sz w:val="28"/>
                <w:szCs w:val="28"/>
              </w:rPr>
            </w:pPr>
            <w:r w:rsidRPr="00043F30">
              <w:rPr>
                <w:sz w:val="28"/>
                <w:szCs w:val="28"/>
              </w:rPr>
              <w:t>Вадим Юрьевич</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tabs>
                <w:tab w:val="left" w:pos="3544"/>
              </w:tabs>
              <w:jc w:val="both"/>
              <w:rPr>
                <w:sz w:val="28"/>
                <w:szCs w:val="28"/>
              </w:rPr>
            </w:pPr>
            <w:r w:rsidRPr="00043F30">
              <w:rPr>
                <w:sz w:val="28"/>
                <w:szCs w:val="28"/>
              </w:rPr>
              <w:t xml:space="preserve">начальник ТУ </w:t>
            </w:r>
            <w:proofErr w:type="spellStart"/>
            <w:r w:rsidRPr="00043F30">
              <w:rPr>
                <w:sz w:val="28"/>
                <w:szCs w:val="28"/>
              </w:rPr>
              <w:t>Роспотребнадзора</w:t>
            </w:r>
            <w:proofErr w:type="spellEnd"/>
            <w:r w:rsidRPr="00043F30">
              <w:rPr>
                <w:sz w:val="28"/>
                <w:szCs w:val="28"/>
              </w:rPr>
              <w:t xml:space="preserve"> по Краснодарскому краю в Кавказском, </w:t>
            </w:r>
            <w:proofErr w:type="spellStart"/>
            <w:r w:rsidRPr="00043F30">
              <w:rPr>
                <w:sz w:val="28"/>
                <w:szCs w:val="28"/>
              </w:rPr>
              <w:t>Гулькевичском</w:t>
            </w:r>
            <w:proofErr w:type="spellEnd"/>
            <w:r w:rsidRPr="00043F30">
              <w:rPr>
                <w:sz w:val="28"/>
                <w:szCs w:val="28"/>
              </w:rPr>
              <w:t xml:space="preserve"> и Тбилисском районах                     (по согласованию);</w:t>
            </w:r>
          </w:p>
          <w:p w:rsidR="00705F2A" w:rsidRPr="00043F30" w:rsidRDefault="00705F2A" w:rsidP="00D07254">
            <w:pPr>
              <w:tabs>
                <w:tab w:val="left" w:pos="3544"/>
              </w:tabs>
              <w:jc w:val="both"/>
              <w:rPr>
                <w:sz w:val="28"/>
                <w:szCs w:val="28"/>
              </w:rPr>
            </w:pPr>
          </w:p>
        </w:tc>
      </w:tr>
      <w:tr w:rsidR="00705F2A" w:rsidRPr="00043F30" w:rsidTr="00D07254">
        <w:tc>
          <w:tcPr>
            <w:tcW w:w="3348" w:type="dxa"/>
          </w:tcPr>
          <w:p w:rsidR="00705F2A" w:rsidRDefault="00705F2A" w:rsidP="00D07254">
            <w:pPr>
              <w:tabs>
                <w:tab w:val="left" w:pos="3544"/>
              </w:tabs>
              <w:rPr>
                <w:sz w:val="28"/>
                <w:szCs w:val="28"/>
              </w:rPr>
            </w:pPr>
            <w:r w:rsidRPr="00043F30">
              <w:rPr>
                <w:sz w:val="28"/>
                <w:szCs w:val="28"/>
              </w:rPr>
              <w:t xml:space="preserve">Уманец </w:t>
            </w:r>
          </w:p>
          <w:p w:rsidR="00705F2A" w:rsidRPr="00043F30" w:rsidRDefault="00705F2A" w:rsidP="00D07254">
            <w:pPr>
              <w:tabs>
                <w:tab w:val="left" w:pos="3544"/>
              </w:tabs>
              <w:rPr>
                <w:sz w:val="28"/>
                <w:szCs w:val="28"/>
              </w:rPr>
            </w:pPr>
            <w:r w:rsidRPr="00043F30">
              <w:rPr>
                <w:sz w:val="28"/>
                <w:szCs w:val="28"/>
              </w:rPr>
              <w:t xml:space="preserve">Сергей Николаевич </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tabs>
                <w:tab w:val="left" w:pos="3544"/>
              </w:tabs>
              <w:jc w:val="both"/>
              <w:rPr>
                <w:sz w:val="28"/>
                <w:szCs w:val="28"/>
              </w:rPr>
            </w:pPr>
            <w:r w:rsidRPr="00043F30">
              <w:rPr>
                <w:sz w:val="28"/>
                <w:szCs w:val="28"/>
              </w:rPr>
              <w:t xml:space="preserve">Директор МУП ТВК "Кавказский" (по согласованию); </w:t>
            </w:r>
          </w:p>
          <w:p w:rsidR="00705F2A" w:rsidRPr="00043F30" w:rsidRDefault="00705F2A" w:rsidP="00D07254">
            <w:pPr>
              <w:jc w:val="both"/>
              <w:rPr>
                <w:sz w:val="28"/>
                <w:szCs w:val="28"/>
              </w:rPr>
            </w:pPr>
          </w:p>
        </w:tc>
      </w:tr>
      <w:tr w:rsidR="00705F2A" w:rsidRPr="00043F30" w:rsidTr="00D07254">
        <w:tc>
          <w:tcPr>
            <w:tcW w:w="3348" w:type="dxa"/>
          </w:tcPr>
          <w:p w:rsidR="00705F2A" w:rsidRDefault="00705F2A" w:rsidP="00D07254">
            <w:pPr>
              <w:tabs>
                <w:tab w:val="left" w:pos="3544"/>
              </w:tabs>
              <w:rPr>
                <w:sz w:val="28"/>
                <w:szCs w:val="28"/>
              </w:rPr>
            </w:pPr>
            <w:r w:rsidRPr="00043F30">
              <w:rPr>
                <w:sz w:val="28"/>
                <w:szCs w:val="28"/>
              </w:rPr>
              <w:lastRenderedPageBreak/>
              <w:t xml:space="preserve">Фролова </w:t>
            </w:r>
          </w:p>
          <w:p w:rsidR="00705F2A" w:rsidRPr="00043F30" w:rsidRDefault="00705F2A" w:rsidP="00D07254">
            <w:pPr>
              <w:tabs>
                <w:tab w:val="left" w:pos="3544"/>
              </w:tabs>
              <w:rPr>
                <w:sz w:val="28"/>
                <w:szCs w:val="28"/>
              </w:rPr>
            </w:pPr>
            <w:r w:rsidRPr="00043F30">
              <w:rPr>
                <w:sz w:val="28"/>
                <w:szCs w:val="28"/>
              </w:rPr>
              <w:t>Ольга Анатольевна</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jc w:val="both"/>
              <w:rPr>
                <w:sz w:val="28"/>
                <w:szCs w:val="28"/>
              </w:rPr>
            </w:pPr>
            <w:r w:rsidRPr="00043F30">
              <w:rPr>
                <w:sz w:val="28"/>
                <w:szCs w:val="28"/>
              </w:rPr>
              <w:t>Специалист 1 категории администрации Кавказского сельского поселения Кавказского района;</w:t>
            </w:r>
          </w:p>
          <w:p w:rsidR="00705F2A" w:rsidRPr="00043F30" w:rsidRDefault="00705F2A" w:rsidP="00D07254">
            <w:pPr>
              <w:jc w:val="both"/>
              <w:rPr>
                <w:sz w:val="28"/>
                <w:szCs w:val="28"/>
              </w:rPr>
            </w:pPr>
          </w:p>
        </w:tc>
      </w:tr>
      <w:tr w:rsidR="00705F2A" w:rsidRPr="00043F30" w:rsidTr="00D07254">
        <w:tc>
          <w:tcPr>
            <w:tcW w:w="3348" w:type="dxa"/>
          </w:tcPr>
          <w:p w:rsidR="00705F2A" w:rsidRDefault="00705F2A" w:rsidP="00D07254">
            <w:pPr>
              <w:rPr>
                <w:sz w:val="28"/>
                <w:szCs w:val="28"/>
              </w:rPr>
            </w:pPr>
            <w:r w:rsidRPr="00043F30">
              <w:rPr>
                <w:sz w:val="28"/>
                <w:szCs w:val="28"/>
              </w:rPr>
              <w:t xml:space="preserve">Рябинина </w:t>
            </w:r>
          </w:p>
          <w:p w:rsidR="00705F2A" w:rsidRPr="00043F30" w:rsidRDefault="00705F2A" w:rsidP="00D07254">
            <w:pPr>
              <w:rPr>
                <w:sz w:val="28"/>
                <w:szCs w:val="28"/>
              </w:rPr>
            </w:pPr>
            <w:r w:rsidRPr="00043F30">
              <w:rPr>
                <w:sz w:val="28"/>
                <w:szCs w:val="28"/>
              </w:rPr>
              <w:t xml:space="preserve">Ольга Владимировна </w:t>
            </w:r>
          </w:p>
        </w:tc>
        <w:tc>
          <w:tcPr>
            <w:tcW w:w="360" w:type="dxa"/>
          </w:tcPr>
          <w:p w:rsidR="00705F2A" w:rsidRPr="00043F30" w:rsidRDefault="00705F2A" w:rsidP="00D07254">
            <w:pPr>
              <w:jc w:val="center"/>
              <w:rPr>
                <w:sz w:val="28"/>
                <w:szCs w:val="28"/>
              </w:rPr>
            </w:pPr>
            <w:r w:rsidRPr="00043F30">
              <w:rPr>
                <w:sz w:val="28"/>
                <w:szCs w:val="28"/>
              </w:rPr>
              <w:t>-</w:t>
            </w:r>
          </w:p>
        </w:tc>
        <w:tc>
          <w:tcPr>
            <w:tcW w:w="6120" w:type="dxa"/>
            <w:gridSpan w:val="2"/>
          </w:tcPr>
          <w:p w:rsidR="00705F2A" w:rsidRPr="00043F30" w:rsidRDefault="00705F2A" w:rsidP="00D07254">
            <w:pPr>
              <w:jc w:val="both"/>
              <w:rPr>
                <w:sz w:val="28"/>
                <w:szCs w:val="28"/>
              </w:rPr>
            </w:pPr>
            <w:r w:rsidRPr="00043F30">
              <w:rPr>
                <w:sz w:val="28"/>
                <w:szCs w:val="28"/>
              </w:rPr>
              <w:t>Специалист 1 категории администрации Кавказского сельско</w:t>
            </w:r>
            <w:r>
              <w:rPr>
                <w:sz w:val="28"/>
                <w:szCs w:val="28"/>
              </w:rPr>
              <w:t>го поселения Кавказского района.</w:t>
            </w:r>
          </w:p>
          <w:p w:rsidR="00705F2A" w:rsidRPr="00043F30" w:rsidRDefault="00705F2A" w:rsidP="00D07254">
            <w:pPr>
              <w:jc w:val="both"/>
              <w:rPr>
                <w:sz w:val="28"/>
                <w:szCs w:val="28"/>
              </w:rPr>
            </w:pPr>
          </w:p>
        </w:tc>
      </w:tr>
    </w:tbl>
    <w:p w:rsidR="00705F2A" w:rsidRPr="00424529" w:rsidRDefault="00705F2A" w:rsidP="00705F2A">
      <w:pPr>
        <w:jc w:val="both"/>
        <w:rPr>
          <w:sz w:val="28"/>
          <w:szCs w:val="28"/>
        </w:rPr>
      </w:pPr>
    </w:p>
    <w:p w:rsidR="00705F2A" w:rsidRPr="00424529" w:rsidRDefault="00705F2A" w:rsidP="00705F2A">
      <w:pPr>
        <w:jc w:val="both"/>
        <w:rPr>
          <w:sz w:val="28"/>
          <w:szCs w:val="28"/>
        </w:rPr>
      </w:pPr>
    </w:p>
    <w:p w:rsidR="00705F2A" w:rsidRDefault="00705F2A" w:rsidP="00705F2A">
      <w:pPr>
        <w:rPr>
          <w:sz w:val="28"/>
          <w:szCs w:val="28"/>
        </w:rPr>
      </w:pPr>
      <w:r>
        <w:rPr>
          <w:sz w:val="28"/>
          <w:szCs w:val="28"/>
        </w:rPr>
        <w:t>Исполняющий обязанности главы</w:t>
      </w:r>
    </w:p>
    <w:p w:rsidR="00705F2A" w:rsidRDefault="00705F2A" w:rsidP="00705F2A">
      <w:pPr>
        <w:rPr>
          <w:sz w:val="28"/>
          <w:szCs w:val="28"/>
        </w:rPr>
      </w:pPr>
      <w:r>
        <w:rPr>
          <w:sz w:val="28"/>
          <w:szCs w:val="28"/>
        </w:rPr>
        <w:t>Кавказского сельского поселения</w:t>
      </w:r>
    </w:p>
    <w:p w:rsidR="00705F2A" w:rsidRPr="00424529" w:rsidRDefault="00705F2A" w:rsidP="00705F2A">
      <w:pPr>
        <w:rPr>
          <w:sz w:val="28"/>
          <w:szCs w:val="28"/>
        </w:rPr>
      </w:pPr>
      <w:r>
        <w:rPr>
          <w:sz w:val="28"/>
          <w:szCs w:val="28"/>
        </w:rPr>
        <w:t xml:space="preserve">Кавказского района                                                                      </w:t>
      </w:r>
      <w:proofErr w:type="spellStart"/>
      <w:r>
        <w:rPr>
          <w:sz w:val="28"/>
          <w:szCs w:val="28"/>
        </w:rPr>
        <w:t>И.В.Бережинская</w:t>
      </w:r>
      <w:proofErr w:type="spellEnd"/>
    </w:p>
    <w:p w:rsidR="00705F2A" w:rsidRPr="00424529" w:rsidRDefault="00705F2A" w:rsidP="00705F2A">
      <w:pPr>
        <w:autoSpaceDE w:val="0"/>
        <w:autoSpaceDN w:val="0"/>
        <w:adjustRightInd w:val="0"/>
        <w:ind w:firstLine="698"/>
        <w:jc w:val="right"/>
        <w:rPr>
          <w:b/>
          <w:bCs/>
          <w:color w:val="26282F"/>
          <w:sz w:val="28"/>
          <w:szCs w:val="28"/>
        </w:rPr>
      </w:pPr>
    </w:p>
    <w:p w:rsidR="00705F2A" w:rsidRPr="00424529" w:rsidRDefault="00705F2A" w:rsidP="00705F2A">
      <w:pPr>
        <w:autoSpaceDE w:val="0"/>
        <w:autoSpaceDN w:val="0"/>
        <w:adjustRightInd w:val="0"/>
        <w:ind w:firstLine="698"/>
        <w:jc w:val="right"/>
        <w:rPr>
          <w:b/>
          <w:bCs/>
          <w:color w:val="26282F"/>
          <w:sz w:val="28"/>
          <w:szCs w:val="28"/>
        </w:rPr>
      </w:pPr>
    </w:p>
    <w:p w:rsidR="00705F2A" w:rsidRDefault="00705F2A"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B515B2" w:rsidRDefault="00B515B2" w:rsidP="00705F2A"/>
    <w:p w:rsidR="00705F2A" w:rsidRDefault="00705F2A" w:rsidP="00705F2A">
      <w:pPr>
        <w:tabs>
          <w:tab w:val="left" w:pos="6045"/>
        </w:tabs>
        <w:ind w:left="5387"/>
        <w:jc w:val="center"/>
        <w:rPr>
          <w:color w:val="000000"/>
          <w:sz w:val="28"/>
          <w:szCs w:val="28"/>
        </w:rPr>
      </w:pPr>
      <w:r>
        <w:rPr>
          <w:color w:val="000000"/>
          <w:sz w:val="28"/>
          <w:szCs w:val="28"/>
        </w:rPr>
        <w:lastRenderedPageBreak/>
        <w:t>ПРИЛОЖЕНИЕ №6</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УТВЕРЖДЕНО</w:t>
      </w:r>
    </w:p>
    <w:p w:rsidR="00705F2A" w:rsidRDefault="00705F2A" w:rsidP="00705F2A">
      <w:pPr>
        <w:tabs>
          <w:tab w:val="left" w:pos="6045"/>
        </w:tabs>
        <w:ind w:left="5387"/>
        <w:jc w:val="center"/>
        <w:rPr>
          <w:color w:val="000000"/>
          <w:sz w:val="28"/>
          <w:szCs w:val="28"/>
        </w:rPr>
      </w:pPr>
    </w:p>
    <w:p w:rsidR="00705F2A" w:rsidRDefault="00705F2A" w:rsidP="00705F2A">
      <w:pPr>
        <w:tabs>
          <w:tab w:val="left" w:pos="6045"/>
        </w:tabs>
        <w:ind w:left="5387"/>
        <w:jc w:val="center"/>
        <w:rPr>
          <w:color w:val="000000"/>
          <w:sz w:val="28"/>
          <w:szCs w:val="28"/>
        </w:rPr>
      </w:pPr>
      <w:r>
        <w:rPr>
          <w:color w:val="000000"/>
          <w:sz w:val="28"/>
          <w:szCs w:val="28"/>
        </w:rPr>
        <w:t xml:space="preserve"> постановлением администрации Кавказского сельского поселения Кавказского района</w:t>
      </w:r>
    </w:p>
    <w:p w:rsidR="00705F2A" w:rsidRDefault="00705F2A" w:rsidP="00705F2A">
      <w:pPr>
        <w:ind w:left="5387"/>
        <w:jc w:val="center"/>
        <w:rPr>
          <w:b/>
          <w:color w:val="000000"/>
          <w:sz w:val="28"/>
          <w:szCs w:val="28"/>
        </w:rPr>
      </w:pPr>
      <w:r>
        <w:rPr>
          <w:color w:val="000000"/>
          <w:sz w:val="28"/>
          <w:szCs w:val="28"/>
        </w:rPr>
        <w:t>от</w:t>
      </w:r>
      <w:r>
        <w:rPr>
          <w:b/>
          <w:color w:val="000000"/>
          <w:sz w:val="28"/>
          <w:szCs w:val="28"/>
        </w:rPr>
        <w:t xml:space="preserve">____________ </w:t>
      </w:r>
      <w:r>
        <w:rPr>
          <w:color w:val="000000"/>
          <w:sz w:val="28"/>
          <w:szCs w:val="28"/>
        </w:rPr>
        <w:t>№</w:t>
      </w:r>
      <w:r>
        <w:rPr>
          <w:b/>
          <w:color w:val="000000"/>
          <w:sz w:val="28"/>
          <w:szCs w:val="28"/>
        </w:rPr>
        <w:t>___________</w:t>
      </w:r>
    </w:p>
    <w:p w:rsidR="00705F2A" w:rsidRDefault="00705F2A" w:rsidP="00705F2A">
      <w:pPr>
        <w:autoSpaceDE w:val="0"/>
        <w:autoSpaceDN w:val="0"/>
        <w:adjustRightInd w:val="0"/>
        <w:ind w:left="4860"/>
        <w:jc w:val="center"/>
        <w:rPr>
          <w:bCs/>
          <w:color w:val="000000"/>
          <w:sz w:val="28"/>
          <w:szCs w:val="28"/>
        </w:rPr>
      </w:pPr>
    </w:p>
    <w:p w:rsidR="00705F2A" w:rsidRPr="00424529" w:rsidRDefault="00705F2A" w:rsidP="00705F2A">
      <w:pPr>
        <w:autoSpaceDE w:val="0"/>
        <w:autoSpaceDN w:val="0"/>
        <w:adjustRightInd w:val="0"/>
        <w:ind w:firstLine="720"/>
        <w:jc w:val="both"/>
        <w:rPr>
          <w:sz w:val="28"/>
          <w:szCs w:val="28"/>
        </w:rPr>
      </w:pPr>
    </w:p>
    <w:tbl>
      <w:tblPr>
        <w:tblW w:w="9804" w:type="dxa"/>
        <w:tblInd w:w="108" w:type="dxa"/>
        <w:tblLayout w:type="fixed"/>
        <w:tblLook w:val="0000" w:firstRow="0" w:lastRow="0" w:firstColumn="0" w:lastColumn="0" w:noHBand="0" w:noVBand="0"/>
      </w:tblPr>
      <w:tblGrid>
        <w:gridCol w:w="1977"/>
        <w:gridCol w:w="2523"/>
        <w:gridCol w:w="1260"/>
        <w:gridCol w:w="1620"/>
        <w:gridCol w:w="540"/>
        <w:gridCol w:w="900"/>
        <w:gridCol w:w="900"/>
        <w:gridCol w:w="84"/>
      </w:tblGrid>
      <w:tr w:rsidR="00705F2A" w:rsidRPr="00AB7336" w:rsidTr="00D07254">
        <w:tc>
          <w:tcPr>
            <w:tcW w:w="9804" w:type="dxa"/>
            <w:gridSpan w:val="8"/>
          </w:tcPr>
          <w:p w:rsidR="00705F2A" w:rsidRPr="00AB7336" w:rsidRDefault="00705F2A" w:rsidP="00D07254">
            <w:pPr>
              <w:autoSpaceDE w:val="0"/>
              <w:autoSpaceDN w:val="0"/>
              <w:adjustRightInd w:val="0"/>
              <w:jc w:val="center"/>
              <w:rPr>
                <w:color w:val="000000"/>
                <w:sz w:val="28"/>
                <w:szCs w:val="28"/>
              </w:rPr>
            </w:pPr>
            <w:r w:rsidRPr="00AB7336">
              <w:rPr>
                <w:bCs/>
                <w:color w:val="000000"/>
                <w:sz w:val="28"/>
                <w:szCs w:val="28"/>
              </w:rPr>
              <w:t>ТИПОВАЯ ФОРМА</w:t>
            </w:r>
            <w:r w:rsidRPr="00AB7336">
              <w:rPr>
                <w:bCs/>
                <w:color w:val="000000"/>
                <w:sz w:val="28"/>
                <w:szCs w:val="28"/>
              </w:rPr>
              <w:br/>
              <w:t>договора о предоставлении права на размещение нестационарного торгового объекта</w:t>
            </w:r>
            <w:r>
              <w:rPr>
                <w:bCs/>
                <w:color w:val="000000"/>
                <w:sz w:val="28"/>
                <w:szCs w:val="28"/>
              </w:rPr>
              <w:t xml:space="preserve">, </w:t>
            </w:r>
            <w:r>
              <w:rPr>
                <w:sz w:val="28"/>
                <w:szCs w:val="28"/>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AB7336">
              <w:rPr>
                <w:bCs/>
                <w:color w:val="000000"/>
                <w:sz w:val="28"/>
                <w:szCs w:val="28"/>
              </w:rPr>
              <w:t xml:space="preserve"> на территории </w:t>
            </w:r>
            <w:r>
              <w:rPr>
                <w:bCs/>
                <w:color w:val="000000"/>
                <w:sz w:val="28"/>
                <w:szCs w:val="28"/>
              </w:rPr>
              <w:t>Кавказского сельского</w:t>
            </w:r>
            <w:r w:rsidRPr="00AB7336">
              <w:rPr>
                <w:bCs/>
                <w:color w:val="000000"/>
                <w:sz w:val="28"/>
                <w:szCs w:val="28"/>
              </w:rPr>
              <w:t xml:space="preserve"> поселения Кавказского района</w:t>
            </w:r>
          </w:p>
        </w:tc>
      </w:tr>
      <w:tr w:rsidR="00705F2A" w:rsidRPr="00AB7336" w:rsidTr="00D07254">
        <w:tc>
          <w:tcPr>
            <w:tcW w:w="9804" w:type="dxa"/>
            <w:gridSpan w:val="8"/>
          </w:tcPr>
          <w:p w:rsidR="00705F2A" w:rsidRPr="00AB7336" w:rsidRDefault="00705F2A" w:rsidP="00D07254">
            <w:pPr>
              <w:autoSpaceDE w:val="0"/>
              <w:autoSpaceDN w:val="0"/>
              <w:adjustRightInd w:val="0"/>
              <w:spacing w:before="108" w:after="108"/>
              <w:jc w:val="center"/>
              <w:outlineLvl w:val="0"/>
              <w:rPr>
                <w:bCs/>
                <w:color w:val="000000"/>
                <w:sz w:val="28"/>
                <w:szCs w:val="28"/>
              </w:rPr>
            </w:pPr>
          </w:p>
          <w:p w:rsidR="00705F2A" w:rsidRPr="00AB7336" w:rsidRDefault="00705F2A" w:rsidP="00D07254">
            <w:pPr>
              <w:autoSpaceDE w:val="0"/>
              <w:autoSpaceDN w:val="0"/>
              <w:adjustRightInd w:val="0"/>
              <w:spacing w:before="108" w:after="108"/>
              <w:jc w:val="center"/>
              <w:outlineLvl w:val="0"/>
              <w:rPr>
                <w:bCs/>
                <w:color w:val="000000"/>
                <w:sz w:val="28"/>
                <w:szCs w:val="28"/>
              </w:rPr>
            </w:pPr>
            <w:r w:rsidRPr="00AB7336">
              <w:rPr>
                <w:bCs/>
                <w:color w:val="000000"/>
                <w:sz w:val="28"/>
                <w:szCs w:val="28"/>
              </w:rPr>
              <w:t xml:space="preserve">ДОГОВОР № ____ </w:t>
            </w:r>
          </w:p>
          <w:p w:rsidR="00705F2A" w:rsidRPr="00AB7336" w:rsidRDefault="00705F2A" w:rsidP="00D07254">
            <w:pPr>
              <w:autoSpaceDE w:val="0"/>
              <w:autoSpaceDN w:val="0"/>
              <w:adjustRightInd w:val="0"/>
              <w:jc w:val="center"/>
              <w:outlineLvl w:val="0"/>
              <w:rPr>
                <w:bCs/>
                <w:color w:val="000000"/>
                <w:sz w:val="28"/>
                <w:szCs w:val="28"/>
              </w:rPr>
            </w:pPr>
            <w:r w:rsidRPr="00AB7336">
              <w:rPr>
                <w:bCs/>
                <w:color w:val="000000"/>
                <w:sz w:val="28"/>
                <w:szCs w:val="28"/>
              </w:rPr>
              <w:t xml:space="preserve">О предоставлении права </w:t>
            </w:r>
            <w:r>
              <w:rPr>
                <w:bCs/>
                <w:color w:val="000000"/>
                <w:sz w:val="28"/>
                <w:szCs w:val="28"/>
              </w:rPr>
              <w:t xml:space="preserve">на </w:t>
            </w:r>
            <w:r w:rsidRPr="00AB7336">
              <w:rPr>
                <w:bCs/>
                <w:color w:val="000000"/>
                <w:sz w:val="28"/>
                <w:szCs w:val="28"/>
              </w:rPr>
              <w:t>размещени</w:t>
            </w:r>
            <w:r>
              <w:rPr>
                <w:bCs/>
                <w:color w:val="000000"/>
                <w:sz w:val="28"/>
                <w:szCs w:val="28"/>
              </w:rPr>
              <w:t>е</w:t>
            </w:r>
            <w:r w:rsidRPr="00AB7336">
              <w:rPr>
                <w:bCs/>
                <w:color w:val="000000"/>
                <w:sz w:val="28"/>
                <w:szCs w:val="28"/>
              </w:rPr>
              <w:t xml:space="preserve"> нестационарного торгового объекта</w:t>
            </w:r>
            <w:r>
              <w:rPr>
                <w:bCs/>
                <w:color w:val="000000"/>
                <w:sz w:val="28"/>
                <w:szCs w:val="28"/>
              </w:rPr>
              <w:t>,</w:t>
            </w:r>
            <w:r w:rsidRPr="00AB7336">
              <w:rPr>
                <w:bCs/>
                <w:color w:val="000000"/>
                <w:sz w:val="28"/>
                <w:szCs w:val="28"/>
              </w:rPr>
              <w:t xml:space="preserve"> </w:t>
            </w:r>
            <w:r>
              <w:rPr>
                <w:sz w:val="28"/>
                <w:szCs w:val="28"/>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w:t>
            </w:r>
          </w:p>
          <w:p w:rsidR="00705F2A" w:rsidRPr="00AB7336" w:rsidRDefault="00705F2A" w:rsidP="00D07254">
            <w:pPr>
              <w:autoSpaceDE w:val="0"/>
              <w:autoSpaceDN w:val="0"/>
              <w:adjustRightInd w:val="0"/>
              <w:jc w:val="both"/>
              <w:rPr>
                <w:color w:val="000000"/>
                <w:sz w:val="28"/>
                <w:szCs w:val="28"/>
              </w:rPr>
            </w:pPr>
          </w:p>
        </w:tc>
      </w:tr>
      <w:tr w:rsidR="00705F2A" w:rsidRPr="00AB7336" w:rsidTr="00D07254">
        <w:trPr>
          <w:gridAfter w:val="1"/>
          <w:wAfter w:w="84" w:type="dxa"/>
        </w:trPr>
        <w:tc>
          <w:tcPr>
            <w:tcW w:w="1977" w:type="dxa"/>
          </w:tcPr>
          <w:p w:rsidR="00705F2A" w:rsidRPr="00AB7336" w:rsidRDefault="00705F2A" w:rsidP="00D07254">
            <w:pPr>
              <w:autoSpaceDE w:val="0"/>
              <w:autoSpaceDN w:val="0"/>
              <w:adjustRightInd w:val="0"/>
              <w:jc w:val="both"/>
              <w:rPr>
                <w:color w:val="000000"/>
                <w:sz w:val="28"/>
                <w:szCs w:val="28"/>
              </w:rPr>
            </w:pPr>
            <w:proofErr w:type="spellStart"/>
            <w:r>
              <w:rPr>
                <w:color w:val="000000"/>
                <w:sz w:val="28"/>
                <w:szCs w:val="28"/>
              </w:rPr>
              <w:t>ст.Кавказская</w:t>
            </w:r>
            <w:proofErr w:type="spellEnd"/>
          </w:p>
        </w:tc>
        <w:tc>
          <w:tcPr>
            <w:tcW w:w="2523" w:type="dxa"/>
          </w:tcPr>
          <w:p w:rsidR="00705F2A" w:rsidRPr="00AB7336" w:rsidRDefault="00705F2A" w:rsidP="00D07254">
            <w:pPr>
              <w:autoSpaceDE w:val="0"/>
              <w:autoSpaceDN w:val="0"/>
              <w:adjustRightInd w:val="0"/>
              <w:jc w:val="both"/>
              <w:rPr>
                <w:color w:val="000000"/>
                <w:sz w:val="28"/>
                <w:szCs w:val="28"/>
              </w:rPr>
            </w:pPr>
          </w:p>
        </w:tc>
        <w:tc>
          <w:tcPr>
            <w:tcW w:w="1260" w:type="dxa"/>
          </w:tcPr>
          <w:p w:rsidR="00705F2A" w:rsidRPr="00AB7336" w:rsidRDefault="00705F2A" w:rsidP="00D07254">
            <w:pPr>
              <w:autoSpaceDE w:val="0"/>
              <w:autoSpaceDN w:val="0"/>
              <w:adjustRightInd w:val="0"/>
              <w:jc w:val="both"/>
              <w:rPr>
                <w:color w:val="000000"/>
                <w:sz w:val="28"/>
                <w:szCs w:val="28"/>
              </w:rPr>
            </w:pPr>
            <w:r w:rsidRPr="00AB7336">
              <w:rPr>
                <w:color w:val="000000"/>
                <w:sz w:val="28"/>
                <w:szCs w:val="28"/>
              </w:rPr>
              <w:t>«_____»</w:t>
            </w:r>
          </w:p>
        </w:tc>
        <w:tc>
          <w:tcPr>
            <w:tcW w:w="1620" w:type="dxa"/>
          </w:tcPr>
          <w:p w:rsidR="00705F2A" w:rsidRPr="00AB7336" w:rsidRDefault="00705F2A" w:rsidP="00D07254">
            <w:pPr>
              <w:autoSpaceDE w:val="0"/>
              <w:autoSpaceDN w:val="0"/>
              <w:adjustRightInd w:val="0"/>
              <w:jc w:val="both"/>
              <w:rPr>
                <w:color w:val="000000"/>
                <w:sz w:val="28"/>
                <w:szCs w:val="28"/>
              </w:rPr>
            </w:pPr>
            <w:r w:rsidRPr="00AB7336">
              <w:rPr>
                <w:color w:val="000000"/>
                <w:sz w:val="28"/>
                <w:szCs w:val="28"/>
              </w:rPr>
              <w:t>__________</w:t>
            </w:r>
          </w:p>
        </w:tc>
        <w:tc>
          <w:tcPr>
            <w:tcW w:w="1440" w:type="dxa"/>
            <w:gridSpan w:val="2"/>
          </w:tcPr>
          <w:p w:rsidR="00705F2A" w:rsidRPr="00AB7336" w:rsidRDefault="00705F2A" w:rsidP="00D07254">
            <w:pPr>
              <w:autoSpaceDE w:val="0"/>
              <w:autoSpaceDN w:val="0"/>
              <w:adjustRightInd w:val="0"/>
              <w:jc w:val="both"/>
              <w:rPr>
                <w:sz w:val="28"/>
                <w:szCs w:val="28"/>
              </w:rPr>
            </w:pPr>
            <w:r w:rsidRPr="00AB7336">
              <w:rPr>
                <w:color w:val="000000"/>
                <w:sz w:val="28"/>
                <w:szCs w:val="28"/>
              </w:rPr>
              <w:t>20_____</w:t>
            </w:r>
          </w:p>
        </w:tc>
        <w:tc>
          <w:tcPr>
            <w:tcW w:w="900" w:type="dxa"/>
          </w:tcPr>
          <w:p w:rsidR="00705F2A" w:rsidRPr="00AB7336" w:rsidRDefault="00705F2A" w:rsidP="00D07254">
            <w:pPr>
              <w:autoSpaceDE w:val="0"/>
              <w:autoSpaceDN w:val="0"/>
              <w:adjustRightInd w:val="0"/>
              <w:jc w:val="both"/>
              <w:rPr>
                <w:sz w:val="28"/>
                <w:szCs w:val="28"/>
              </w:rPr>
            </w:pPr>
            <w:r w:rsidRPr="00AB7336">
              <w:rPr>
                <w:sz w:val="28"/>
                <w:szCs w:val="28"/>
              </w:rPr>
              <w:t>года</w:t>
            </w:r>
          </w:p>
        </w:tc>
      </w:tr>
      <w:tr w:rsidR="00705F2A" w:rsidRPr="00AB7336" w:rsidTr="00D07254">
        <w:trPr>
          <w:gridAfter w:val="1"/>
          <w:wAfter w:w="84" w:type="dxa"/>
        </w:trPr>
        <w:tc>
          <w:tcPr>
            <w:tcW w:w="1977" w:type="dxa"/>
          </w:tcPr>
          <w:p w:rsidR="00705F2A" w:rsidRPr="00AB7336" w:rsidRDefault="00705F2A" w:rsidP="00D07254">
            <w:pPr>
              <w:autoSpaceDE w:val="0"/>
              <w:autoSpaceDN w:val="0"/>
              <w:adjustRightInd w:val="0"/>
              <w:jc w:val="both"/>
              <w:rPr>
                <w:color w:val="000000"/>
                <w:sz w:val="28"/>
                <w:szCs w:val="28"/>
              </w:rPr>
            </w:pPr>
          </w:p>
        </w:tc>
        <w:tc>
          <w:tcPr>
            <w:tcW w:w="2523" w:type="dxa"/>
          </w:tcPr>
          <w:p w:rsidR="00705F2A" w:rsidRPr="00AB7336" w:rsidRDefault="00705F2A" w:rsidP="00D07254">
            <w:pPr>
              <w:autoSpaceDE w:val="0"/>
              <w:autoSpaceDN w:val="0"/>
              <w:adjustRightInd w:val="0"/>
              <w:jc w:val="both"/>
              <w:rPr>
                <w:color w:val="000000"/>
                <w:sz w:val="28"/>
                <w:szCs w:val="28"/>
              </w:rPr>
            </w:pPr>
          </w:p>
        </w:tc>
        <w:tc>
          <w:tcPr>
            <w:tcW w:w="1260" w:type="dxa"/>
          </w:tcPr>
          <w:p w:rsidR="00705F2A" w:rsidRPr="00AB7336" w:rsidRDefault="00705F2A" w:rsidP="00D07254">
            <w:pPr>
              <w:autoSpaceDE w:val="0"/>
              <w:autoSpaceDN w:val="0"/>
              <w:adjustRightInd w:val="0"/>
              <w:jc w:val="both"/>
              <w:rPr>
                <w:color w:val="000000"/>
                <w:sz w:val="28"/>
                <w:szCs w:val="28"/>
              </w:rPr>
            </w:pPr>
          </w:p>
        </w:tc>
        <w:tc>
          <w:tcPr>
            <w:tcW w:w="1620" w:type="dxa"/>
          </w:tcPr>
          <w:p w:rsidR="00705F2A" w:rsidRPr="00AB7336" w:rsidRDefault="00705F2A" w:rsidP="00D07254">
            <w:pPr>
              <w:autoSpaceDE w:val="0"/>
              <w:autoSpaceDN w:val="0"/>
              <w:adjustRightInd w:val="0"/>
              <w:jc w:val="both"/>
              <w:rPr>
                <w:color w:val="000000"/>
                <w:sz w:val="28"/>
                <w:szCs w:val="28"/>
              </w:rPr>
            </w:pPr>
          </w:p>
        </w:tc>
        <w:tc>
          <w:tcPr>
            <w:tcW w:w="540" w:type="dxa"/>
          </w:tcPr>
          <w:p w:rsidR="00705F2A" w:rsidRPr="00AB7336" w:rsidRDefault="00705F2A" w:rsidP="00D07254">
            <w:pPr>
              <w:autoSpaceDE w:val="0"/>
              <w:autoSpaceDN w:val="0"/>
              <w:adjustRightInd w:val="0"/>
              <w:jc w:val="both"/>
              <w:rPr>
                <w:color w:val="000000"/>
                <w:sz w:val="28"/>
                <w:szCs w:val="28"/>
              </w:rPr>
            </w:pPr>
          </w:p>
        </w:tc>
        <w:tc>
          <w:tcPr>
            <w:tcW w:w="900" w:type="dxa"/>
          </w:tcPr>
          <w:p w:rsidR="00705F2A" w:rsidRPr="00AB7336" w:rsidRDefault="00705F2A" w:rsidP="00D07254">
            <w:pPr>
              <w:autoSpaceDE w:val="0"/>
              <w:autoSpaceDN w:val="0"/>
              <w:adjustRightInd w:val="0"/>
              <w:jc w:val="both"/>
              <w:rPr>
                <w:sz w:val="28"/>
                <w:szCs w:val="28"/>
              </w:rPr>
            </w:pPr>
          </w:p>
        </w:tc>
        <w:tc>
          <w:tcPr>
            <w:tcW w:w="900" w:type="dxa"/>
          </w:tcPr>
          <w:p w:rsidR="00705F2A" w:rsidRPr="00AB7336" w:rsidRDefault="00705F2A" w:rsidP="00D07254">
            <w:pPr>
              <w:autoSpaceDE w:val="0"/>
              <w:autoSpaceDN w:val="0"/>
              <w:adjustRightInd w:val="0"/>
              <w:jc w:val="both"/>
              <w:rPr>
                <w:sz w:val="28"/>
                <w:szCs w:val="28"/>
              </w:rPr>
            </w:pPr>
          </w:p>
        </w:tc>
      </w:tr>
      <w:tr w:rsidR="00705F2A" w:rsidRPr="00AB7336" w:rsidTr="00D07254">
        <w:trPr>
          <w:trHeight w:val="2170"/>
        </w:trPr>
        <w:tc>
          <w:tcPr>
            <w:tcW w:w="9804" w:type="dxa"/>
            <w:gridSpan w:val="8"/>
          </w:tcPr>
          <w:p w:rsidR="00705F2A" w:rsidRPr="00AB7336" w:rsidRDefault="00705F2A" w:rsidP="00D07254">
            <w:pPr>
              <w:autoSpaceDE w:val="0"/>
              <w:autoSpaceDN w:val="0"/>
              <w:adjustRightInd w:val="0"/>
              <w:ind w:firstLine="612"/>
              <w:jc w:val="both"/>
              <w:rPr>
                <w:sz w:val="28"/>
                <w:szCs w:val="28"/>
              </w:rPr>
            </w:pPr>
            <w:r w:rsidRPr="00AB7336">
              <w:rPr>
                <w:color w:val="000000"/>
                <w:sz w:val="28"/>
                <w:szCs w:val="28"/>
              </w:rPr>
              <w:t xml:space="preserve">Администрация </w:t>
            </w:r>
            <w:r>
              <w:rPr>
                <w:color w:val="000000"/>
                <w:sz w:val="28"/>
                <w:szCs w:val="28"/>
              </w:rPr>
              <w:t>Кавказского сельского</w:t>
            </w:r>
            <w:r w:rsidRPr="00AB7336">
              <w:rPr>
                <w:color w:val="000000"/>
                <w:sz w:val="28"/>
                <w:szCs w:val="28"/>
              </w:rPr>
              <w:t xml:space="preserve"> поселения Кавказского района, именуемая в дальнейшем «Администрация», в </w:t>
            </w:r>
            <w:r w:rsidRPr="00AB7336">
              <w:rPr>
                <w:sz w:val="28"/>
                <w:szCs w:val="28"/>
              </w:rPr>
              <w:t xml:space="preserve">лице главы </w:t>
            </w:r>
            <w:r>
              <w:rPr>
                <w:sz w:val="28"/>
                <w:szCs w:val="28"/>
              </w:rPr>
              <w:t>Кавказского сельского</w:t>
            </w:r>
            <w:r w:rsidRPr="00AB7336">
              <w:rPr>
                <w:sz w:val="28"/>
                <w:szCs w:val="28"/>
              </w:rPr>
              <w:t xml:space="preserve"> поселения Кавказского района, ___________________________________________________________________</w:t>
            </w:r>
          </w:p>
          <w:p w:rsidR="00705F2A" w:rsidRDefault="00705F2A" w:rsidP="00D07254">
            <w:pPr>
              <w:autoSpaceDE w:val="0"/>
              <w:autoSpaceDN w:val="0"/>
              <w:adjustRightInd w:val="0"/>
              <w:ind w:firstLine="612"/>
              <w:jc w:val="both"/>
              <w:rPr>
                <w:color w:val="000000"/>
                <w:sz w:val="28"/>
                <w:szCs w:val="28"/>
              </w:rPr>
            </w:pPr>
            <w:r w:rsidRPr="00AB7336">
              <w:rPr>
                <w:sz w:val="28"/>
                <w:szCs w:val="28"/>
              </w:rPr>
              <w:t xml:space="preserve">                                                            </w:t>
            </w:r>
            <w:r w:rsidRPr="00AB7336">
              <w:rPr>
                <w:sz w:val="20"/>
                <w:szCs w:val="20"/>
              </w:rPr>
              <w:t xml:space="preserve">(ФИО)                                                              </w:t>
            </w:r>
            <w:r w:rsidRPr="00AB7336">
              <w:rPr>
                <w:sz w:val="28"/>
                <w:szCs w:val="28"/>
              </w:rPr>
              <w:t xml:space="preserve">действующего на основании Устава, </w:t>
            </w:r>
            <w:r w:rsidRPr="00AB7336">
              <w:rPr>
                <w:color w:val="000000"/>
                <w:sz w:val="28"/>
                <w:szCs w:val="28"/>
              </w:rPr>
              <w:t xml:space="preserve">с одной стороны, и </w:t>
            </w:r>
          </w:p>
          <w:p w:rsidR="00705F2A" w:rsidRPr="00AB7336" w:rsidRDefault="00705F2A" w:rsidP="00D07254">
            <w:pPr>
              <w:autoSpaceDE w:val="0"/>
              <w:autoSpaceDN w:val="0"/>
              <w:adjustRightInd w:val="0"/>
              <w:jc w:val="right"/>
              <w:rPr>
                <w:color w:val="000000"/>
                <w:sz w:val="28"/>
                <w:szCs w:val="28"/>
              </w:rPr>
            </w:pPr>
            <w:r>
              <w:rPr>
                <w:color w:val="000000"/>
                <w:sz w:val="28"/>
                <w:szCs w:val="28"/>
              </w:rPr>
              <w:t>___________________________________________________________________,</w:t>
            </w:r>
          </w:p>
        </w:tc>
      </w:tr>
      <w:tr w:rsidR="00705F2A" w:rsidRPr="00AB7336" w:rsidTr="00D07254">
        <w:tc>
          <w:tcPr>
            <w:tcW w:w="9804" w:type="dxa"/>
            <w:gridSpan w:val="8"/>
          </w:tcPr>
          <w:p w:rsidR="00705F2A" w:rsidRPr="00AB7336" w:rsidRDefault="00705F2A" w:rsidP="00D07254">
            <w:pPr>
              <w:autoSpaceDE w:val="0"/>
              <w:autoSpaceDN w:val="0"/>
              <w:adjustRightInd w:val="0"/>
              <w:jc w:val="center"/>
              <w:rPr>
                <w:color w:val="000000"/>
                <w:sz w:val="28"/>
                <w:szCs w:val="28"/>
              </w:rPr>
            </w:pPr>
            <w:r w:rsidRPr="00AB7336">
              <w:rPr>
                <w:color w:val="000000"/>
                <w:sz w:val="28"/>
                <w:szCs w:val="28"/>
              </w:rPr>
              <w:t>(</w:t>
            </w:r>
            <w:r w:rsidRPr="00AB7336">
              <w:rPr>
                <w:color w:val="000000"/>
              </w:rPr>
              <w:t>наименование организации, Ф.И.О. индивидуального предпринимателя, физического лица)</w:t>
            </w:r>
          </w:p>
        </w:tc>
      </w:tr>
      <w:tr w:rsidR="00705F2A" w:rsidRPr="00AB7336" w:rsidTr="00D07254">
        <w:tc>
          <w:tcPr>
            <w:tcW w:w="9804" w:type="dxa"/>
            <w:gridSpan w:val="8"/>
          </w:tcPr>
          <w:p w:rsidR="00705F2A" w:rsidRPr="00AB7336" w:rsidRDefault="00705F2A" w:rsidP="00D07254">
            <w:pPr>
              <w:autoSpaceDE w:val="0"/>
              <w:autoSpaceDN w:val="0"/>
              <w:adjustRightInd w:val="0"/>
              <w:jc w:val="right"/>
              <w:rPr>
                <w:color w:val="000000"/>
                <w:sz w:val="28"/>
                <w:szCs w:val="28"/>
              </w:rPr>
            </w:pPr>
            <w:r>
              <w:rPr>
                <w:color w:val="000000"/>
                <w:sz w:val="28"/>
                <w:szCs w:val="28"/>
              </w:rPr>
              <w:t>____________________________________________________________________</w:t>
            </w:r>
          </w:p>
        </w:tc>
      </w:tr>
      <w:tr w:rsidR="00705F2A" w:rsidRPr="00AB7336" w:rsidTr="00D07254">
        <w:tc>
          <w:tcPr>
            <w:tcW w:w="9804" w:type="dxa"/>
            <w:gridSpan w:val="8"/>
          </w:tcPr>
          <w:p w:rsidR="00705F2A" w:rsidRPr="00AB7336" w:rsidRDefault="00705F2A" w:rsidP="00D07254">
            <w:pPr>
              <w:autoSpaceDE w:val="0"/>
              <w:autoSpaceDN w:val="0"/>
              <w:adjustRightInd w:val="0"/>
              <w:jc w:val="center"/>
              <w:rPr>
                <w:color w:val="000000"/>
                <w:sz w:val="20"/>
                <w:szCs w:val="20"/>
              </w:rPr>
            </w:pPr>
            <w:r w:rsidRPr="00AB7336">
              <w:rPr>
                <w:color w:val="000000"/>
                <w:sz w:val="20"/>
                <w:szCs w:val="20"/>
              </w:rPr>
              <w:t>(должность, )</w:t>
            </w:r>
          </w:p>
        </w:tc>
      </w:tr>
      <w:tr w:rsidR="00705F2A" w:rsidRPr="00AB7336" w:rsidTr="00D07254">
        <w:trPr>
          <w:gridAfter w:val="1"/>
          <w:wAfter w:w="84" w:type="dxa"/>
          <w:trHeight w:val="1016"/>
        </w:trPr>
        <w:tc>
          <w:tcPr>
            <w:tcW w:w="9720" w:type="dxa"/>
            <w:gridSpan w:val="7"/>
          </w:tcPr>
          <w:p w:rsidR="00705F2A" w:rsidRPr="00AB7336" w:rsidRDefault="00705F2A" w:rsidP="00D07254">
            <w:pPr>
              <w:autoSpaceDE w:val="0"/>
              <w:autoSpaceDN w:val="0"/>
              <w:adjustRightInd w:val="0"/>
              <w:jc w:val="both"/>
              <w:rPr>
                <w:color w:val="000000"/>
                <w:sz w:val="28"/>
                <w:szCs w:val="28"/>
              </w:rPr>
            </w:pPr>
            <w:r w:rsidRPr="00AB7336">
              <w:rPr>
                <w:color w:val="000000"/>
                <w:sz w:val="28"/>
                <w:szCs w:val="28"/>
              </w:rPr>
              <w:t>действующего на основании___________________________________________, именуемое в дальнейшем, - Участник, заключили настоящий договор  о нижеследующем:</w:t>
            </w:r>
          </w:p>
        </w:tc>
      </w:tr>
      <w:tr w:rsidR="00705F2A" w:rsidRPr="00AB7336" w:rsidTr="00D07254">
        <w:trPr>
          <w:trHeight w:val="680"/>
        </w:trPr>
        <w:tc>
          <w:tcPr>
            <w:tcW w:w="9804" w:type="dxa"/>
            <w:gridSpan w:val="8"/>
          </w:tcPr>
          <w:p w:rsidR="00705F2A" w:rsidRPr="00AB7336" w:rsidRDefault="00705F2A" w:rsidP="00D07254">
            <w:pPr>
              <w:autoSpaceDE w:val="0"/>
              <w:autoSpaceDN w:val="0"/>
              <w:adjustRightInd w:val="0"/>
              <w:jc w:val="center"/>
              <w:rPr>
                <w:color w:val="000000"/>
                <w:sz w:val="16"/>
                <w:szCs w:val="16"/>
              </w:rPr>
            </w:pPr>
            <w:r w:rsidRPr="00AB7336">
              <w:rPr>
                <w:bCs/>
                <w:color w:val="000000"/>
                <w:sz w:val="28"/>
                <w:szCs w:val="28"/>
              </w:rPr>
              <w:t>1. Предмет Договора:</w:t>
            </w:r>
          </w:p>
        </w:tc>
      </w:tr>
      <w:tr w:rsidR="00705F2A" w:rsidRPr="00AB7336" w:rsidTr="00D07254">
        <w:tc>
          <w:tcPr>
            <w:tcW w:w="9804" w:type="dxa"/>
            <w:gridSpan w:val="8"/>
          </w:tcPr>
          <w:p w:rsidR="00705F2A" w:rsidRPr="00AB7336" w:rsidRDefault="00705F2A" w:rsidP="00D07254">
            <w:pPr>
              <w:autoSpaceDE w:val="0"/>
              <w:autoSpaceDN w:val="0"/>
              <w:adjustRightInd w:val="0"/>
              <w:ind w:firstLine="720"/>
              <w:jc w:val="both"/>
              <w:rPr>
                <w:color w:val="000000"/>
                <w:sz w:val="28"/>
                <w:szCs w:val="28"/>
              </w:rPr>
            </w:pPr>
            <w:r w:rsidRPr="00AB7336">
              <w:rPr>
                <w:color w:val="000000"/>
                <w:sz w:val="28"/>
                <w:szCs w:val="28"/>
              </w:rPr>
              <w:t>1.1. Администрация в соответствии с решением конкурсной комиссии по предоставлению права размещения нестационарных торговых объектов</w:t>
            </w:r>
            <w:r>
              <w:rPr>
                <w:color w:val="000000"/>
                <w:sz w:val="28"/>
                <w:szCs w:val="28"/>
              </w:rPr>
              <w:t>, объектов по оказанию услуг</w:t>
            </w:r>
            <w:r w:rsidRPr="00AB7336">
              <w:rPr>
                <w:color w:val="000000"/>
                <w:sz w:val="28"/>
                <w:szCs w:val="28"/>
              </w:rPr>
              <w:t xml:space="preserve"> на территории </w:t>
            </w:r>
            <w:r>
              <w:rPr>
                <w:color w:val="000000"/>
                <w:sz w:val="28"/>
                <w:szCs w:val="28"/>
              </w:rPr>
              <w:t>Кавказского сельского</w:t>
            </w:r>
            <w:r w:rsidRPr="00AB7336">
              <w:rPr>
                <w:color w:val="000000"/>
                <w:sz w:val="28"/>
                <w:szCs w:val="28"/>
              </w:rPr>
              <w:t xml:space="preserve"> поселения </w:t>
            </w:r>
            <w:r w:rsidRPr="00AB7336">
              <w:rPr>
                <w:color w:val="000000"/>
                <w:sz w:val="28"/>
                <w:szCs w:val="28"/>
              </w:rPr>
              <w:lastRenderedPageBreak/>
              <w:t>Кавказского района от _______ протокол № ___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эскизом (дизайн-проектом), являющемся приложением №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Договором.</w:t>
            </w:r>
          </w:p>
        </w:tc>
      </w:tr>
      <w:tr w:rsidR="00705F2A" w:rsidRPr="00AB7336" w:rsidTr="00D07254">
        <w:tc>
          <w:tcPr>
            <w:tcW w:w="9804" w:type="dxa"/>
            <w:gridSpan w:val="8"/>
          </w:tcPr>
          <w:p w:rsidR="00705F2A" w:rsidRPr="00AB7336" w:rsidRDefault="00705F2A" w:rsidP="00D07254">
            <w:pPr>
              <w:pStyle w:val="ConsPlusNonformat"/>
              <w:ind w:firstLine="709"/>
              <w:jc w:val="both"/>
              <w:rPr>
                <w:rFonts w:ascii="Times New Roman" w:hAnsi="Times New Roman" w:cs="Times New Roman"/>
                <w:sz w:val="28"/>
                <w:szCs w:val="28"/>
              </w:rPr>
            </w:pPr>
            <w:r w:rsidRPr="00AB7336">
              <w:rPr>
                <w:rFonts w:ascii="Times New Roman" w:hAnsi="Times New Roman" w:cs="Times New Roman"/>
                <w:sz w:val="28"/>
                <w:szCs w:val="28"/>
              </w:rPr>
              <w:lastRenderedPageBreak/>
              <w:t>1.2. Объект имеет следующие характеристики:</w:t>
            </w:r>
          </w:p>
          <w:p w:rsidR="00705F2A" w:rsidRPr="00AB7336" w:rsidRDefault="00705F2A" w:rsidP="00D07254">
            <w:pPr>
              <w:pStyle w:val="ConsPlusNonformat"/>
              <w:ind w:firstLine="72"/>
              <w:jc w:val="both"/>
              <w:rPr>
                <w:rFonts w:ascii="Times New Roman" w:hAnsi="Times New Roman" w:cs="Times New Roman"/>
                <w:sz w:val="28"/>
                <w:szCs w:val="28"/>
              </w:rPr>
            </w:pPr>
            <w:r w:rsidRPr="00AB7336">
              <w:rPr>
                <w:rFonts w:ascii="Times New Roman" w:hAnsi="Times New Roman" w:cs="Times New Roman"/>
                <w:sz w:val="28"/>
                <w:szCs w:val="28"/>
              </w:rPr>
              <w:t>место размещения: _____________________________________________,</w:t>
            </w:r>
          </w:p>
          <w:p w:rsidR="00705F2A" w:rsidRPr="00AB7336" w:rsidRDefault="00705F2A" w:rsidP="00D07254">
            <w:pPr>
              <w:pStyle w:val="ConsPlusNonformat"/>
              <w:ind w:firstLine="72"/>
              <w:jc w:val="both"/>
              <w:rPr>
                <w:rFonts w:ascii="Times New Roman" w:hAnsi="Times New Roman" w:cs="Times New Roman"/>
                <w:sz w:val="28"/>
                <w:szCs w:val="28"/>
              </w:rPr>
            </w:pPr>
            <w:r w:rsidRPr="00AB7336">
              <w:rPr>
                <w:rFonts w:ascii="Times New Roman" w:hAnsi="Times New Roman" w:cs="Times New Roman"/>
                <w:sz w:val="28"/>
                <w:szCs w:val="28"/>
              </w:rPr>
              <w:t>площадь земельного участка, Объекта ______________________________,</w:t>
            </w:r>
          </w:p>
          <w:p w:rsidR="00705F2A" w:rsidRPr="00AB7336" w:rsidRDefault="00705F2A" w:rsidP="00D07254">
            <w:pPr>
              <w:pStyle w:val="ConsPlusNonformat"/>
              <w:ind w:firstLine="72"/>
              <w:jc w:val="both"/>
              <w:rPr>
                <w:rFonts w:ascii="Times New Roman" w:hAnsi="Times New Roman" w:cs="Times New Roman"/>
                <w:sz w:val="28"/>
                <w:szCs w:val="28"/>
              </w:rPr>
            </w:pPr>
            <w:r w:rsidRPr="00AB7336">
              <w:rPr>
                <w:rFonts w:ascii="Times New Roman" w:hAnsi="Times New Roman" w:cs="Times New Roman"/>
                <w:sz w:val="28"/>
                <w:szCs w:val="28"/>
              </w:rPr>
              <w:t>период функционирования Объекта ________________________________,</w:t>
            </w:r>
          </w:p>
          <w:p w:rsidR="00705F2A" w:rsidRPr="00AB7336" w:rsidRDefault="00705F2A" w:rsidP="00D07254">
            <w:pPr>
              <w:pStyle w:val="ConsPlusNonformat"/>
              <w:ind w:firstLine="72"/>
              <w:jc w:val="both"/>
              <w:rPr>
                <w:rFonts w:ascii="Times New Roman" w:hAnsi="Times New Roman" w:cs="Times New Roman"/>
                <w:sz w:val="28"/>
                <w:szCs w:val="28"/>
              </w:rPr>
            </w:pPr>
            <w:r w:rsidRPr="00AB7336">
              <w:rPr>
                <w:rFonts w:ascii="Times New Roman" w:hAnsi="Times New Roman" w:cs="Times New Roman"/>
                <w:sz w:val="28"/>
                <w:szCs w:val="28"/>
              </w:rPr>
              <w:t>специализация Объекта __________________________________________,</w:t>
            </w:r>
          </w:p>
          <w:p w:rsidR="00705F2A" w:rsidRPr="00AB7336" w:rsidRDefault="00705F2A" w:rsidP="00D07254">
            <w:pPr>
              <w:autoSpaceDE w:val="0"/>
              <w:autoSpaceDN w:val="0"/>
              <w:adjustRightInd w:val="0"/>
              <w:spacing w:before="108" w:after="108"/>
              <w:ind w:firstLine="72"/>
              <w:jc w:val="center"/>
              <w:outlineLvl w:val="0"/>
              <w:rPr>
                <w:sz w:val="28"/>
                <w:szCs w:val="28"/>
              </w:rPr>
            </w:pPr>
            <w:r w:rsidRPr="00AB7336">
              <w:rPr>
                <w:sz w:val="28"/>
                <w:szCs w:val="28"/>
              </w:rPr>
              <w:t>тип Объекта ____________________________________________________.</w:t>
            </w:r>
          </w:p>
          <w:p w:rsidR="00705F2A" w:rsidRPr="00AB7336" w:rsidRDefault="00705F2A" w:rsidP="00D07254">
            <w:pPr>
              <w:autoSpaceDE w:val="0"/>
              <w:autoSpaceDN w:val="0"/>
              <w:adjustRightInd w:val="0"/>
              <w:spacing w:before="108" w:after="108"/>
              <w:ind w:firstLine="72"/>
              <w:outlineLvl w:val="0"/>
              <w:rPr>
                <w:bCs/>
                <w:color w:val="000000"/>
                <w:sz w:val="28"/>
                <w:szCs w:val="28"/>
              </w:rPr>
            </w:pPr>
            <w:r w:rsidRPr="00AB7336">
              <w:rPr>
                <w:bCs/>
                <w:color w:val="000000"/>
                <w:sz w:val="28"/>
                <w:szCs w:val="28"/>
              </w:rPr>
              <w:t xml:space="preserve">          1.3. Срок настоящего Договора с «___» _____________ 20___ года по «___» ____________ 20___ года.</w:t>
            </w:r>
          </w:p>
          <w:p w:rsidR="00705F2A" w:rsidRPr="00AB7336" w:rsidRDefault="00705F2A" w:rsidP="00D07254">
            <w:pPr>
              <w:autoSpaceDE w:val="0"/>
              <w:autoSpaceDN w:val="0"/>
              <w:adjustRightInd w:val="0"/>
              <w:spacing w:before="108" w:after="108"/>
              <w:ind w:firstLine="72"/>
              <w:outlineLvl w:val="0"/>
              <w:rPr>
                <w:bCs/>
                <w:color w:val="000000"/>
                <w:sz w:val="28"/>
                <w:szCs w:val="28"/>
              </w:rPr>
            </w:pPr>
            <w:r w:rsidRPr="00AB7336">
              <w:rPr>
                <w:bCs/>
                <w:color w:val="000000"/>
                <w:sz w:val="28"/>
                <w:szCs w:val="28"/>
              </w:rPr>
              <w:t xml:space="preserve">          1.4. Срок действия Договора, указанный в пункте 1.3 настоящего Договора, может быть продлен на тот же срок без проведения торгов. </w:t>
            </w:r>
          </w:p>
        </w:tc>
      </w:tr>
      <w:tr w:rsidR="00705F2A" w:rsidRPr="00AB7336" w:rsidTr="00D07254">
        <w:tc>
          <w:tcPr>
            <w:tcW w:w="9804" w:type="dxa"/>
            <w:gridSpan w:val="8"/>
          </w:tcPr>
          <w:p w:rsidR="00705F2A" w:rsidRDefault="00705F2A" w:rsidP="00D07254">
            <w:pPr>
              <w:pStyle w:val="ConsPlusNonformat"/>
              <w:jc w:val="center"/>
              <w:rPr>
                <w:rFonts w:ascii="Times New Roman" w:hAnsi="Times New Roman" w:cs="Times New Roman"/>
                <w:sz w:val="28"/>
                <w:szCs w:val="28"/>
              </w:rPr>
            </w:pPr>
            <w:r w:rsidRPr="00AB7336">
              <w:rPr>
                <w:rFonts w:ascii="Times New Roman" w:hAnsi="Times New Roman" w:cs="Times New Roman"/>
                <w:sz w:val="28"/>
                <w:szCs w:val="28"/>
              </w:rPr>
              <w:t>2. Права и обязанности сторон</w:t>
            </w:r>
          </w:p>
          <w:p w:rsidR="00705F2A" w:rsidRPr="00AB7336" w:rsidRDefault="00705F2A" w:rsidP="00D07254">
            <w:pPr>
              <w:pStyle w:val="ConsPlusNonformat"/>
              <w:jc w:val="center"/>
              <w:rPr>
                <w:rFonts w:ascii="Times New Roman" w:hAnsi="Times New Roman" w:cs="Times New Roman"/>
                <w:sz w:val="28"/>
                <w:szCs w:val="28"/>
              </w:rPr>
            </w:pPr>
          </w:p>
          <w:p w:rsidR="00705F2A" w:rsidRPr="00AB7336" w:rsidRDefault="00705F2A" w:rsidP="00D07254">
            <w:pPr>
              <w:pStyle w:val="ConsPlusNonformat"/>
              <w:ind w:firstLine="709"/>
              <w:jc w:val="both"/>
              <w:rPr>
                <w:rFonts w:ascii="Times New Roman" w:hAnsi="Times New Roman" w:cs="Times New Roman"/>
                <w:sz w:val="28"/>
                <w:szCs w:val="28"/>
              </w:rPr>
            </w:pPr>
            <w:r w:rsidRPr="00AB7336">
              <w:rPr>
                <w:rFonts w:ascii="Times New Roman" w:hAnsi="Times New Roman" w:cs="Times New Roman"/>
                <w:sz w:val="28"/>
                <w:szCs w:val="28"/>
              </w:rPr>
              <w:t>2.1. Администрация имеет право:</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 В одностороннем порядке отказаться от исполнения настоящего Договора в следующих случаях:</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2.1.1.1. в случае нарушения сроков внесения платы за размещение Объекта, установленных настоящим Договором;</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2.1.1.3. в случае не размещения Объекта в срок до «___» _____20__года;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 xml:space="preserve">2.1.1.4. в случае нарушения требований Правил благоустройства территории </w:t>
            </w:r>
            <w:r>
              <w:rPr>
                <w:rFonts w:ascii="Times New Roman" w:hAnsi="Times New Roman"/>
                <w:sz w:val="28"/>
                <w:szCs w:val="28"/>
              </w:rPr>
              <w:t>Кавказского сельского</w:t>
            </w:r>
            <w:r w:rsidRPr="00AB7336">
              <w:rPr>
                <w:rFonts w:ascii="Times New Roman" w:hAnsi="Times New Roman"/>
                <w:sz w:val="28"/>
                <w:szCs w:val="28"/>
              </w:rPr>
              <w:t xml:space="preserve">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2.1.1.5. в случае однократного неисполнения Участником обязанностей, предусмотренных пунктами 2.4.11, 2.4.12 настоящего Договора;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2.1.1.6. в случае двукратного неисполнения Участником обязанностей, предусмотренных пунктами 2.4.7, 2.4.13, 2.4.14, 2.4.15, 2.4.16 настоящего Договора.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2.1.2.  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действующего законодательства.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 xml:space="preserve">2.1.3. В случае неисполнения или ненадлежащего исполнения </w:t>
            </w:r>
            <w:r w:rsidRPr="00AB7336">
              <w:rPr>
                <w:rFonts w:ascii="Times New Roman" w:hAnsi="Times New Roman"/>
                <w:sz w:val="28"/>
                <w:szCs w:val="28"/>
              </w:rPr>
              <w:lastRenderedPageBreak/>
              <w:t>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705F2A"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2.1.4. Осуществлять иные права в соответствии с настоящим Договором и законодательством Российской Федерации.</w:t>
            </w:r>
          </w:p>
          <w:p w:rsidR="00705F2A" w:rsidRPr="00B515B2" w:rsidRDefault="00705F2A" w:rsidP="00D07254">
            <w:pPr>
              <w:pStyle w:val="ConsPlusNonformat"/>
              <w:ind w:firstLine="709"/>
              <w:jc w:val="both"/>
              <w:rPr>
                <w:rFonts w:ascii="Times New Roman" w:hAnsi="Times New Roman"/>
                <w:sz w:val="28"/>
                <w:szCs w:val="28"/>
              </w:rPr>
            </w:pPr>
            <w:r w:rsidRPr="00B515B2">
              <w:rPr>
                <w:rFonts w:ascii="Times New Roman" w:hAnsi="Times New Roman"/>
                <w:sz w:val="28"/>
                <w:szCs w:val="28"/>
              </w:rPr>
              <w:t>2.1.5. В случае неоднократного  поступления в администрацию информации о нарушении законодательства в сфере защиты прав, а также о нарушении санитарных норм и правил от уполномоченных органов в области обеспечения санитарно-эпидемиологического благополучия населения, данный договор подлежит расторжению в одностороннем порядке.</w:t>
            </w:r>
          </w:p>
          <w:p w:rsidR="00705F2A" w:rsidRPr="00B515B2" w:rsidRDefault="00705F2A" w:rsidP="00D07254">
            <w:pPr>
              <w:numPr>
                <w:ilvl w:val="0"/>
                <w:numId w:val="1"/>
              </w:numPr>
              <w:spacing w:line="319" w:lineRule="atLeast"/>
              <w:ind w:left="0"/>
              <w:jc w:val="both"/>
              <w:textAlignment w:val="baseline"/>
              <w:rPr>
                <w:bCs/>
                <w:sz w:val="28"/>
                <w:szCs w:val="28"/>
              </w:rPr>
            </w:pPr>
            <w:r w:rsidRPr="00B515B2">
              <w:rPr>
                <w:sz w:val="28"/>
                <w:szCs w:val="28"/>
              </w:rPr>
              <w:t xml:space="preserve">2.2. </w:t>
            </w:r>
            <w:r w:rsidRPr="00B515B2">
              <w:rPr>
                <w:bCs/>
                <w:sz w:val="28"/>
                <w:szCs w:val="28"/>
              </w:rPr>
              <w:t>Администрация обязана:</w:t>
            </w:r>
          </w:p>
          <w:p w:rsidR="00705F2A" w:rsidRPr="00AB7336" w:rsidRDefault="00705F2A" w:rsidP="00D07254">
            <w:pPr>
              <w:numPr>
                <w:ilvl w:val="0"/>
                <w:numId w:val="1"/>
              </w:numPr>
              <w:spacing w:line="319" w:lineRule="atLeast"/>
              <w:ind w:left="0"/>
              <w:jc w:val="both"/>
              <w:textAlignment w:val="baseline"/>
              <w:rPr>
                <w:bCs/>
                <w:sz w:val="28"/>
                <w:szCs w:val="28"/>
              </w:rPr>
            </w:pPr>
            <w:r w:rsidRPr="00AB7336">
              <w:rPr>
                <w:sz w:val="28"/>
                <w:szCs w:val="28"/>
              </w:rPr>
              <w:t>2.2.1.</w:t>
            </w:r>
            <w:r>
              <w:rPr>
                <w:sz w:val="28"/>
                <w:szCs w:val="28"/>
              </w:rPr>
              <w:t xml:space="preserve"> </w:t>
            </w:r>
            <w:r w:rsidRPr="00AB7336">
              <w:rPr>
                <w:bCs/>
                <w:sz w:val="28"/>
                <w:szCs w:val="28"/>
              </w:rPr>
              <w:t>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705F2A" w:rsidRPr="00AB7336" w:rsidRDefault="00705F2A" w:rsidP="00D07254">
            <w:pPr>
              <w:numPr>
                <w:ilvl w:val="0"/>
                <w:numId w:val="1"/>
              </w:numPr>
              <w:spacing w:line="319" w:lineRule="atLeast"/>
              <w:ind w:left="0"/>
              <w:jc w:val="both"/>
              <w:textAlignment w:val="baseline"/>
              <w:rPr>
                <w:bCs/>
                <w:sz w:val="28"/>
                <w:szCs w:val="28"/>
              </w:rPr>
            </w:pPr>
            <w:r w:rsidRPr="00AB7336">
              <w:rPr>
                <w:sz w:val="28"/>
                <w:szCs w:val="28"/>
              </w:rPr>
              <w:t>2.2.2.</w:t>
            </w:r>
            <w:r>
              <w:rPr>
                <w:sz w:val="28"/>
                <w:szCs w:val="28"/>
              </w:rPr>
              <w:t xml:space="preserve"> </w:t>
            </w:r>
            <w:r w:rsidRPr="00AB7336">
              <w:rPr>
                <w:bCs/>
                <w:sz w:val="28"/>
                <w:szCs w:val="28"/>
              </w:rPr>
              <w:t>Выполнять иные обязательства, предусмотренные настоящим Договором.</w:t>
            </w:r>
          </w:p>
          <w:p w:rsidR="00705F2A" w:rsidRPr="00AB7336" w:rsidRDefault="00705F2A" w:rsidP="00D07254">
            <w:pPr>
              <w:numPr>
                <w:ilvl w:val="0"/>
                <w:numId w:val="1"/>
              </w:numPr>
              <w:spacing w:line="319" w:lineRule="atLeast"/>
              <w:ind w:left="0"/>
              <w:jc w:val="both"/>
              <w:textAlignment w:val="baseline"/>
              <w:rPr>
                <w:bCs/>
                <w:sz w:val="28"/>
                <w:szCs w:val="28"/>
              </w:rPr>
            </w:pPr>
            <w:r w:rsidRPr="00AB7336">
              <w:rPr>
                <w:sz w:val="28"/>
                <w:szCs w:val="28"/>
              </w:rPr>
              <w:t>2.3.</w:t>
            </w:r>
            <w:r>
              <w:rPr>
                <w:sz w:val="28"/>
                <w:szCs w:val="28"/>
              </w:rPr>
              <w:t xml:space="preserve"> </w:t>
            </w:r>
            <w:r w:rsidRPr="00AB7336">
              <w:rPr>
                <w:bCs/>
                <w:sz w:val="28"/>
                <w:szCs w:val="28"/>
              </w:rPr>
              <w:t>Участник имеет право:</w:t>
            </w:r>
          </w:p>
          <w:p w:rsidR="00705F2A" w:rsidRPr="00AB7336" w:rsidRDefault="00705F2A" w:rsidP="00D07254">
            <w:pPr>
              <w:numPr>
                <w:ilvl w:val="0"/>
                <w:numId w:val="1"/>
              </w:numPr>
              <w:spacing w:line="319" w:lineRule="atLeast"/>
              <w:ind w:left="0"/>
              <w:jc w:val="both"/>
              <w:textAlignment w:val="baseline"/>
              <w:rPr>
                <w:bCs/>
                <w:sz w:val="28"/>
                <w:szCs w:val="28"/>
              </w:rPr>
            </w:pPr>
            <w:r w:rsidRPr="00AB7336">
              <w:rPr>
                <w:sz w:val="28"/>
                <w:szCs w:val="28"/>
              </w:rPr>
              <w:t>2.3.1.</w:t>
            </w:r>
            <w:r>
              <w:rPr>
                <w:sz w:val="28"/>
                <w:szCs w:val="28"/>
              </w:rPr>
              <w:t xml:space="preserve"> </w:t>
            </w:r>
            <w:r w:rsidRPr="00AB7336">
              <w:rPr>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705F2A" w:rsidRPr="00AB7336" w:rsidRDefault="00705F2A" w:rsidP="00D07254">
            <w:pPr>
              <w:autoSpaceDE w:val="0"/>
              <w:autoSpaceDN w:val="0"/>
              <w:adjustRightInd w:val="0"/>
              <w:ind w:firstLine="792"/>
              <w:jc w:val="both"/>
              <w:rPr>
                <w:sz w:val="28"/>
                <w:szCs w:val="28"/>
              </w:rPr>
            </w:pPr>
            <w:r w:rsidRPr="00AB7336">
              <w:rPr>
                <w:sz w:val="28"/>
                <w:szCs w:val="28"/>
              </w:rPr>
              <w:t>2.3.2.</w:t>
            </w:r>
            <w:r>
              <w:rPr>
                <w:sz w:val="28"/>
                <w:szCs w:val="28"/>
              </w:rPr>
              <w:t xml:space="preserve"> </w:t>
            </w:r>
            <w:r w:rsidRPr="00AB7336">
              <w:rPr>
                <w:bCs/>
                <w:sz w:val="28"/>
                <w:szCs w:val="28"/>
              </w:rPr>
              <w:t>Осуществлять иные права в соответствии с настоящим Договором и законодательством Российской Федерации.</w:t>
            </w:r>
          </w:p>
        </w:tc>
      </w:tr>
      <w:tr w:rsidR="00705F2A" w:rsidRPr="00AB7336" w:rsidTr="00D07254">
        <w:tc>
          <w:tcPr>
            <w:tcW w:w="9804" w:type="dxa"/>
            <w:gridSpan w:val="8"/>
          </w:tcPr>
          <w:p w:rsidR="00705F2A" w:rsidRPr="00AB7336" w:rsidRDefault="00705F2A" w:rsidP="00D07254">
            <w:pPr>
              <w:autoSpaceDE w:val="0"/>
              <w:autoSpaceDN w:val="0"/>
              <w:adjustRightInd w:val="0"/>
              <w:ind w:firstLine="720"/>
              <w:jc w:val="both"/>
              <w:rPr>
                <w:sz w:val="28"/>
                <w:szCs w:val="28"/>
              </w:rPr>
            </w:pPr>
            <w:bookmarkStart w:id="105" w:name="sub_524"/>
            <w:r w:rsidRPr="00AB7336">
              <w:rPr>
                <w:sz w:val="28"/>
                <w:szCs w:val="28"/>
              </w:rPr>
              <w:lastRenderedPageBreak/>
              <w:t>2.4. Участник обязуется:</w:t>
            </w:r>
            <w:bookmarkEnd w:id="105"/>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 Разместить на земельн</w:t>
            </w:r>
            <w:r>
              <w:rPr>
                <w:rFonts w:ascii="Times New Roman" w:hAnsi="Times New Roman"/>
                <w:sz w:val="28"/>
                <w:szCs w:val="28"/>
              </w:rPr>
              <w:t>ом участке Объект в соответствии</w:t>
            </w:r>
            <w:r w:rsidRPr="00AB7336">
              <w:rPr>
                <w:rFonts w:ascii="Times New Roman" w:hAnsi="Times New Roman"/>
                <w:sz w:val="28"/>
                <w:szCs w:val="28"/>
              </w:rPr>
              <w:t xml:space="preserve"> с характеристиками, установленными пунктом 1.2 настоящего Договора и эс</w:t>
            </w:r>
            <w:r>
              <w:rPr>
                <w:rFonts w:ascii="Times New Roman" w:hAnsi="Times New Roman"/>
                <w:sz w:val="28"/>
                <w:szCs w:val="28"/>
              </w:rPr>
              <w:t>кизом (дизайн-проектом), являющи</w:t>
            </w:r>
            <w:r w:rsidRPr="00AB7336">
              <w:rPr>
                <w:rFonts w:ascii="Times New Roman" w:hAnsi="Times New Roman"/>
                <w:sz w:val="28"/>
                <w:szCs w:val="28"/>
              </w:rPr>
              <w:t>мся приложением №1 к настоящему Договору, и требованиями действующего законодательства Российской Федерации.</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2.4.2. При размещении Объекта и его использования соблюда</w:t>
            </w:r>
            <w:r>
              <w:rPr>
                <w:rFonts w:ascii="Times New Roman" w:hAnsi="Times New Roman"/>
                <w:sz w:val="28"/>
                <w:szCs w:val="28"/>
              </w:rPr>
              <w:t xml:space="preserve">ть условия настоящего Договора, </w:t>
            </w:r>
            <w:r w:rsidRPr="00AB7336">
              <w:rPr>
                <w:rFonts w:ascii="Times New Roman" w:hAnsi="Times New Roman"/>
                <w:sz w:val="28"/>
                <w:szCs w:val="28"/>
              </w:rPr>
              <w:t xml:space="preserve"> требования действующего законодательства Российской Федерац</w:t>
            </w:r>
            <w:r>
              <w:rPr>
                <w:rFonts w:ascii="Times New Roman" w:hAnsi="Times New Roman"/>
                <w:sz w:val="28"/>
                <w:szCs w:val="28"/>
              </w:rPr>
              <w:t>ии</w:t>
            </w:r>
            <w:r w:rsidRPr="00AB7336">
              <w:rPr>
                <w:rFonts w:ascii="Times New Roman" w:hAnsi="Times New Roman"/>
                <w:sz w:val="28"/>
                <w:szCs w:val="28"/>
              </w:rPr>
              <w:t xml:space="preserve"> </w:t>
            </w:r>
            <w:r>
              <w:rPr>
                <w:rFonts w:ascii="Times New Roman" w:hAnsi="Times New Roman"/>
                <w:sz w:val="28"/>
                <w:szCs w:val="28"/>
              </w:rPr>
              <w:t xml:space="preserve">и </w:t>
            </w:r>
            <w:r w:rsidRPr="00AB7336">
              <w:rPr>
                <w:rFonts w:ascii="Times New Roman" w:hAnsi="Times New Roman"/>
                <w:sz w:val="28"/>
                <w:szCs w:val="28"/>
              </w:rPr>
              <w:t xml:space="preserve">Правил </w:t>
            </w:r>
            <w:r>
              <w:rPr>
                <w:rFonts w:ascii="Times New Roman" w:hAnsi="Times New Roman"/>
                <w:sz w:val="28"/>
                <w:szCs w:val="28"/>
              </w:rPr>
              <w:t>благоустройства</w:t>
            </w:r>
            <w:r w:rsidRPr="00AB7336">
              <w:rPr>
                <w:rFonts w:ascii="Times New Roman" w:hAnsi="Times New Roman"/>
                <w:sz w:val="28"/>
                <w:szCs w:val="28"/>
              </w:rPr>
              <w:t xml:space="preserve"> территории </w:t>
            </w:r>
            <w:r>
              <w:rPr>
                <w:rFonts w:ascii="Times New Roman" w:hAnsi="Times New Roman"/>
                <w:sz w:val="28"/>
                <w:szCs w:val="28"/>
              </w:rPr>
              <w:t>Кавказского сельского</w:t>
            </w:r>
            <w:r w:rsidRPr="00AB7336">
              <w:rPr>
                <w:rFonts w:ascii="Times New Roman" w:hAnsi="Times New Roman"/>
                <w:sz w:val="28"/>
                <w:szCs w:val="28"/>
              </w:rPr>
              <w:t xml:space="preserve"> поселения Кавказского района.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2.4.3. При пользовании частью земельного участка, занятого Объектом и/или необходимой для его размещения и/или использования, соблюдать условия</w:t>
            </w:r>
            <w:r>
              <w:rPr>
                <w:rFonts w:ascii="Times New Roman" w:hAnsi="Times New Roman"/>
                <w:sz w:val="28"/>
                <w:szCs w:val="28"/>
              </w:rPr>
              <w:t xml:space="preserve"> настоящего Договора,</w:t>
            </w:r>
            <w:r w:rsidRPr="00AB7336">
              <w:rPr>
                <w:rFonts w:ascii="Times New Roman" w:hAnsi="Times New Roman"/>
                <w:sz w:val="28"/>
                <w:szCs w:val="28"/>
              </w:rPr>
              <w:t xml:space="preserve"> требования законод</w:t>
            </w:r>
            <w:r>
              <w:rPr>
                <w:rFonts w:ascii="Times New Roman" w:hAnsi="Times New Roman"/>
                <w:sz w:val="28"/>
                <w:szCs w:val="28"/>
              </w:rPr>
              <w:t xml:space="preserve">ательства Российской Федерации и </w:t>
            </w:r>
            <w:r w:rsidRPr="00AB7336">
              <w:rPr>
                <w:rFonts w:ascii="Times New Roman" w:hAnsi="Times New Roman"/>
                <w:sz w:val="28"/>
                <w:szCs w:val="28"/>
              </w:rPr>
              <w:t>Правил благоустройств</w:t>
            </w:r>
            <w:r>
              <w:rPr>
                <w:rFonts w:ascii="Times New Roman" w:hAnsi="Times New Roman"/>
                <w:sz w:val="28"/>
                <w:szCs w:val="28"/>
              </w:rPr>
              <w:t>а</w:t>
            </w:r>
            <w:r w:rsidRPr="00AB7336">
              <w:rPr>
                <w:rFonts w:ascii="Times New Roman" w:hAnsi="Times New Roman"/>
                <w:sz w:val="28"/>
                <w:szCs w:val="28"/>
              </w:rPr>
              <w:t xml:space="preserve"> территории </w:t>
            </w:r>
            <w:r>
              <w:rPr>
                <w:rFonts w:ascii="Times New Roman" w:hAnsi="Times New Roman"/>
                <w:sz w:val="28"/>
                <w:szCs w:val="28"/>
              </w:rPr>
              <w:t>Кавказского сельского</w:t>
            </w:r>
            <w:r w:rsidRPr="00AB7336">
              <w:rPr>
                <w:rFonts w:ascii="Times New Roman" w:hAnsi="Times New Roman"/>
                <w:sz w:val="28"/>
                <w:szCs w:val="28"/>
              </w:rPr>
              <w:t xml:space="preserve"> поселения Кавказского района</w:t>
            </w:r>
            <w:r>
              <w:rPr>
                <w:rFonts w:ascii="Times New Roman" w:hAnsi="Times New Roman"/>
                <w:sz w:val="28"/>
                <w:szCs w:val="28"/>
              </w:rPr>
              <w:t>.</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2.4.4. В сроки, установленные настоящим Договором, вн</w:t>
            </w:r>
            <w:r>
              <w:rPr>
                <w:rFonts w:ascii="Times New Roman" w:hAnsi="Times New Roman"/>
                <w:sz w:val="28"/>
                <w:szCs w:val="28"/>
              </w:rPr>
              <w:t>е</w:t>
            </w:r>
            <w:r w:rsidRPr="00AB7336">
              <w:rPr>
                <w:rFonts w:ascii="Times New Roman" w:hAnsi="Times New Roman"/>
                <w:sz w:val="28"/>
                <w:szCs w:val="28"/>
              </w:rPr>
              <w:t>сти плату за размещение Объекта (без дополнительного выставления Администрацией счетов на оплату).</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 xml:space="preserve">2.4.6. В случае неисполнения или ненадлежащего исполнения своих обязательств по настоящему Договору уплатить Администрации неустойку в </w:t>
            </w:r>
            <w:r w:rsidRPr="00AB7336">
              <w:rPr>
                <w:rFonts w:ascii="Times New Roman" w:hAnsi="Times New Roman"/>
                <w:sz w:val="28"/>
                <w:szCs w:val="28"/>
              </w:rPr>
              <w:lastRenderedPageBreak/>
              <w:t>порядке, размере и сроки, установленные настоящим Договором.</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2.4.7.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2.4.9. Не нарушать прав и законных интересов землепользователей смежных земельных участков, и иных лиц, в том числе лиц</w:t>
            </w:r>
            <w:r>
              <w:rPr>
                <w:rFonts w:ascii="Times New Roman" w:hAnsi="Times New Roman"/>
                <w:sz w:val="28"/>
                <w:szCs w:val="28"/>
              </w:rPr>
              <w:t>,</w:t>
            </w:r>
            <w:r w:rsidRPr="00AB7336">
              <w:rPr>
                <w:rFonts w:ascii="Times New Roman" w:hAnsi="Times New Roman"/>
                <w:sz w:val="28"/>
                <w:szCs w:val="28"/>
              </w:rPr>
              <w:t xml:space="preserve"> использующих данный земельный участок.</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2.4.11. Не допускать изменение характеристик Объекта, установленных пунктом 1.2 настоящего Договора.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2.4.12. Не производить уступку прав по настоящему Договору либо передачу прав на Объект третьему лицу без письменного согласия Администрации.</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2.4.14. Заключить договор на вывоз твердых бытовых отходов.</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2.4.15. Содержать в надлежащем состоянии территорию, прилегающую к Объекту.</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2.4.16. Обеспечить постоянное наличие на Объекте и предъявление по требованию контролирующих и надзорных органов следующих документов:</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настоящего Договора;</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705F2A" w:rsidRPr="00AB7336" w:rsidRDefault="00705F2A" w:rsidP="00D07254">
            <w:pPr>
              <w:pStyle w:val="ConsPlusNonformat"/>
              <w:ind w:firstLine="709"/>
              <w:jc w:val="both"/>
              <w:rPr>
                <w:rFonts w:ascii="Times New Roman" w:hAnsi="Times New Roman"/>
                <w:sz w:val="28"/>
                <w:szCs w:val="28"/>
              </w:rPr>
            </w:pPr>
            <w:r>
              <w:rPr>
                <w:rFonts w:ascii="Times New Roman" w:hAnsi="Times New Roman"/>
                <w:sz w:val="28"/>
                <w:szCs w:val="28"/>
              </w:rPr>
              <w:t xml:space="preserve">документов, </w:t>
            </w:r>
            <w:r w:rsidRPr="00AB7336">
              <w:rPr>
                <w:rFonts w:ascii="Times New Roman" w:hAnsi="Times New Roman"/>
                <w:sz w:val="28"/>
                <w:szCs w:val="28"/>
              </w:rPr>
              <w:t>подтверждающих источник поступления, качество и безопасность реализуемой продукции;</w:t>
            </w:r>
          </w:p>
          <w:p w:rsidR="00705F2A" w:rsidRPr="00AB7336" w:rsidRDefault="00705F2A" w:rsidP="00D07254">
            <w:pPr>
              <w:pStyle w:val="ConsPlusNonformat"/>
              <w:ind w:firstLine="709"/>
              <w:jc w:val="both"/>
              <w:rPr>
                <w:rFonts w:ascii="Times New Roman" w:hAnsi="Times New Roman"/>
                <w:sz w:val="28"/>
                <w:szCs w:val="28"/>
              </w:rPr>
            </w:pPr>
            <w:r w:rsidRPr="00AB7336">
              <w:rPr>
                <w:rFonts w:ascii="Times New Roman" w:hAnsi="Times New Roman"/>
                <w:sz w:val="28"/>
                <w:szCs w:val="28"/>
              </w:rPr>
              <w:t>иные документы, размещение и (или) предоставление которых обязательно в силу действующего законодательства Российской Федерации.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2.4.17. В случае прекращения или расторжения настоящего Договора</w:t>
            </w:r>
            <w:r>
              <w:rPr>
                <w:rFonts w:ascii="Times New Roman" w:hAnsi="Times New Roman"/>
                <w:sz w:val="28"/>
                <w:szCs w:val="28"/>
              </w:rPr>
              <w:t>.</w:t>
            </w:r>
            <w:r w:rsidRPr="00AB7336">
              <w:rPr>
                <w:rFonts w:ascii="Times New Roman" w:hAnsi="Times New Roman"/>
                <w:sz w:val="28"/>
                <w:szCs w:val="28"/>
              </w:rPr>
              <w:t xml:space="preserve"> в </w:t>
            </w:r>
            <w:r>
              <w:rPr>
                <w:rFonts w:ascii="Times New Roman" w:hAnsi="Times New Roman"/>
                <w:sz w:val="28"/>
                <w:szCs w:val="28"/>
              </w:rPr>
              <w:t>течение</w:t>
            </w:r>
            <w:r w:rsidRPr="00AB7336">
              <w:rPr>
                <w:rFonts w:ascii="Times New Roman" w:hAnsi="Times New Roman"/>
                <w:sz w:val="28"/>
                <w:szCs w:val="28"/>
              </w:rPr>
              <w:t xml:space="preserve"> 7 (семи) календарных дней с момента прекращения или расторжения</w:t>
            </w:r>
            <w:r>
              <w:rPr>
                <w:rFonts w:ascii="Times New Roman" w:hAnsi="Times New Roman"/>
                <w:sz w:val="28"/>
                <w:szCs w:val="28"/>
              </w:rPr>
              <w:t xml:space="preserve">, </w:t>
            </w:r>
            <w:r w:rsidRPr="00AB7336">
              <w:rPr>
                <w:rFonts w:ascii="Times New Roman" w:hAnsi="Times New Roman"/>
                <w:sz w:val="28"/>
                <w:szCs w:val="28"/>
              </w:rPr>
              <w:t xml:space="preserve">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2.4.18. Выполнять иные обязательства, предусмотренные настоящим </w:t>
            </w:r>
            <w:r w:rsidRPr="00AB7336">
              <w:rPr>
                <w:rFonts w:ascii="Times New Roman" w:hAnsi="Times New Roman"/>
                <w:sz w:val="28"/>
                <w:szCs w:val="28"/>
              </w:rPr>
              <w:lastRenderedPageBreak/>
              <w:t>Договором.</w:t>
            </w:r>
          </w:p>
          <w:p w:rsidR="00705F2A" w:rsidRPr="00AB7336" w:rsidRDefault="00705F2A" w:rsidP="00D07254">
            <w:pPr>
              <w:pStyle w:val="ConsPlusNonformat"/>
              <w:tabs>
                <w:tab w:val="right" w:pos="5670"/>
              </w:tabs>
              <w:jc w:val="both"/>
              <w:rPr>
                <w:rFonts w:ascii="Times New Roman" w:hAnsi="Times New Roman"/>
                <w:sz w:val="28"/>
                <w:szCs w:val="28"/>
              </w:rPr>
            </w:pPr>
          </w:p>
          <w:p w:rsidR="00705F2A" w:rsidRDefault="00705F2A" w:rsidP="00D07254">
            <w:pPr>
              <w:pStyle w:val="ConsPlusNonformat"/>
              <w:tabs>
                <w:tab w:val="right" w:pos="5670"/>
              </w:tabs>
              <w:jc w:val="center"/>
              <w:rPr>
                <w:rFonts w:ascii="Times New Roman" w:hAnsi="Times New Roman"/>
                <w:sz w:val="28"/>
                <w:szCs w:val="28"/>
              </w:rPr>
            </w:pPr>
            <w:r w:rsidRPr="00AB7336">
              <w:rPr>
                <w:rFonts w:ascii="Times New Roman" w:hAnsi="Times New Roman"/>
                <w:sz w:val="28"/>
                <w:szCs w:val="28"/>
              </w:rPr>
              <w:t>3. Плата за размещение</w:t>
            </w:r>
          </w:p>
          <w:p w:rsidR="00705F2A" w:rsidRPr="00AB7336" w:rsidRDefault="00705F2A" w:rsidP="00D07254">
            <w:pPr>
              <w:pStyle w:val="ConsPlusNonformat"/>
              <w:tabs>
                <w:tab w:val="right" w:pos="5670"/>
              </w:tabs>
              <w:jc w:val="center"/>
              <w:rPr>
                <w:rFonts w:ascii="Times New Roman" w:hAnsi="Times New Roman"/>
                <w:sz w:val="28"/>
                <w:szCs w:val="28"/>
              </w:rPr>
            </w:pP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3.1. Размер платы за размещение Объекта составляет _______________ рублей за период ___________________________________________________________</w:t>
            </w:r>
          </w:p>
          <w:p w:rsidR="00705F2A" w:rsidRPr="00AB7336" w:rsidRDefault="00705F2A" w:rsidP="00D07254">
            <w:pPr>
              <w:pStyle w:val="ConsPlusNonformat"/>
              <w:tabs>
                <w:tab w:val="right" w:pos="5670"/>
              </w:tabs>
              <w:jc w:val="both"/>
              <w:rPr>
                <w:rFonts w:ascii="Times New Roman" w:hAnsi="Times New Roman"/>
              </w:rPr>
            </w:pPr>
            <w:r w:rsidRPr="00AB7336">
              <w:rPr>
                <w:rFonts w:ascii="Times New Roman" w:hAnsi="Times New Roman"/>
              </w:rPr>
              <w:t xml:space="preserve">                                                                          (месяц/год/весь срок договора)</w:t>
            </w:r>
          </w:p>
          <w:p w:rsidR="00705F2A" w:rsidRPr="00B515B2"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3.2. Участник</w:t>
            </w:r>
            <w:r>
              <w:rPr>
                <w:rFonts w:ascii="Times New Roman" w:hAnsi="Times New Roman"/>
                <w:sz w:val="28"/>
                <w:szCs w:val="28"/>
              </w:rPr>
              <w:t>,</w:t>
            </w:r>
            <w:r w:rsidRPr="00AB7336">
              <w:rPr>
                <w:rFonts w:ascii="Times New Roman" w:hAnsi="Times New Roman"/>
                <w:sz w:val="28"/>
                <w:szCs w:val="28"/>
              </w:rPr>
              <w:t xml:space="preserve"> ежеквартально</w:t>
            </w:r>
            <w:r>
              <w:rPr>
                <w:rFonts w:ascii="Times New Roman" w:hAnsi="Times New Roman"/>
                <w:sz w:val="28"/>
                <w:szCs w:val="28"/>
              </w:rPr>
              <w:t>,</w:t>
            </w:r>
            <w:r w:rsidRPr="00AB7336">
              <w:rPr>
                <w:rFonts w:ascii="Times New Roman" w:hAnsi="Times New Roman"/>
                <w:sz w:val="28"/>
                <w:szCs w:val="28"/>
              </w:rPr>
              <w:t xml:space="preserve"> в периоды функционирования НТО</w:t>
            </w:r>
            <w:r>
              <w:rPr>
                <w:rFonts w:ascii="Times New Roman" w:hAnsi="Times New Roman"/>
                <w:sz w:val="28"/>
                <w:szCs w:val="28"/>
              </w:rPr>
              <w:t xml:space="preserve">, </w:t>
            </w:r>
            <w:r w:rsidRPr="00AB7336">
              <w:rPr>
                <w:rFonts w:ascii="Times New Roman" w:hAnsi="Times New Roman"/>
                <w:sz w:val="28"/>
                <w:szCs w:val="28"/>
              </w:rPr>
              <w:t xml:space="preserve"> в срок до ______ числа месяца, следующего за отчетным, осуществляет внесение платы за размещение Объекта в местный бюджет (бюджет </w:t>
            </w:r>
            <w:r>
              <w:rPr>
                <w:rFonts w:ascii="Times New Roman" w:hAnsi="Times New Roman"/>
                <w:sz w:val="28"/>
                <w:szCs w:val="28"/>
              </w:rPr>
              <w:t>Кавказского сельского поселения</w:t>
            </w:r>
            <w:r w:rsidRPr="00AB7336">
              <w:rPr>
                <w:rFonts w:ascii="Times New Roman" w:hAnsi="Times New Roman"/>
                <w:sz w:val="28"/>
                <w:szCs w:val="28"/>
              </w:rPr>
              <w:t xml:space="preserve"> Кавказского района) путем перечисления безналичных денежных </w:t>
            </w:r>
            <w:r w:rsidRPr="00B515B2">
              <w:rPr>
                <w:rFonts w:ascii="Times New Roman" w:hAnsi="Times New Roman"/>
                <w:sz w:val="28"/>
                <w:szCs w:val="28"/>
              </w:rPr>
              <w:t>средств в сумме __________________________________ по следующим реквизитам:</w:t>
            </w:r>
          </w:p>
          <w:tbl>
            <w:tblPr>
              <w:tblW w:w="0" w:type="auto"/>
              <w:tblLayout w:type="fixed"/>
              <w:tblLook w:val="01E0" w:firstRow="1" w:lastRow="1" w:firstColumn="1" w:lastColumn="1" w:noHBand="0" w:noVBand="0"/>
            </w:tblPr>
            <w:tblGrid>
              <w:gridCol w:w="9072"/>
            </w:tblGrid>
            <w:tr w:rsidR="00B515B2" w:rsidRPr="00B515B2" w:rsidTr="00D07254">
              <w:tc>
                <w:tcPr>
                  <w:tcW w:w="9072" w:type="dxa"/>
                </w:tcPr>
                <w:p w:rsidR="00705F2A" w:rsidRPr="00B515B2" w:rsidRDefault="00705F2A" w:rsidP="00D07254">
                  <w:pPr>
                    <w:jc w:val="both"/>
                    <w:rPr>
                      <w:bCs/>
                    </w:rPr>
                  </w:pPr>
                  <w:r w:rsidRPr="00B515B2">
                    <w:t>Получатель: ____________________________________________________</w:t>
                  </w:r>
                </w:p>
              </w:tc>
            </w:tr>
            <w:tr w:rsidR="00B515B2" w:rsidRPr="00B515B2" w:rsidTr="00D07254">
              <w:tc>
                <w:tcPr>
                  <w:tcW w:w="9072" w:type="dxa"/>
                </w:tcPr>
                <w:p w:rsidR="00705F2A" w:rsidRPr="00B515B2" w:rsidRDefault="00705F2A" w:rsidP="00D07254">
                  <w:pPr>
                    <w:jc w:val="both"/>
                    <w:rPr>
                      <w:bCs/>
                    </w:rPr>
                  </w:pPr>
                  <w:r w:rsidRPr="00B515B2">
                    <w:t>ИНН/ КПП _____________________________________________________</w:t>
                  </w:r>
                </w:p>
              </w:tc>
            </w:tr>
            <w:tr w:rsidR="00B515B2" w:rsidRPr="00B515B2" w:rsidTr="00D07254">
              <w:trPr>
                <w:trHeight w:val="60"/>
              </w:trPr>
              <w:tc>
                <w:tcPr>
                  <w:tcW w:w="9072" w:type="dxa"/>
                </w:tcPr>
                <w:p w:rsidR="00705F2A" w:rsidRPr="00B515B2" w:rsidRDefault="00705F2A" w:rsidP="00D07254">
                  <w:pPr>
                    <w:pStyle w:val="ConsPlusNonformat"/>
                    <w:jc w:val="both"/>
                    <w:rPr>
                      <w:rFonts w:ascii="Times New Roman" w:hAnsi="Times New Roman" w:cs="Times New Roman"/>
                      <w:sz w:val="24"/>
                      <w:szCs w:val="24"/>
                    </w:rPr>
                  </w:pPr>
                  <w:proofErr w:type="gramStart"/>
                  <w:r w:rsidRPr="00B515B2">
                    <w:rPr>
                      <w:rFonts w:ascii="Times New Roman" w:hAnsi="Times New Roman" w:cs="Times New Roman"/>
                      <w:sz w:val="24"/>
                      <w:szCs w:val="24"/>
                    </w:rPr>
                    <w:t>р</w:t>
                  </w:r>
                  <w:proofErr w:type="gramEnd"/>
                  <w:r w:rsidRPr="00B515B2">
                    <w:rPr>
                      <w:rFonts w:ascii="Times New Roman" w:hAnsi="Times New Roman" w:cs="Times New Roman"/>
                      <w:sz w:val="24"/>
                      <w:szCs w:val="24"/>
                    </w:rPr>
                    <w:t>/с ____________________________________________________________</w:t>
                  </w:r>
                </w:p>
              </w:tc>
            </w:tr>
            <w:tr w:rsidR="00B515B2" w:rsidRPr="00B515B2" w:rsidTr="00D07254">
              <w:tc>
                <w:tcPr>
                  <w:tcW w:w="9072" w:type="dxa"/>
                </w:tcPr>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 xml:space="preserve">БИК __________________________________________________________ </w:t>
                  </w:r>
                </w:p>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 xml:space="preserve">ОКТМО _______________________________________________________                                   </w:t>
                  </w:r>
                </w:p>
              </w:tc>
            </w:tr>
            <w:tr w:rsidR="00B515B2" w:rsidRPr="00B515B2" w:rsidTr="00D07254">
              <w:trPr>
                <w:trHeight w:val="322"/>
              </w:trPr>
              <w:tc>
                <w:tcPr>
                  <w:tcW w:w="9072" w:type="dxa"/>
                  <w:vMerge w:val="restart"/>
                </w:tcPr>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ОКПО _________________________________________________________</w:t>
                  </w:r>
                </w:p>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КПП  __________________________________________________________</w:t>
                  </w:r>
                </w:p>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ОГРН   ________________________________________________________</w:t>
                  </w:r>
                </w:p>
                <w:p w:rsidR="00705F2A" w:rsidRPr="00B515B2" w:rsidRDefault="00705F2A" w:rsidP="00D07254">
                  <w:pPr>
                    <w:pStyle w:val="ConsPlusNonformat"/>
                    <w:jc w:val="both"/>
                    <w:rPr>
                      <w:rFonts w:ascii="Times New Roman" w:hAnsi="Times New Roman" w:cs="Times New Roman"/>
                      <w:sz w:val="24"/>
                      <w:szCs w:val="24"/>
                    </w:rPr>
                  </w:pPr>
                  <w:r w:rsidRPr="00B515B2">
                    <w:rPr>
                      <w:rFonts w:ascii="Times New Roman" w:hAnsi="Times New Roman" w:cs="Times New Roman"/>
                      <w:sz w:val="24"/>
                      <w:szCs w:val="24"/>
                    </w:rPr>
                    <w:t>Код бюджетной классификации</w:t>
                  </w:r>
                  <w:r w:rsidRPr="00B515B2">
                    <w:rPr>
                      <w:rFonts w:ascii="Times New Roman" w:hAnsi="Times New Roman" w:cs="Times New Roman"/>
                      <w:b/>
                      <w:sz w:val="24"/>
                      <w:szCs w:val="24"/>
                    </w:rPr>
                    <w:t xml:space="preserve"> </w:t>
                  </w:r>
                  <w:r w:rsidRPr="00B515B2">
                    <w:rPr>
                      <w:rFonts w:ascii="Times New Roman" w:hAnsi="Times New Roman" w:cs="Times New Roman"/>
                      <w:sz w:val="24"/>
                      <w:szCs w:val="24"/>
                    </w:rPr>
                    <w:t>___________________________________</w:t>
                  </w:r>
                </w:p>
              </w:tc>
            </w:tr>
            <w:tr w:rsidR="00B515B2" w:rsidRPr="00B515B2" w:rsidTr="00D07254">
              <w:trPr>
                <w:trHeight w:val="322"/>
              </w:trPr>
              <w:tc>
                <w:tcPr>
                  <w:tcW w:w="9072" w:type="dxa"/>
                  <w:vMerge/>
                </w:tcPr>
                <w:p w:rsidR="00705F2A" w:rsidRPr="00B515B2" w:rsidRDefault="00705F2A" w:rsidP="00D07254">
                  <w:pPr>
                    <w:pStyle w:val="ConsPlusNonformat"/>
                    <w:jc w:val="both"/>
                    <w:rPr>
                      <w:rFonts w:ascii="Times New Roman" w:hAnsi="Times New Roman" w:cs="Times New Roman"/>
                      <w:sz w:val="28"/>
                      <w:szCs w:val="28"/>
                    </w:rPr>
                  </w:pPr>
                </w:p>
              </w:tc>
            </w:tr>
            <w:tr w:rsidR="00B515B2" w:rsidRPr="00B515B2" w:rsidTr="00D07254">
              <w:trPr>
                <w:trHeight w:val="322"/>
              </w:trPr>
              <w:tc>
                <w:tcPr>
                  <w:tcW w:w="9072" w:type="dxa"/>
                  <w:vMerge/>
                </w:tcPr>
                <w:p w:rsidR="00705F2A" w:rsidRPr="00B515B2" w:rsidRDefault="00705F2A" w:rsidP="00D07254">
                  <w:pPr>
                    <w:pStyle w:val="ConsPlusNonformat"/>
                    <w:jc w:val="both"/>
                    <w:rPr>
                      <w:rFonts w:ascii="Times New Roman" w:hAnsi="Times New Roman" w:cs="Times New Roman"/>
                      <w:sz w:val="28"/>
                      <w:szCs w:val="28"/>
                    </w:rPr>
                  </w:pPr>
                </w:p>
              </w:tc>
            </w:tr>
            <w:tr w:rsidR="00B515B2" w:rsidRPr="00B515B2" w:rsidTr="00D07254">
              <w:trPr>
                <w:trHeight w:val="322"/>
              </w:trPr>
              <w:tc>
                <w:tcPr>
                  <w:tcW w:w="9072" w:type="dxa"/>
                  <w:vMerge/>
                </w:tcPr>
                <w:p w:rsidR="00705F2A" w:rsidRPr="00B515B2" w:rsidRDefault="00705F2A" w:rsidP="00D07254">
                  <w:pPr>
                    <w:pStyle w:val="ConsPlusNonformat"/>
                    <w:jc w:val="both"/>
                    <w:rPr>
                      <w:rFonts w:ascii="Times New Roman" w:hAnsi="Times New Roman" w:cs="Times New Roman"/>
                      <w:b/>
                      <w:sz w:val="28"/>
                      <w:szCs w:val="28"/>
                    </w:rPr>
                  </w:pPr>
                </w:p>
              </w:tc>
            </w:tr>
          </w:tbl>
          <w:p w:rsidR="00705F2A" w:rsidRPr="00AB7336" w:rsidRDefault="00705F2A" w:rsidP="00D07254">
            <w:pPr>
              <w:pStyle w:val="ConsPlusNonformat"/>
              <w:tabs>
                <w:tab w:val="right" w:pos="5670"/>
              </w:tabs>
              <w:jc w:val="both"/>
              <w:rPr>
                <w:rFonts w:ascii="Times New Roman" w:hAnsi="Times New Roman"/>
                <w:sz w:val="28"/>
                <w:szCs w:val="28"/>
              </w:rPr>
            </w:pPr>
            <w:r w:rsidRPr="00B515B2">
              <w:rPr>
                <w:rFonts w:ascii="Times New Roman" w:hAnsi="Times New Roman"/>
                <w:sz w:val="28"/>
                <w:szCs w:val="28"/>
              </w:rPr>
              <w:t xml:space="preserve">    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w:t>
            </w:r>
            <w:r w:rsidRPr="00AB7336">
              <w:rPr>
                <w:rFonts w:ascii="Times New Roman" w:hAnsi="Times New Roman"/>
                <w:sz w:val="28"/>
                <w:szCs w:val="28"/>
              </w:rPr>
              <w:t>в установленном порядке.</w:t>
            </w:r>
          </w:p>
          <w:p w:rsidR="00705F2A" w:rsidRPr="00AB7336" w:rsidRDefault="00705F2A" w:rsidP="00D07254">
            <w:pPr>
              <w:pStyle w:val="ConsPlusNonformat"/>
              <w:tabs>
                <w:tab w:val="right" w:pos="5670"/>
              </w:tabs>
              <w:jc w:val="both"/>
              <w:rPr>
                <w:rFonts w:ascii="Times New Roman" w:hAnsi="Times New Roman"/>
                <w:sz w:val="28"/>
                <w:szCs w:val="28"/>
              </w:rPr>
            </w:pPr>
            <w:r>
              <w:rPr>
                <w:rFonts w:ascii="Times New Roman" w:hAnsi="Times New Roman"/>
                <w:sz w:val="28"/>
                <w:szCs w:val="28"/>
              </w:rPr>
              <w:t xml:space="preserve">     </w:t>
            </w:r>
            <w:r w:rsidRPr="00AB7336">
              <w:rPr>
                <w:rFonts w:ascii="Times New Roman" w:hAnsi="Times New Roman"/>
                <w:sz w:val="28"/>
                <w:szCs w:val="28"/>
              </w:rPr>
              <w:t>3.4</w:t>
            </w:r>
            <w:r>
              <w:rPr>
                <w:rFonts w:ascii="Times New Roman" w:hAnsi="Times New Roman"/>
                <w:sz w:val="28"/>
                <w:szCs w:val="28"/>
              </w:rPr>
              <w:t xml:space="preserve">. </w:t>
            </w:r>
            <w:r w:rsidRPr="00AB7336">
              <w:rPr>
                <w:rFonts w:ascii="Times New Roman" w:hAnsi="Times New Roman"/>
                <w:sz w:val="28"/>
                <w:szCs w:val="28"/>
              </w:rPr>
              <w:t>Размер платы за размещение Объекта в дальнейшем может изменятся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rsidR="00705F2A" w:rsidRDefault="00705F2A" w:rsidP="00D07254">
            <w:pPr>
              <w:pStyle w:val="ConsPlusNonformat"/>
              <w:tabs>
                <w:tab w:val="right" w:pos="5670"/>
              </w:tabs>
              <w:jc w:val="center"/>
              <w:rPr>
                <w:rFonts w:ascii="Times New Roman" w:hAnsi="Times New Roman"/>
                <w:sz w:val="28"/>
                <w:szCs w:val="28"/>
              </w:rPr>
            </w:pPr>
            <w:r w:rsidRPr="00AB7336">
              <w:rPr>
                <w:rFonts w:ascii="Times New Roman" w:hAnsi="Times New Roman"/>
                <w:sz w:val="28"/>
                <w:szCs w:val="28"/>
              </w:rPr>
              <w:t>4.Ответственность сторон</w:t>
            </w:r>
          </w:p>
          <w:p w:rsidR="00705F2A" w:rsidRPr="00AB7336" w:rsidRDefault="00705F2A" w:rsidP="00D07254">
            <w:pPr>
              <w:pStyle w:val="ConsPlusNonformat"/>
              <w:tabs>
                <w:tab w:val="right" w:pos="5670"/>
              </w:tabs>
              <w:jc w:val="center"/>
              <w:rPr>
                <w:rFonts w:ascii="Times New Roman" w:hAnsi="Times New Roman"/>
                <w:sz w:val="28"/>
                <w:szCs w:val="28"/>
              </w:rPr>
            </w:pP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 от размера платы за размещение Объекта, установленной настоящим Договором, за каждый календарный день просрочки внесения платы.</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______ рублей за </w:t>
            </w:r>
            <w:r w:rsidRPr="00AB7336">
              <w:rPr>
                <w:rFonts w:ascii="Times New Roman" w:hAnsi="Times New Roman"/>
                <w:sz w:val="28"/>
                <w:szCs w:val="28"/>
              </w:rPr>
              <w:lastRenderedPageBreak/>
              <w:t>каждый календарный день просрочки исполнения указанных обязательств.</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4.3. В случае неисполнения требований Правил </w:t>
            </w:r>
            <w:r>
              <w:rPr>
                <w:rFonts w:ascii="Times New Roman" w:hAnsi="Times New Roman"/>
                <w:sz w:val="28"/>
                <w:szCs w:val="28"/>
              </w:rPr>
              <w:t xml:space="preserve">территории Кавказского сельского </w:t>
            </w:r>
            <w:r w:rsidRPr="00AB7336">
              <w:rPr>
                <w:rFonts w:ascii="Times New Roman" w:hAnsi="Times New Roman"/>
                <w:sz w:val="28"/>
                <w:szCs w:val="28"/>
              </w:rPr>
              <w:t xml:space="preserve"> поселения</w:t>
            </w:r>
            <w:r>
              <w:rPr>
                <w:rFonts w:ascii="Times New Roman" w:hAnsi="Times New Roman"/>
                <w:sz w:val="28"/>
                <w:szCs w:val="28"/>
              </w:rPr>
              <w:t xml:space="preserve"> Кавказского района</w:t>
            </w:r>
            <w:r w:rsidRPr="00AB7336">
              <w:rPr>
                <w:rFonts w:ascii="Times New Roman" w:hAnsi="Times New Roman"/>
                <w:sz w:val="28"/>
                <w:szCs w:val="28"/>
              </w:rPr>
              <w:t xml:space="preserve">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705F2A" w:rsidRPr="00AB7336" w:rsidRDefault="00705F2A" w:rsidP="00D07254">
            <w:pPr>
              <w:pStyle w:val="ConsPlusNonformat"/>
              <w:tabs>
                <w:tab w:val="right" w:pos="5670"/>
              </w:tabs>
              <w:jc w:val="both"/>
              <w:rPr>
                <w:rFonts w:ascii="Times New Roman" w:hAnsi="Times New Roman"/>
                <w:sz w:val="28"/>
                <w:szCs w:val="28"/>
              </w:rPr>
            </w:pPr>
          </w:p>
          <w:p w:rsidR="00705F2A" w:rsidRPr="00AB7336" w:rsidRDefault="00705F2A" w:rsidP="00D07254">
            <w:pPr>
              <w:pStyle w:val="ConsPlusNonformat"/>
              <w:numPr>
                <w:ilvl w:val="0"/>
                <w:numId w:val="2"/>
              </w:numPr>
              <w:tabs>
                <w:tab w:val="right" w:pos="5670"/>
              </w:tabs>
              <w:jc w:val="center"/>
              <w:rPr>
                <w:rFonts w:ascii="Times New Roman" w:hAnsi="Times New Roman"/>
                <w:sz w:val="28"/>
                <w:szCs w:val="28"/>
              </w:rPr>
            </w:pPr>
            <w:r w:rsidRPr="00AB7336">
              <w:rPr>
                <w:rFonts w:ascii="Times New Roman" w:hAnsi="Times New Roman"/>
                <w:sz w:val="28"/>
                <w:szCs w:val="28"/>
              </w:rPr>
              <w:t>Изменение, расторжение и прекращение Договора</w:t>
            </w:r>
          </w:p>
          <w:p w:rsidR="00705F2A" w:rsidRPr="00AB7336" w:rsidRDefault="00705F2A" w:rsidP="00D07254">
            <w:pPr>
              <w:pStyle w:val="ConsPlusNonformat"/>
              <w:tabs>
                <w:tab w:val="right" w:pos="5670"/>
              </w:tabs>
              <w:ind w:left="720"/>
              <w:jc w:val="both"/>
              <w:rPr>
                <w:rFonts w:ascii="Times New Roman" w:hAnsi="Times New Roman"/>
                <w:sz w:val="28"/>
                <w:szCs w:val="28"/>
              </w:rPr>
            </w:pP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5.1. Любые изменения и дополнения к настоящему Договору оформляются дополнительным соглашением, которое подписывается обеими сторонами.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w:t>
            </w:r>
            <w:r>
              <w:rPr>
                <w:rFonts w:ascii="Times New Roman" w:hAnsi="Times New Roman"/>
                <w:sz w:val="28"/>
                <w:szCs w:val="28"/>
              </w:rPr>
              <w:t>ами</w:t>
            </w:r>
            <w:r w:rsidRPr="00AB7336">
              <w:rPr>
                <w:rFonts w:ascii="Times New Roman" w:hAnsi="Times New Roman"/>
                <w:sz w:val="28"/>
                <w:szCs w:val="28"/>
              </w:rPr>
              <w:t>, возникших из настоящего Договора во время его действия или в связи с его прекращением (расторжением).</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течении трех лет с момента расторжения настоящего Договора.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w:t>
            </w:r>
            <w:r w:rsidRPr="00AB7336">
              <w:rPr>
                <w:rFonts w:ascii="Times New Roman" w:hAnsi="Times New Roman"/>
                <w:sz w:val="28"/>
                <w:szCs w:val="28"/>
              </w:rPr>
              <w:lastRenderedPageBreak/>
              <w:t>расторжении.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Решение Администрации об одностороннем отказе от исполнен</w:t>
            </w:r>
            <w:r>
              <w:rPr>
                <w:rFonts w:ascii="Times New Roman" w:hAnsi="Times New Roman"/>
                <w:sz w:val="28"/>
                <w:szCs w:val="28"/>
              </w:rPr>
              <w:t>ия настоящего Договора в течении</w:t>
            </w:r>
            <w:r w:rsidRPr="00AB7336">
              <w:rPr>
                <w:rFonts w:ascii="Times New Roman" w:hAnsi="Times New Roman"/>
                <w:sz w:val="28"/>
                <w:szCs w:val="28"/>
              </w:rPr>
              <w:t xml:space="preserve"> одного рабочего дня, следующего за датой принятия этого решения, размещается на официальном сайте администрации ______________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w:t>
            </w:r>
            <w:r>
              <w:rPr>
                <w:rFonts w:ascii="Times New Roman" w:hAnsi="Times New Roman"/>
                <w:sz w:val="28"/>
                <w:szCs w:val="28"/>
              </w:rPr>
              <w:t xml:space="preserve">, </w:t>
            </w:r>
            <w:r w:rsidRPr="00AB7336">
              <w:rPr>
                <w:rFonts w:ascii="Times New Roman" w:hAnsi="Times New Roman"/>
                <w:sz w:val="28"/>
                <w:szCs w:val="28"/>
              </w:rPr>
              <w:t>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Решение Администрации об одностороннем отказе от исполнения настоящего Договора вступает в силу</w:t>
            </w:r>
            <w:r>
              <w:rPr>
                <w:rFonts w:ascii="Times New Roman" w:hAnsi="Times New Roman"/>
                <w:sz w:val="28"/>
                <w:szCs w:val="28"/>
              </w:rPr>
              <w:t>,</w:t>
            </w:r>
            <w:r w:rsidRPr="00AB7336">
              <w:rPr>
                <w:rFonts w:ascii="Times New Roman" w:hAnsi="Times New Roman"/>
                <w:sz w:val="28"/>
                <w:szCs w:val="28"/>
              </w:rPr>
              <w:t xml:space="preserve"> и настоящий Договор считается расторгнутым через десять дней</w:t>
            </w:r>
            <w:r>
              <w:rPr>
                <w:rFonts w:ascii="Times New Roman" w:hAnsi="Times New Roman"/>
                <w:sz w:val="28"/>
                <w:szCs w:val="28"/>
              </w:rPr>
              <w:t>,</w:t>
            </w:r>
            <w:r w:rsidRPr="00AB7336">
              <w:rPr>
                <w:rFonts w:ascii="Times New Roman" w:hAnsi="Times New Roman"/>
                <w:sz w:val="28"/>
                <w:szCs w:val="28"/>
              </w:rPr>
              <w:t xml:space="preserve"> с даты надлежащего уведомления Администрацией Участника об одностороннем отказе от исполнения настоящего Договора. </w:t>
            </w:r>
          </w:p>
          <w:p w:rsidR="00705F2A" w:rsidRDefault="00705F2A" w:rsidP="00D07254">
            <w:pPr>
              <w:pStyle w:val="ConsPlusNonformat"/>
              <w:tabs>
                <w:tab w:val="right" w:pos="5670"/>
              </w:tabs>
              <w:jc w:val="center"/>
              <w:rPr>
                <w:rFonts w:ascii="Times New Roman" w:hAnsi="Times New Roman"/>
                <w:sz w:val="28"/>
                <w:szCs w:val="28"/>
              </w:rPr>
            </w:pPr>
            <w:r w:rsidRPr="00AB7336">
              <w:rPr>
                <w:rFonts w:ascii="Times New Roman" w:hAnsi="Times New Roman"/>
                <w:sz w:val="28"/>
                <w:szCs w:val="28"/>
              </w:rPr>
              <w:t>6.Прочие условия</w:t>
            </w:r>
          </w:p>
          <w:p w:rsidR="00705F2A" w:rsidRPr="00AB7336" w:rsidRDefault="00705F2A" w:rsidP="00D07254">
            <w:pPr>
              <w:pStyle w:val="ConsPlusNonformat"/>
              <w:tabs>
                <w:tab w:val="right" w:pos="5670"/>
              </w:tabs>
              <w:jc w:val="center"/>
              <w:rPr>
                <w:rFonts w:ascii="Times New Roman" w:hAnsi="Times New Roman"/>
                <w:sz w:val="28"/>
                <w:szCs w:val="28"/>
              </w:rPr>
            </w:pP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6.1. Все споры и разногласия, возникающие между Сторонами по настоящему Договору или в связи с ним, размешаются путем направления соответствующих претензий.</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Ответ на претензию оформляется в письменном виде. В ответе на </w:t>
            </w:r>
            <w:r w:rsidRPr="00AB7336">
              <w:rPr>
                <w:rFonts w:ascii="Times New Roman" w:hAnsi="Times New Roman"/>
                <w:sz w:val="28"/>
                <w:szCs w:val="28"/>
              </w:rPr>
              <w:lastRenderedPageBreak/>
              <w:t>претензию указываются: при полном или частичном удовлетворении претензии</w:t>
            </w:r>
            <w:r>
              <w:rPr>
                <w:rFonts w:ascii="Times New Roman" w:hAnsi="Times New Roman"/>
                <w:sz w:val="28"/>
                <w:szCs w:val="28"/>
              </w:rPr>
              <w:t xml:space="preserve"> </w:t>
            </w:r>
            <w:r w:rsidRPr="00AB7336">
              <w:rPr>
                <w:rFonts w:ascii="Times New Roman" w:hAnsi="Times New Roman"/>
                <w:sz w:val="28"/>
                <w:szCs w:val="28"/>
              </w:rPr>
              <w:t>признанная сумма, срок и (или) способ удовлетворения претензии; при полном или частичном отка</w:t>
            </w:r>
            <w:r>
              <w:rPr>
                <w:rFonts w:ascii="Times New Roman" w:hAnsi="Times New Roman"/>
                <w:sz w:val="28"/>
                <w:szCs w:val="28"/>
              </w:rPr>
              <w:t xml:space="preserve">зе в удовлетворении претензии - </w:t>
            </w:r>
            <w:r w:rsidRPr="00AB7336">
              <w:rPr>
                <w:rFonts w:ascii="Times New Roman" w:hAnsi="Times New Roman"/>
                <w:sz w:val="28"/>
                <w:szCs w:val="28"/>
              </w:rPr>
              <w:t>мотивы отказа со ссылкой на нормы действующего законодательства Российской Федерации.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Все возможные претензии по настоящему Договору должны быть рассмотрены Сторонами, и ответы по ним должны быть направлены в течении 10 (десяти) календарных дней с момента получения такой претензии.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705F2A" w:rsidRPr="00AB7336" w:rsidRDefault="00705F2A" w:rsidP="00D07254">
            <w:pPr>
              <w:pStyle w:val="ConsPlusNonformat"/>
              <w:tabs>
                <w:tab w:val="right" w:pos="5670"/>
              </w:tabs>
              <w:jc w:val="both"/>
              <w:rPr>
                <w:rFonts w:ascii="Times New Roman" w:hAnsi="Times New Roman"/>
                <w:sz w:val="28"/>
                <w:szCs w:val="28"/>
              </w:rPr>
            </w:pPr>
            <w:r>
              <w:rPr>
                <w:rFonts w:ascii="Times New Roman" w:hAnsi="Times New Roman"/>
                <w:sz w:val="28"/>
                <w:szCs w:val="28"/>
              </w:rPr>
              <w:t xml:space="preserve">          6.3.</w:t>
            </w:r>
            <w:r w:rsidRPr="00AB7336">
              <w:rPr>
                <w:rFonts w:ascii="Times New Roman" w:hAnsi="Times New Roman"/>
                <w:sz w:val="28"/>
                <w:szCs w:val="28"/>
              </w:rPr>
              <w:t>Взаимоотношения сторон, не урегулированные настоящим Договором, регламентируются законодательством Российской Федерации.</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6.4. Стороны подтверждают и гарантируют, что на день заключения настоящего Договора</w:t>
            </w:r>
            <w:r>
              <w:rPr>
                <w:rFonts w:ascii="Times New Roman" w:hAnsi="Times New Roman"/>
                <w:sz w:val="28"/>
                <w:szCs w:val="28"/>
              </w:rPr>
              <w:t>,</w:t>
            </w:r>
            <w:r w:rsidRPr="00AB7336">
              <w:rPr>
                <w:rFonts w:ascii="Times New Roman" w:hAnsi="Times New Roman"/>
                <w:sz w:val="28"/>
                <w:szCs w:val="28"/>
              </w:rPr>
              <w:t xml:space="preserve">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705F2A" w:rsidRPr="00AB7336" w:rsidRDefault="00705F2A" w:rsidP="00D07254">
            <w:pPr>
              <w:pStyle w:val="ConsPlusNonformat"/>
              <w:tabs>
                <w:tab w:val="right" w:pos="5670"/>
              </w:tabs>
              <w:jc w:val="both"/>
              <w:rPr>
                <w:rFonts w:ascii="Times New Roman" w:hAnsi="Times New Roman"/>
                <w:sz w:val="28"/>
                <w:szCs w:val="28"/>
              </w:rPr>
            </w:pPr>
            <w:r w:rsidRPr="00AB7336">
              <w:rPr>
                <w:rFonts w:ascii="Times New Roman" w:hAnsi="Times New Roman"/>
                <w:sz w:val="28"/>
                <w:szCs w:val="28"/>
              </w:rPr>
              <w:t xml:space="preserve">          6.5. На момент заключения настоящего Договора он имеет следующие приложения к нему:</w:t>
            </w:r>
          </w:p>
          <w:p w:rsidR="00705F2A" w:rsidRPr="00AB7336" w:rsidRDefault="00705F2A" w:rsidP="00D07254">
            <w:pPr>
              <w:pStyle w:val="ConsPlusNonformat"/>
              <w:tabs>
                <w:tab w:val="right" w:pos="5670"/>
              </w:tabs>
              <w:jc w:val="both"/>
              <w:rPr>
                <w:sz w:val="28"/>
                <w:szCs w:val="28"/>
              </w:rPr>
            </w:pPr>
            <w:r w:rsidRPr="00AB7336">
              <w:rPr>
                <w:rFonts w:ascii="Times New Roman" w:hAnsi="Times New Roman"/>
                <w:sz w:val="28"/>
                <w:szCs w:val="28"/>
              </w:rPr>
              <w:t xml:space="preserve">          Приложение № 1 – эскиз (дизайн – проект) Объекта. </w:t>
            </w:r>
          </w:p>
        </w:tc>
      </w:tr>
      <w:tr w:rsidR="00705F2A" w:rsidRPr="00AB7336" w:rsidTr="00D07254">
        <w:tc>
          <w:tcPr>
            <w:tcW w:w="9804" w:type="dxa"/>
            <w:gridSpan w:val="8"/>
          </w:tcPr>
          <w:p w:rsidR="00705F2A" w:rsidRPr="00AB7336" w:rsidRDefault="00705F2A" w:rsidP="00D07254">
            <w:pPr>
              <w:autoSpaceDE w:val="0"/>
              <w:autoSpaceDN w:val="0"/>
              <w:adjustRightInd w:val="0"/>
              <w:spacing w:before="108" w:after="108"/>
              <w:ind w:left="360"/>
              <w:jc w:val="center"/>
              <w:outlineLvl w:val="0"/>
              <w:rPr>
                <w:bCs/>
                <w:sz w:val="28"/>
                <w:szCs w:val="28"/>
              </w:rPr>
            </w:pPr>
            <w:bookmarkStart w:id="106" w:name="sub_53"/>
            <w:bookmarkEnd w:id="106"/>
            <w:r>
              <w:rPr>
                <w:bCs/>
                <w:sz w:val="28"/>
                <w:szCs w:val="28"/>
              </w:rPr>
              <w:lastRenderedPageBreak/>
              <w:t xml:space="preserve">7. </w:t>
            </w:r>
            <w:r w:rsidRPr="00AB7336">
              <w:rPr>
                <w:bCs/>
                <w:sz w:val="28"/>
                <w:szCs w:val="28"/>
              </w:rPr>
              <w:t>Юридические адреса, реквизиты и подписи сторон</w:t>
            </w:r>
          </w:p>
        </w:tc>
      </w:tr>
      <w:tr w:rsidR="00705F2A" w:rsidRPr="00AB7336" w:rsidTr="00D07254">
        <w:tc>
          <w:tcPr>
            <w:tcW w:w="9804" w:type="dxa"/>
            <w:gridSpan w:val="8"/>
          </w:tcPr>
          <w:p w:rsidR="00705F2A" w:rsidRPr="00AB7336" w:rsidRDefault="00705F2A" w:rsidP="00D07254">
            <w:pPr>
              <w:autoSpaceDE w:val="0"/>
              <w:autoSpaceDN w:val="0"/>
              <w:adjustRightInd w:val="0"/>
              <w:ind w:firstLine="720"/>
              <w:jc w:val="both"/>
              <w:rPr>
                <w:sz w:val="28"/>
                <w:szCs w:val="28"/>
              </w:rPr>
            </w:pPr>
          </w:p>
        </w:tc>
      </w:tr>
      <w:tr w:rsidR="00705F2A" w:rsidRPr="00D90311" w:rsidTr="00D07254">
        <w:trPr>
          <w:trHeight w:val="60"/>
        </w:trPr>
        <w:tc>
          <w:tcPr>
            <w:tcW w:w="9804" w:type="dxa"/>
            <w:gridSpan w:val="8"/>
          </w:tcPr>
          <w:tbl>
            <w:tblPr>
              <w:tblW w:w="9360" w:type="dxa"/>
              <w:tblInd w:w="67" w:type="dxa"/>
              <w:tblLayout w:type="fixed"/>
              <w:tblLook w:val="0000" w:firstRow="0" w:lastRow="0" w:firstColumn="0" w:lastColumn="0" w:noHBand="0" w:noVBand="0"/>
            </w:tblPr>
            <w:tblGrid>
              <w:gridCol w:w="5580"/>
              <w:gridCol w:w="3780"/>
            </w:tblGrid>
            <w:tr w:rsidR="00705F2A" w:rsidRPr="00D90311" w:rsidTr="00D07254">
              <w:trPr>
                <w:trHeight w:val="1416"/>
              </w:trPr>
              <w:tc>
                <w:tcPr>
                  <w:tcW w:w="5580" w:type="dxa"/>
                </w:tcPr>
                <w:p w:rsidR="00705F2A" w:rsidRPr="00AB7336" w:rsidRDefault="00705F2A" w:rsidP="00D07254">
                  <w:pPr>
                    <w:pStyle w:val="ConsPlusNonformat"/>
                    <w:tabs>
                      <w:tab w:val="right" w:pos="5670"/>
                    </w:tabs>
                    <w:rPr>
                      <w:rFonts w:ascii="Times New Roman" w:hAnsi="Times New Roman" w:cs="Times New Roman"/>
                      <w:b/>
                      <w:sz w:val="28"/>
                      <w:szCs w:val="28"/>
                    </w:rPr>
                  </w:pPr>
                  <w:r>
                    <w:rPr>
                      <w:rFonts w:ascii="Times New Roman" w:hAnsi="Times New Roman" w:cs="Times New Roman"/>
                      <w:b/>
                      <w:sz w:val="28"/>
                      <w:szCs w:val="28"/>
                    </w:rPr>
                    <w:t>Администрация</w:t>
                  </w:r>
                  <w:r w:rsidRPr="00AB7336">
                    <w:rPr>
                      <w:rFonts w:ascii="Times New Roman" w:hAnsi="Times New Roman" w:cs="Times New Roman"/>
                      <w:b/>
                      <w:sz w:val="28"/>
                      <w:szCs w:val="28"/>
                    </w:rPr>
                    <w:t xml:space="preserve">:                                  </w:t>
                  </w:r>
                </w:p>
                <w:p w:rsidR="00705F2A" w:rsidRDefault="00705F2A" w:rsidP="00D07254">
                  <w:pPr>
                    <w:pStyle w:val="ConsPlusNonformat"/>
                    <w:tabs>
                      <w:tab w:val="right" w:pos="5670"/>
                    </w:tabs>
                    <w:rPr>
                      <w:rFonts w:ascii="Times New Roman" w:hAnsi="Times New Roman" w:cs="Times New Roman"/>
                      <w:sz w:val="28"/>
                      <w:szCs w:val="28"/>
                    </w:rPr>
                  </w:pPr>
                  <w:r>
                    <w:rPr>
                      <w:rFonts w:ascii="Times New Roman" w:hAnsi="Times New Roman" w:cs="Times New Roman"/>
                      <w:sz w:val="28"/>
                      <w:szCs w:val="28"/>
                    </w:rPr>
                    <w:t>___________________________</w:t>
                  </w:r>
                  <w:r w:rsidRPr="00AB7336">
                    <w:rPr>
                      <w:rFonts w:ascii="Times New Roman" w:hAnsi="Times New Roman" w:cs="Times New Roman"/>
                      <w:sz w:val="28"/>
                      <w:szCs w:val="28"/>
                    </w:rPr>
                    <w:t xml:space="preserve">                М.П.</w:t>
                  </w:r>
                </w:p>
                <w:p w:rsidR="00705F2A" w:rsidRPr="00945680" w:rsidRDefault="00705F2A" w:rsidP="00D07254"/>
                <w:p w:rsidR="00705F2A" w:rsidRPr="00945680" w:rsidRDefault="00705F2A" w:rsidP="00D07254"/>
              </w:tc>
              <w:tc>
                <w:tcPr>
                  <w:tcW w:w="3780" w:type="dxa"/>
                </w:tcPr>
                <w:p w:rsidR="00705F2A" w:rsidRPr="00B8189A" w:rsidRDefault="00705F2A" w:rsidP="00D07254">
                  <w:pPr>
                    <w:autoSpaceDE w:val="0"/>
                    <w:autoSpaceDN w:val="0"/>
                    <w:adjustRightInd w:val="0"/>
                    <w:jc w:val="center"/>
                    <w:rPr>
                      <w:b/>
                      <w:sz w:val="28"/>
                      <w:szCs w:val="28"/>
                    </w:rPr>
                  </w:pPr>
                  <w:r w:rsidRPr="00B8189A">
                    <w:rPr>
                      <w:b/>
                      <w:sz w:val="28"/>
                      <w:szCs w:val="28"/>
                    </w:rPr>
                    <w:t>Участник</w:t>
                  </w:r>
                  <w:r>
                    <w:rPr>
                      <w:b/>
                      <w:sz w:val="28"/>
                      <w:szCs w:val="28"/>
                    </w:rPr>
                    <w:t>:</w:t>
                  </w:r>
                </w:p>
                <w:p w:rsidR="00705F2A" w:rsidRPr="00AB7336" w:rsidRDefault="00705F2A" w:rsidP="00D07254">
                  <w:pPr>
                    <w:autoSpaceDE w:val="0"/>
                    <w:autoSpaceDN w:val="0"/>
                    <w:adjustRightInd w:val="0"/>
                    <w:jc w:val="center"/>
                    <w:rPr>
                      <w:sz w:val="28"/>
                      <w:szCs w:val="28"/>
                    </w:rPr>
                  </w:pPr>
                  <w:r>
                    <w:rPr>
                      <w:sz w:val="28"/>
                      <w:szCs w:val="28"/>
                    </w:rPr>
                    <w:t>_________________________</w:t>
                  </w:r>
                </w:p>
                <w:p w:rsidR="00705F2A" w:rsidRPr="00D90311" w:rsidRDefault="00705F2A" w:rsidP="00D07254">
                  <w:pPr>
                    <w:autoSpaceDE w:val="0"/>
                    <w:autoSpaceDN w:val="0"/>
                    <w:adjustRightInd w:val="0"/>
                    <w:rPr>
                      <w:sz w:val="28"/>
                      <w:szCs w:val="28"/>
                    </w:rPr>
                  </w:pPr>
                  <w:r w:rsidRPr="00AB7336">
                    <w:rPr>
                      <w:sz w:val="28"/>
                      <w:szCs w:val="28"/>
                    </w:rPr>
                    <w:t>М.П.</w:t>
                  </w:r>
                </w:p>
              </w:tc>
            </w:tr>
          </w:tbl>
          <w:p w:rsidR="00705F2A" w:rsidRPr="00D90311" w:rsidRDefault="00705F2A" w:rsidP="00D07254">
            <w:pPr>
              <w:pStyle w:val="ConsPlusNonformat"/>
              <w:tabs>
                <w:tab w:val="right" w:pos="5670"/>
              </w:tabs>
              <w:rPr>
                <w:rFonts w:ascii="Times New Roman" w:hAnsi="Times New Roman" w:cs="Times New Roman"/>
                <w:sz w:val="28"/>
                <w:szCs w:val="28"/>
              </w:rPr>
            </w:pPr>
          </w:p>
        </w:tc>
      </w:tr>
    </w:tbl>
    <w:p w:rsidR="00705F2A" w:rsidRPr="00CB0963" w:rsidRDefault="00705F2A" w:rsidP="00705F2A">
      <w:pPr>
        <w:tabs>
          <w:tab w:val="center" w:pos="4819"/>
        </w:tabs>
        <w:rPr>
          <w:sz w:val="28"/>
          <w:szCs w:val="28"/>
        </w:rPr>
      </w:pPr>
      <w:r w:rsidRPr="00CB0963">
        <w:rPr>
          <w:sz w:val="28"/>
          <w:szCs w:val="28"/>
        </w:rPr>
        <w:t>Исполняющий обязанности главы</w:t>
      </w:r>
    </w:p>
    <w:p w:rsidR="00705F2A" w:rsidRPr="00CB0963" w:rsidRDefault="00705F2A" w:rsidP="00705F2A">
      <w:pPr>
        <w:tabs>
          <w:tab w:val="center" w:pos="4819"/>
        </w:tabs>
        <w:rPr>
          <w:sz w:val="28"/>
          <w:szCs w:val="28"/>
        </w:rPr>
      </w:pPr>
      <w:r w:rsidRPr="00CB0963">
        <w:rPr>
          <w:sz w:val="28"/>
          <w:szCs w:val="28"/>
        </w:rPr>
        <w:t>Кавказского сельского поселения</w:t>
      </w:r>
    </w:p>
    <w:p w:rsidR="00705F2A" w:rsidRPr="00CB0963" w:rsidRDefault="00705F2A" w:rsidP="00705F2A">
      <w:pPr>
        <w:rPr>
          <w:sz w:val="28"/>
          <w:szCs w:val="28"/>
        </w:rPr>
      </w:pPr>
      <w:r w:rsidRPr="00CB0963">
        <w:rPr>
          <w:sz w:val="28"/>
          <w:szCs w:val="28"/>
        </w:rPr>
        <w:t>Кавказского района                                                                         И.В.</w:t>
      </w:r>
      <w:r>
        <w:rPr>
          <w:sz w:val="28"/>
          <w:szCs w:val="28"/>
        </w:rPr>
        <w:t xml:space="preserve"> </w:t>
      </w:r>
      <w:proofErr w:type="spellStart"/>
      <w:r w:rsidRPr="00CB0963">
        <w:rPr>
          <w:sz w:val="28"/>
          <w:szCs w:val="28"/>
        </w:rPr>
        <w:t>Бережинская</w:t>
      </w:r>
      <w:proofErr w:type="spellEnd"/>
    </w:p>
    <w:tbl>
      <w:tblPr>
        <w:tblW w:w="9720" w:type="dxa"/>
        <w:tblInd w:w="108" w:type="dxa"/>
        <w:tblLayout w:type="fixed"/>
        <w:tblLook w:val="0000" w:firstRow="0" w:lastRow="0" w:firstColumn="0" w:lastColumn="0" w:noHBand="0" w:noVBand="0"/>
      </w:tblPr>
      <w:tblGrid>
        <w:gridCol w:w="280"/>
        <w:gridCol w:w="1260"/>
        <w:gridCol w:w="280"/>
        <w:gridCol w:w="700"/>
        <w:gridCol w:w="700"/>
        <w:gridCol w:w="280"/>
        <w:gridCol w:w="560"/>
        <w:gridCol w:w="1420"/>
        <w:gridCol w:w="1300"/>
        <w:gridCol w:w="2040"/>
        <w:gridCol w:w="140"/>
        <w:gridCol w:w="140"/>
        <w:gridCol w:w="620"/>
      </w:tblGrid>
      <w:tr w:rsidR="00705F2A" w:rsidRPr="00424529" w:rsidTr="00D07254">
        <w:tc>
          <w:tcPr>
            <w:tcW w:w="9720" w:type="dxa"/>
            <w:gridSpan w:val="13"/>
          </w:tcPr>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B515B2" w:rsidRDefault="00B515B2" w:rsidP="00D07254">
            <w:pPr>
              <w:autoSpaceDE w:val="0"/>
              <w:autoSpaceDN w:val="0"/>
              <w:adjustRightInd w:val="0"/>
              <w:ind w:left="4032"/>
              <w:jc w:val="center"/>
              <w:rPr>
                <w:bCs/>
                <w:color w:val="000000"/>
                <w:sz w:val="28"/>
                <w:szCs w:val="28"/>
              </w:rPr>
            </w:pPr>
          </w:p>
          <w:p w:rsidR="00705F2A" w:rsidRDefault="00705F2A" w:rsidP="00D07254">
            <w:pPr>
              <w:autoSpaceDE w:val="0"/>
              <w:autoSpaceDN w:val="0"/>
              <w:adjustRightInd w:val="0"/>
              <w:ind w:left="4032"/>
              <w:jc w:val="center"/>
              <w:rPr>
                <w:bCs/>
                <w:color w:val="000000"/>
                <w:sz w:val="28"/>
                <w:szCs w:val="28"/>
              </w:rPr>
            </w:pPr>
            <w:r>
              <w:rPr>
                <w:bCs/>
                <w:color w:val="000000"/>
                <w:sz w:val="28"/>
                <w:szCs w:val="28"/>
              </w:rPr>
              <w:t>ПРИЛОЖЕНИЕ № 7</w:t>
            </w:r>
          </w:p>
          <w:p w:rsidR="00705F2A" w:rsidRDefault="00705F2A" w:rsidP="00D07254">
            <w:pPr>
              <w:autoSpaceDE w:val="0"/>
              <w:autoSpaceDN w:val="0"/>
              <w:adjustRightInd w:val="0"/>
              <w:ind w:left="4032"/>
              <w:jc w:val="center"/>
              <w:rPr>
                <w:bCs/>
                <w:color w:val="000000"/>
                <w:sz w:val="28"/>
                <w:szCs w:val="28"/>
              </w:rPr>
            </w:pPr>
          </w:p>
          <w:p w:rsidR="00705F2A" w:rsidRDefault="00705F2A" w:rsidP="00D07254">
            <w:pPr>
              <w:autoSpaceDE w:val="0"/>
              <w:autoSpaceDN w:val="0"/>
              <w:adjustRightInd w:val="0"/>
              <w:ind w:left="4032"/>
              <w:jc w:val="center"/>
              <w:rPr>
                <w:bCs/>
                <w:color w:val="000000"/>
                <w:sz w:val="28"/>
                <w:szCs w:val="28"/>
              </w:rPr>
            </w:pPr>
            <w:r>
              <w:rPr>
                <w:bCs/>
                <w:color w:val="000000"/>
                <w:sz w:val="28"/>
                <w:szCs w:val="28"/>
              </w:rPr>
              <w:t>УТВЕРЖДЕНО</w:t>
            </w:r>
          </w:p>
          <w:p w:rsidR="00705F2A" w:rsidRDefault="00705F2A" w:rsidP="00D07254">
            <w:pPr>
              <w:autoSpaceDE w:val="0"/>
              <w:autoSpaceDN w:val="0"/>
              <w:adjustRightInd w:val="0"/>
              <w:ind w:left="4032"/>
              <w:jc w:val="center"/>
              <w:rPr>
                <w:bCs/>
                <w:color w:val="000000"/>
                <w:sz w:val="28"/>
                <w:szCs w:val="28"/>
              </w:rPr>
            </w:pPr>
          </w:p>
          <w:p w:rsidR="00705F2A" w:rsidRPr="00E13FC3" w:rsidRDefault="00705F2A" w:rsidP="00D07254">
            <w:pPr>
              <w:tabs>
                <w:tab w:val="left" w:pos="6045"/>
              </w:tabs>
              <w:ind w:left="4032"/>
              <w:jc w:val="center"/>
              <w:rPr>
                <w:color w:val="000000"/>
                <w:sz w:val="28"/>
                <w:szCs w:val="28"/>
              </w:rPr>
            </w:pPr>
            <w:r w:rsidRPr="00E13FC3">
              <w:rPr>
                <w:color w:val="000000"/>
                <w:sz w:val="28"/>
                <w:szCs w:val="28"/>
              </w:rPr>
              <w:t xml:space="preserve"> постановлени</w:t>
            </w:r>
            <w:r>
              <w:rPr>
                <w:color w:val="000000"/>
                <w:sz w:val="28"/>
                <w:szCs w:val="28"/>
              </w:rPr>
              <w:t>ем</w:t>
            </w:r>
            <w:r w:rsidRPr="00E13FC3">
              <w:rPr>
                <w:color w:val="000000"/>
                <w:sz w:val="28"/>
                <w:szCs w:val="28"/>
              </w:rPr>
              <w:t xml:space="preserve"> администрации </w:t>
            </w:r>
            <w:r>
              <w:rPr>
                <w:color w:val="000000"/>
                <w:sz w:val="28"/>
                <w:szCs w:val="28"/>
              </w:rPr>
              <w:t>Кавказского сельского</w:t>
            </w:r>
            <w:r w:rsidRPr="00E13FC3">
              <w:rPr>
                <w:color w:val="000000"/>
                <w:sz w:val="28"/>
                <w:szCs w:val="28"/>
              </w:rPr>
              <w:t xml:space="preserve"> поселения Кавказского района</w:t>
            </w:r>
          </w:p>
          <w:p w:rsidR="00705F2A" w:rsidRPr="00E13FC3" w:rsidRDefault="00705F2A" w:rsidP="00D07254">
            <w:pPr>
              <w:ind w:left="4032"/>
              <w:jc w:val="center"/>
              <w:rPr>
                <w:b/>
                <w:color w:val="000000"/>
                <w:sz w:val="28"/>
                <w:szCs w:val="28"/>
              </w:rPr>
            </w:pPr>
            <w:r w:rsidRPr="00E13FC3">
              <w:rPr>
                <w:color w:val="000000"/>
                <w:sz w:val="28"/>
                <w:szCs w:val="28"/>
              </w:rPr>
              <w:t>от</w:t>
            </w:r>
            <w:r w:rsidRPr="00E13FC3">
              <w:rPr>
                <w:b/>
                <w:color w:val="000000"/>
                <w:sz w:val="28"/>
                <w:szCs w:val="28"/>
              </w:rPr>
              <w:t xml:space="preserve">____________ </w:t>
            </w:r>
            <w:r w:rsidRPr="00E13FC3">
              <w:rPr>
                <w:color w:val="000000"/>
                <w:sz w:val="28"/>
                <w:szCs w:val="28"/>
              </w:rPr>
              <w:t>№</w:t>
            </w:r>
            <w:r w:rsidRPr="00E13FC3">
              <w:rPr>
                <w:b/>
                <w:color w:val="000000"/>
                <w:sz w:val="28"/>
                <w:szCs w:val="28"/>
              </w:rPr>
              <w:t>___________</w:t>
            </w:r>
          </w:p>
          <w:p w:rsidR="00705F2A" w:rsidRDefault="00705F2A" w:rsidP="00D07254">
            <w:pPr>
              <w:autoSpaceDE w:val="0"/>
              <w:autoSpaceDN w:val="0"/>
              <w:adjustRightInd w:val="0"/>
              <w:ind w:left="4536"/>
              <w:jc w:val="center"/>
              <w:rPr>
                <w:bCs/>
                <w:color w:val="000000"/>
                <w:sz w:val="28"/>
                <w:szCs w:val="28"/>
              </w:rPr>
            </w:pPr>
          </w:p>
          <w:p w:rsidR="00705F2A" w:rsidRPr="00074DF5" w:rsidRDefault="00705F2A" w:rsidP="00D07254">
            <w:pPr>
              <w:autoSpaceDE w:val="0"/>
              <w:autoSpaceDN w:val="0"/>
              <w:adjustRightInd w:val="0"/>
              <w:ind w:left="4536"/>
              <w:jc w:val="center"/>
              <w:rPr>
                <w:bCs/>
                <w:color w:val="000000"/>
                <w:sz w:val="16"/>
                <w:szCs w:val="16"/>
              </w:rPr>
            </w:pPr>
          </w:p>
          <w:p w:rsidR="00705F2A" w:rsidRPr="007C6779" w:rsidRDefault="00705F2A" w:rsidP="00D07254">
            <w:pPr>
              <w:autoSpaceDE w:val="0"/>
              <w:autoSpaceDN w:val="0"/>
              <w:adjustRightInd w:val="0"/>
              <w:jc w:val="center"/>
              <w:outlineLvl w:val="0"/>
              <w:rPr>
                <w:bCs/>
                <w:color w:val="000000"/>
                <w:sz w:val="28"/>
                <w:szCs w:val="28"/>
              </w:rPr>
            </w:pPr>
          </w:p>
          <w:p w:rsidR="00705F2A" w:rsidRPr="007C6779" w:rsidRDefault="00705F2A" w:rsidP="00D07254">
            <w:pPr>
              <w:autoSpaceDE w:val="0"/>
              <w:autoSpaceDN w:val="0"/>
              <w:adjustRightInd w:val="0"/>
              <w:jc w:val="center"/>
              <w:outlineLvl w:val="0"/>
              <w:rPr>
                <w:bCs/>
                <w:color w:val="000000"/>
                <w:sz w:val="28"/>
                <w:szCs w:val="28"/>
              </w:rPr>
            </w:pPr>
            <w:r w:rsidRPr="007C6779">
              <w:rPr>
                <w:bCs/>
                <w:color w:val="000000"/>
                <w:sz w:val="28"/>
                <w:szCs w:val="28"/>
              </w:rPr>
              <w:t>ФОРМА БЛАНКА</w:t>
            </w:r>
            <w:r w:rsidRPr="007C6779">
              <w:rPr>
                <w:bCs/>
                <w:color w:val="000000"/>
                <w:sz w:val="28"/>
                <w:szCs w:val="28"/>
              </w:rPr>
              <w:br/>
              <w:t xml:space="preserve">финансового предложения за право на размещение нестационарного </w:t>
            </w:r>
          </w:p>
          <w:p w:rsidR="00705F2A" w:rsidRPr="007C6779" w:rsidRDefault="00705F2A" w:rsidP="00D07254">
            <w:pPr>
              <w:autoSpaceDE w:val="0"/>
              <w:autoSpaceDN w:val="0"/>
              <w:adjustRightInd w:val="0"/>
              <w:jc w:val="center"/>
              <w:outlineLvl w:val="0"/>
              <w:rPr>
                <w:bCs/>
                <w:color w:val="000000"/>
                <w:sz w:val="28"/>
                <w:szCs w:val="28"/>
              </w:rPr>
            </w:pPr>
            <w:r w:rsidRPr="007C6779">
              <w:rPr>
                <w:bCs/>
                <w:color w:val="000000"/>
                <w:sz w:val="28"/>
                <w:szCs w:val="28"/>
              </w:rPr>
              <w:t>торгового объекта</w:t>
            </w:r>
            <w:r>
              <w:rPr>
                <w:bCs/>
                <w:color w:val="000000"/>
                <w:sz w:val="28"/>
                <w:szCs w:val="28"/>
              </w:rPr>
              <w:t>, нестационарного объекта по оказанию услуг</w:t>
            </w:r>
          </w:p>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13"/>
          </w:tcPr>
          <w:p w:rsidR="00705F2A" w:rsidRPr="007C6779" w:rsidRDefault="00705F2A" w:rsidP="00D07254">
            <w:pPr>
              <w:autoSpaceDE w:val="0"/>
              <w:autoSpaceDN w:val="0"/>
              <w:adjustRightInd w:val="0"/>
              <w:jc w:val="center"/>
              <w:rPr>
                <w:sz w:val="28"/>
                <w:szCs w:val="28"/>
              </w:rPr>
            </w:pPr>
            <w:r w:rsidRPr="007C6779">
              <w:rPr>
                <w:sz w:val="28"/>
                <w:szCs w:val="28"/>
              </w:rPr>
              <w:lastRenderedPageBreak/>
              <w:t>Финансовое предложение предпринимателя</w:t>
            </w:r>
          </w:p>
        </w:tc>
      </w:tr>
      <w:tr w:rsidR="00705F2A" w:rsidRPr="00424529" w:rsidTr="00D07254">
        <w:tc>
          <w:tcPr>
            <w:tcW w:w="9720" w:type="dxa"/>
            <w:gridSpan w:val="13"/>
            <w:tcBorders>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13"/>
            <w:tcBorders>
              <w:top w:val="single" w:sz="4" w:space="0" w:color="auto"/>
              <w:bottom w:val="single" w:sz="4" w:space="0" w:color="auto"/>
            </w:tcBorders>
          </w:tcPr>
          <w:p w:rsidR="00705F2A" w:rsidRPr="005E0D08" w:rsidRDefault="00705F2A" w:rsidP="00D07254">
            <w:pPr>
              <w:autoSpaceDE w:val="0"/>
              <w:autoSpaceDN w:val="0"/>
              <w:adjustRightInd w:val="0"/>
              <w:jc w:val="center"/>
            </w:pPr>
            <w:r w:rsidRPr="005E0D08">
              <w:t>(</w:t>
            </w:r>
            <w:proofErr w:type="spellStart"/>
            <w:r w:rsidRPr="005E0D08">
              <w:t>Ф.И.О.</w:t>
            </w:r>
            <w:r>
              <w:t>индивидуального</w:t>
            </w:r>
            <w:proofErr w:type="spellEnd"/>
            <w:r w:rsidRPr="005E0D08">
              <w:t xml:space="preserve"> предпринимателя, наименование юридического лица)</w:t>
            </w:r>
          </w:p>
        </w:tc>
      </w:tr>
      <w:tr w:rsidR="00705F2A" w:rsidRPr="00424529" w:rsidTr="00D07254">
        <w:tc>
          <w:tcPr>
            <w:tcW w:w="9720" w:type="dxa"/>
            <w:gridSpan w:val="1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за размещение</w:t>
            </w:r>
          </w:p>
        </w:tc>
      </w:tr>
      <w:tr w:rsidR="00705F2A" w:rsidRPr="00424529" w:rsidTr="00D07254">
        <w:tc>
          <w:tcPr>
            <w:tcW w:w="1820" w:type="dxa"/>
            <w:gridSpan w:val="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7280" w:type="dxa"/>
            <w:gridSpan w:val="9"/>
            <w:tcBorders>
              <w:top w:val="single" w:sz="4" w:space="0" w:color="auto"/>
              <w:bottom w:val="single" w:sz="4" w:space="0" w:color="auto"/>
            </w:tcBorders>
          </w:tcPr>
          <w:p w:rsidR="00705F2A" w:rsidRPr="005E0D08" w:rsidRDefault="00705F2A" w:rsidP="00D07254">
            <w:pPr>
              <w:autoSpaceDE w:val="0"/>
              <w:autoSpaceDN w:val="0"/>
              <w:adjustRightInd w:val="0"/>
              <w:jc w:val="center"/>
            </w:pPr>
            <w:r w:rsidRPr="005E0D08">
              <w:t>(тип и специализация объекта)</w:t>
            </w:r>
          </w:p>
        </w:tc>
        <w:tc>
          <w:tcPr>
            <w:tcW w:w="620" w:type="dxa"/>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280" w:type="dxa"/>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8820" w:type="dxa"/>
            <w:gridSpan w:val="11"/>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620" w:type="dxa"/>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1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по адресу:</w:t>
            </w:r>
          </w:p>
        </w:tc>
      </w:tr>
      <w:tr w:rsidR="00705F2A" w:rsidRPr="00424529" w:rsidTr="00D07254">
        <w:tc>
          <w:tcPr>
            <w:tcW w:w="2520" w:type="dxa"/>
            <w:gridSpan w:val="4"/>
            <w:tcBorders>
              <w:top w:val="single" w:sz="4" w:space="0" w:color="auto"/>
            </w:tcBorders>
          </w:tcPr>
          <w:p w:rsidR="00705F2A" w:rsidRPr="00424529" w:rsidRDefault="00705F2A" w:rsidP="00D07254">
            <w:pPr>
              <w:autoSpaceDE w:val="0"/>
              <w:autoSpaceDN w:val="0"/>
              <w:adjustRightInd w:val="0"/>
              <w:jc w:val="both"/>
              <w:rPr>
                <w:sz w:val="28"/>
                <w:szCs w:val="28"/>
              </w:rPr>
            </w:pPr>
          </w:p>
        </w:tc>
        <w:tc>
          <w:tcPr>
            <w:tcW w:w="7200" w:type="dxa"/>
            <w:gridSpan w:val="9"/>
            <w:tcBorders>
              <w:top w:val="single" w:sz="4" w:space="0" w:color="auto"/>
            </w:tcBorders>
          </w:tcPr>
          <w:p w:rsidR="00705F2A" w:rsidRPr="005E0D08" w:rsidRDefault="00705F2A" w:rsidP="00D07254">
            <w:pPr>
              <w:autoSpaceDE w:val="0"/>
              <w:autoSpaceDN w:val="0"/>
              <w:adjustRightInd w:val="0"/>
              <w:jc w:val="center"/>
            </w:pPr>
            <w:r w:rsidRPr="005E0D08">
              <w:t>(место расположения объекта)</w:t>
            </w:r>
          </w:p>
        </w:tc>
      </w:tr>
      <w:tr w:rsidR="00705F2A" w:rsidRPr="00424529" w:rsidTr="00D07254">
        <w:tc>
          <w:tcPr>
            <w:tcW w:w="9720" w:type="dxa"/>
            <w:gridSpan w:val="13"/>
          </w:tcPr>
          <w:p w:rsidR="00705F2A" w:rsidRPr="00424529" w:rsidRDefault="00705F2A" w:rsidP="00D07254">
            <w:pPr>
              <w:autoSpaceDE w:val="0"/>
              <w:autoSpaceDN w:val="0"/>
              <w:adjustRightInd w:val="0"/>
              <w:jc w:val="both"/>
              <w:rPr>
                <w:sz w:val="28"/>
                <w:szCs w:val="28"/>
              </w:rPr>
            </w:pPr>
            <w:r w:rsidRPr="00424529">
              <w:rPr>
                <w:sz w:val="28"/>
                <w:szCs w:val="28"/>
              </w:rPr>
              <w:t>на период с</w:t>
            </w:r>
            <w:r>
              <w:rPr>
                <w:sz w:val="28"/>
                <w:szCs w:val="28"/>
              </w:rPr>
              <w:t xml:space="preserve"> «___» __________ 20___ г.                    по «___»________ 20 ____ г.</w:t>
            </w:r>
          </w:p>
        </w:tc>
      </w:tr>
      <w:tr w:rsidR="00705F2A" w:rsidRPr="00424529" w:rsidTr="00D07254">
        <w:tc>
          <w:tcPr>
            <w:tcW w:w="9720" w:type="dxa"/>
            <w:gridSpan w:val="13"/>
          </w:tcPr>
          <w:p w:rsidR="00705F2A" w:rsidRPr="00424529" w:rsidRDefault="00705F2A" w:rsidP="00D07254">
            <w:pPr>
              <w:autoSpaceDE w:val="0"/>
              <w:autoSpaceDN w:val="0"/>
              <w:adjustRightInd w:val="0"/>
              <w:jc w:val="both"/>
              <w:rPr>
                <w:sz w:val="28"/>
                <w:szCs w:val="28"/>
              </w:rPr>
            </w:pPr>
          </w:p>
        </w:tc>
      </w:tr>
      <w:tr w:rsidR="00705F2A" w:rsidRPr="00424529" w:rsidTr="00D07254">
        <w:tc>
          <w:tcPr>
            <w:tcW w:w="3500" w:type="dxa"/>
            <w:gridSpan w:val="6"/>
            <w:tcBorders>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Стартовый размер оплаты:</w:t>
            </w:r>
          </w:p>
        </w:tc>
        <w:tc>
          <w:tcPr>
            <w:tcW w:w="5460" w:type="dxa"/>
            <w:gridSpan w:val="5"/>
            <w:tcBorders>
              <w:bottom w:val="single" w:sz="4" w:space="0" w:color="auto"/>
            </w:tcBorders>
          </w:tcPr>
          <w:p w:rsidR="00705F2A" w:rsidRPr="00424529" w:rsidRDefault="00705F2A" w:rsidP="00D07254">
            <w:pPr>
              <w:autoSpaceDE w:val="0"/>
              <w:autoSpaceDN w:val="0"/>
              <w:adjustRightInd w:val="0"/>
              <w:jc w:val="both"/>
              <w:rPr>
                <w:sz w:val="28"/>
                <w:szCs w:val="28"/>
              </w:rPr>
            </w:pPr>
          </w:p>
        </w:tc>
        <w:tc>
          <w:tcPr>
            <w:tcW w:w="760" w:type="dxa"/>
            <w:gridSpan w:val="2"/>
            <w:tcBorders>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руб.</w:t>
            </w:r>
          </w:p>
        </w:tc>
      </w:tr>
      <w:tr w:rsidR="00705F2A" w:rsidRPr="00424529" w:rsidTr="00D07254">
        <w:tc>
          <w:tcPr>
            <w:tcW w:w="280" w:type="dxa"/>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8540" w:type="dxa"/>
            <w:gridSpan w:val="9"/>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900" w:type="dxa"/>
            <w:gridSpan w:val="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13"/>
            <w:tcBorders>
              <w:top w:val="single" w:sz="4" w:space="0" w:color="auto"/>
              <w:bottom w:val="single" w:sz="4" w:space="0" w:color="auto"/>
            </w:tcBorders>
          </w:tcPr>
          <w:p w:rsidR="00705F2A" w:rsidRPr="005E0D08" w:rsidRDefault="00705F2A" w:rsidP="00D07254">
            <w:pPr>
              <w:autoSpaceDE w:val="0"/>
              <w:autoSpaceDN w:val="0"/>
              <w:adjustRightInd w:val="0"/>
              <w:jc w:val="center"/>
            </w:pPr>
            <w:r w:rsidRPr="005E0D08">
              <w:t>(прописью)</w:t>
            </w:r>
          </w:p>
        </w:tc>
      </w:tr>
      <w:tr w:rsidR="00705F2A" w:rsidRPr="00424529" w:rsidTr="00D07254">
        <w:tc>
          <w:tcPr>
            <w:tcW w:w="4060" w:type="dxa"/>
            <w:gridSpan w:val="7"/>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Предложение предпринимателя:</w:t>
            </w:r>
          </w:p>
        </w:tc>
        <w:tc>
          <w:tcPr>
            <w:tcW w:w="4760" w:type="dxa"/>
            <w:gridSpan w:val="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900" w:type="dxa"/>
            <w:gridSpan w:val="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руб.</w:t>
            </w:r>
          </w:p>
        </w:tc>
      </w:tr>
      <w:tr w:rsidR="00705F2A" w:rsidRPr="00424529" w:rsidTr="00D07254">
        <w:tc>
          <w:tcPr>
            <w:tcW w:w="280" w:type="dxa"/>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8540" w:type="dxa"/>
            <w:gridSpan w:val="9"/>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c>
          <w:tcPr>
            <w:tcW w:w="900" w:type="dxa"/>
            <w:gridSpan w:val="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13"/>
            <w:tcBorders>
              <w:top w:val="single" w:sz="4" w:space="0" w:color="auto"/>
              <w:bottom w:val="single" w:sz="4" w:space="0" w:color="auto"/>
            </w:tcBorders>
          </w:tcPr>
          <w:p w:rsidR="00705F2A" w:rsidRPr="005E0D08" w:rsidRDefault="00705F2A" w:rsidP="00D07254">
            <w:pPr>
              <w:autoSpaceDE w:val="0"/>
              <w:autoSpaceDN w:val="0"/>
              <w:adjustRightInd w:val="0"/>
              <w:jc w:val="center"/>
            </w:pPr>
            <w:r w:rsidRPr="005E0D08">
              <w:t>(прописью)</w:t>
            </w:r>
          </w:p>
        </w:tc>
      </w:tr>
      <w:tr w:rsidR="00705F2A" w:rsidRPr="00424529" w:rsidTr="00D07254">
        <w:tc>
          <w:tcPr>
            <w:tcW w:w="9720" w:type="dxa"/>
            <w:gridSpan w:val="13"/>
            <w:tcBorders>
              <w:top w:val="single" w:sz="4" w:space="0" w:color="auto"/>
              <w:bottom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1540" w:type="dxa"/>
            <w:gridSpan w:val="2"/>
            <w:tcBorders>
              <w:top w:val="single" w:sz="4" w:space="0" w:color="auto"/>
            </w:tcBorders>
          </w:tcPr>
          <w:p w:rsidR="00705F2A" w:rsidRPr="00424529" w:rsidRDefault="00705F2A" w:rsidP="00D07254">
            <w:pPr>
              <w:autoSpaceDE w:val="0"/>
              <w:autoSpaceDN w:val="0"/>
              <w:adjustRightInd w:val="0"/>
              <w:jc w:val="center"/>
              <w:rPr>
                <w:sz w:val="28"/>
                <w:szCs w:val="28"/>
              </w:rPr>
            </w:pPr>
            <w:r w:rsidRPr="00424529">
              <w:rPr>
                <w:sz w:val="28"/>
                <w:szCs w:val="28"/>
              </w:rPr>
              <w:t>Дата</w:t>
            </w:r>
          </w:p>
        </w:tc>
        <w:tc>
          <w:tcPr>
            <w:tcW w:w="1680" w:type="dxa"/>
            <w:gridSpan w:val="3"/>
            <w:tcBorders>
              <w:top w:val="single" w:sz="4" w:space="0" w:color="auto"/>
            </w:tcBorders>
          </w:tcPr>
          <w:p w:rsidR="00705F2A" w:rsidRPr="00424529" w:rsidRDefault="00705F2A" w:rsidP="00D07254">
            <w:pPr>
              <w:autoSpaceDE w:val="0"/>
              <w:autoSpaceDN w:val="0"/>
              <w:adjustRightInd w:val="0"/>
              <w:jc w:val="both"/>
              <w:rPr>
                <w:sz w:val="28"/>
                <w:szCs w:val="28"/>
              </w:rPr>
            </w:pPr>
          </w:p>
        </w:tc>
        <w:tc>
          <w:tcPr>
            <w:tcW w:w="2260" w:type="dxa"/>
            <w:gridSpan w:val="3"/>
            <w:tcBorders>
              <w:top w:val="single" w:sz="4" w:space="0" w:color="auto"/>
            </w:tcBorders>
          </w:tcPr>
          <w:p w:rsidR="00705F2A" w:rsidRPr="00424529" w:rsidRDefault="00705F2A" w:rsidP="00D07254">
            <w:pPr>
              <w:autoSpaceDE w:val="0"/>
              <w:autoSpaceDN w:val="0"/>
              <w:adjustRightInd w:val="0"/>
              <w:jc w:val="both"/>
              <w:rPr>
                <w:sz w:val="28"/>
                <w:szCs w:val="28"/>
              </w:rPr>
            </w:pPr>
          </w:p>
        </w:tc>
        <w:tc>
          <w:tcPr>
            <w:tcW w:w="1300" w:type="dxa"/>
            <w:tcBorders>
              <w:top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Подпись</w:t>
            </w:r>
          </w:p>
        </w:tc>
        <w:tc>
          <w:tcPr>
            <w:tcW w:w="2040" w:type="dxa"/>
            <w:tcBorders>
              <w:top w:val="single" w:sz="4" w:space="0" w:color="auto"/>
            </w:tcBorders>
          </w:tcPr>
          <w:p w:rsidR="00705F2A" w:rsidRPr="00424529" w:rsidRDefault="00705F2A" w:rsidP="00D07254">
            <w:pPr>
              <w:autoSpaceDE w:val="0"/>
              <w:autoSpaceDN w:val="0"/>
              <w:adjustRightInd w:val="0"/>
              <w:jc w:val="both"/>
              <w:rPr>
                <w:sz w:val="28"/>
                <w:szCs w:val="28"/>
              </w:rPr>
            </w:pPr>
          </w:p>
        </w:tc>
        <w:tc>
          <w:tcPr>
            <w:tcW w:w="900" w:type="dxa"/>
            <w:gridSpan w:val="3"/>
            <w:tcBorders>
              <w:top w:val="single" w:sz="4" w:space="0" w:color="auto"/>
            </w:tcBorders>
          </w:tcPr>
          <w:p w:rsidR="00705F2A" w:rsidRPr="00424529" w:rsidRDefault="00705F2A" w:rsidP="00D07254">
            <w:pPr>
              <w:autoSpaceDE w:val="0"/>
              <w:autoSpaceDN w:val="0"/>
              <w:adjustRightInd w:val="0"/>
              <w:jc w:val="both"/>
              <w:rPr>
                <w:sz w:val="28"/>
                <w:szCs w:val="28"/>
              </w:rPr>
            </w:pPr>
            <w:r w:rsidRPr="00424529">
              <w:rPr>
                <w:sz w:val="28"/>
                <w:szCs w:val="28"/>
              </w:rPr>
              <w:t>М.П.</w:t>
            </w:r>
          </w:p>
        </w:tc>
      </w:tr>
      <w:tr w:rsidR="00705F2A" w:rsidRPr="00424529" w:rsidTr="00D07254">
        <w:tc>
          <w:tcPr>
            <w:tcW w:w="9720" w:type="dxa"/>
            <w:gridSpan w:val="13"/>
          </w:tcPr>
          <w:p w:rsidR="00705F2A" w:rsidRPr="00424529" w:rsidRDefault="00705F2A" w:rsidP="00D07254">
            <w:pPr>
              <w:autoSpaceDE w:val="0"/>
              <w:autoSpaceDN w:val="0"/>
              <w:adjustRightInd w:val="0"/>
              <w:jc w:val="both"/>
              <w:rPr>
                <w:sz w:val="28"/>
                <w:szCs w:val="28"/>
              </w:rPr>
            </w:pPr>
          </w:p>
        </w:tc>
      </w:tr>
    </w:tbl>
    <w:p w:rsidR="00705F2A" w:rsidRDefault="00705F2A" w:rsidP="00705F2A">
      <w:pPr>
        <w:autoSpaceDE w:val="0"/>
        <w:autoSpaceDN w:val="0"/>
        <w:adjustRightInd w:val="0"/>
        <w:ind w:firstLine="720"/>
        <w:jc w:val="both"/>
        <w:rPr>
          <w:sz w:val="28"/>
          <w:szCs w:val="28"/>
        </w:rPr>
      </w:pPr>
    </w:p>
    <w:p w:rsidR="00705F2A" w:rsidRDefault="00705F2A" w:rsidP="00705F2A">
      <w:pPr>
        <w:autoSpaceDE w:val="0"/>
        <w:autoSpaceDN w:val="0"/>
        <w:adjustRightInd w:val="0"/>
        <w:ind w:firstLine="720"/>
        <w:jc w:val="both"/>
        <w:rPr>
          <w:sz w:val="28"/>
          <w:szCs w:val="28"/>
        </w:rPr>
      </w:pPr>
    </w:p>
    <w:p w:rsidR="00705F2A" w:rsidRDefault="00705F2A" w:rsidP="00705F2A">
      <w:pPr>
        <w:autoSpaceDE w:val="0"/>
        <w:autoSpaceDN w:val="0"/>
        <w:adjustRightInd w:val="0"/>
        <w:ind w:firstLine="720"/>
        <w:jc w:val="both"/>
        <w:rPr>
          <w:sz w:val="28"/>
          <w:szCs w:val="28"/>
        </w:rPr>
      </w:pPr>
    </w:p>
    <w:p w:rsidR="00705F2A" w:rsidRPr="00424529" w:rsidRDefault="00705F2A" w:rsidP="00705F2A">
      <w:pPr>
        <w:autoSpaceDE w:val="0"/>
        <w:autoSpaceDN w:val="0"/>
        <w:adjustRightInd w:val="0"/>
        <w:rPr>
          <w:sz w:val="28"/>
          <w:szCs w:val="28"/>
        </w:rPr>
      </w:pPr>
      <w:r>
        <w:rPr>
          <w:sz w:val="28"/>
          <w:szCs w:val="28"/>
        </w:rPr>
        <w:t xml:space="preserve">Исполняющий обязанности </w:t>
      </w:r>
      <w:r w:rsidRPr="00424529">
        <w:rPr>
          <w:sz w:val="28"/>
          <w:szCs w:val="28"/>
        </w:rPr>
        <w:t xml:space="preserve"> главы</w:t>
      </w:r>
    </w:p>
    <w:p w:rsidR="00705F2A" w:rsidRDefault="00705F2A" w:rsidP="00705F2A">
      <w:pPr>
        <w:autoSpaceDE w:val="0"/>
        <w:autoSpaceDN w:val="0"/>
        <w:adjustRightInd w:val="0"/>
        <w:jc w:val="both"/>
        <w:rPr>
          <w:sz w:val="28"/>
          <w:szCs w:val="28"/>
        </w:rPr>
      </w:pPr>
      <w:r>
        <w:rPr>
          <w:sz w:val="28"/>
          <w:szCs w:val="28"/>
        </w:rPr>
        <w:t>Кавказского сельского</w:t>
      </w:r>
      <w:r w:rsidRPr="00424529">
        <w:rPr>
          <w:sz w:val="28"/>
          <w:szCs w:val="28"/>
        </w:rPr>
        <w:t xml:space="preserve"> поселения                     </w:t>
      </w:r>
      <w:r>
        <w:rPr>
          <w:sz w:val="28"/>
          <w:szCs w:val="28"/>
        </w:rPr>
        <w:t xml:space="preserve">                    </w:t>
      </w:r>
    </w:p>
    <w:p w:rsidR="00705F2A" w:rsidRPr="00424529" w:rsidRDefault="00705F2A" w:rsidP="00705F2A">
      <w:pPr>
        <w:autoSpaceDE w:val="0"/>
        <w:autoSpaceDN w:val="0"/>
        <w:adjustRightInd w:val="0"/>
        <w:jc w:val="both"/>
        <w:rPr>
          <w:sz w:val="28"/>
          <w:szCs w:val="28"/>
        </w:rPr>
      </w:pPr>
      <w:r>
        <w:rPr>
          <w:sz w:val="28"/>
          <w:szCs w:val="28"/>
        </w:rPr>
        <w:t xml:space="preserve">Кавказского района                                                                         </w:t>
      </w:r>
      <w:proofErr w:type="spellStart"/>
      <w:r>
        <w:rPr>
          <w:sz w:val="28"/>
          <w:szCs w:val="28"/>
        </w:rPr>
        <w:t>И.В.Бережинская</w:t>
      </w:r>
      <w:proofErr w:type="spellEnd"/>
    </w:p>
    <w:p w:rsidR="00B515B2" w:rsidRDefault="00B515B2" w:rsidP="00705F2A">
      <w:pPr>
        <w:autoSpaceDE w:val="0"/>
        <w:autoSpaceDN w:val="0"/>
        <w:adjustRightInd w:val="0"/>
        <w:ind w:left="4500"/>
        <w:jc w:val="center"/>
        <w:rPr>
          <w:bCs/>
          <w:color w:val="000000"/>
          <w:sz w:val="28"/>
          <w:szCs w:val="28"/>
        </w:rPr>
      </w:pPr>
    </w:p>
    <w:p w:rsidR="00B515B2" w:rsidRDefault="00B515B2" w:rsidP="00705F2A">
      <w:pPr>
        <w:autoSpaceDE w:val="0"/>
        <w:autoSpaceDN w:val="0"/>
        <w:adjustRightInd w:val="0"/>
        <w:ind w:left="4500"/>
        <w:jc w:val="center"/>
        <w:rPr>
          <w:bCs/>
          <w:color w:val="000000"/>
          <w:sz w:val="28"/>
          <w:szCs w:val="28"/>
        </w:rPr>
      </w:pPr>
    </w:p>
    <w:p w:rsidR="00B515B2" w:rsidRDefault="00B515B2" w:rsidP="00705F2A">
      <w:pPr>
        <w:autoSpaceDE w:val="0"/>
        <w:autoSpaceDN w:val="0"/>
        <w:adjustRightInd w:val="0"/>
        <w:ind w:left="4500"/>
        <w:jc w:val="center"/>
        <w:rPr>
          <w:bCs/>
          <w:color w:val="000000"/>
          <w:sz w:val="28"/>
          <w:szCs w:val="28"/>
        </w:rPr>
      </w:pPr>
    </w:p>
    <w:p w:rsidR="00705F2A" w:rsidRDefault="00705F2A" w:rsidP="00705F2A">
      <w:pPr>
        <w:autoSpaceDE w:val="0"/>
        <w:autoSpaceDN w:val="0"/>
        <w:adjustRightInd w:val="0"/>
        <w:ind w:left="4500"/>
        <w:jc w:val="center"/>
        <w:rPr>
          <w:bCs/>
          <w:color w:val="000000"/>
          <w:sz w:val="28"/>
          <w:szCs w:val="28"/>
        </w:rPr>
      </w:pPr>
      <w:r>
        <w:rPr>
          <w:bCs/>
          <w:color w:val="000000"/>
          <w:sz w:val="28"/>
          <w:szCs w:val="28"/>
        </w:rPr>
        <w:lastRenderedPageBreak/>
        <w:t>ПРИЛОЖЕНИЕ № 8</w:t>
      </w:r>
    </w:p>
    <w:p w:rsidR="00705F2A" w:rsidRDefault="00705F2A" w:rsidP="00705F2A">
      <w:pPr>
        <w:autoSpaceDE w:val="0"/>
        <w:autoSpaceDN w:val="0"/>
        <w:adjustRightInd w:val="0"/>
        <w:ind w:left="4500"/>
        <w:jc w:val="center"/>
        <w:rPr>
          <w:bCs/>
          <w:color w:val="000000"/>
          <w:sz w:val="28"/>
          <w:szCs w:val="28"/>
        </w:rPr>
      </w:pPr>
    </w:p>
    <w:p w:rsidR="00705F2A" w:rsidRDefault="00705F2A" w:rsidP="00705F2A">
      <w:pPr>
        <w:tabs>
          <w:tab w:val="left" w:pos="708"/>
          <w:tab w:val="left" w:pos="1416"/>
          <w:tab w:val="left" w:pos="2124"/>
          <w:tab w:val="left" w:pos="2832"/>
          <w:tab w:val="left" w:pos="3540"/>
          <w:tab w:val="left" w:pos="4248"/>
          <w:tab w:val="left" w:pos="4956"/>
          <w:tab w:val="left" w:pos="5664"/>
          <w:tab w:val="left" w:pos="6372"/>
          <w:tab w:val="left" w:pos="7080"/>
          <w:tab w:val="left" w:pos="8020"/>
        </w:tabs>
        <w:ind w:left="4500"/>
        <w:jc w:val="center"/>
        <w:rPr>
          <w:color w:val="000000"/>
          <w:sz w:val="28"/>
          <w:szCs w:val="28"/>
        </w:rPr>
      </w:pPr>
      <w:r>
        <w:rPr>
          <w:color w:val="000000"/>
          <w:sz w:val="28"/>
          <w:szCs w:val="28"/>
        </w:rPr>
        <w:t>УТВЕРЖДЕНО</w:t>
      </w:r>
    </w:p>
    <w:p w:rsidR="00705F2A" w:rsidRDefault="00705F2A" w:rsidP="00705F2A">
      <w:pPr>
        <w:ind w:left="4500"/>
        <w:jc w:val="center"/>
        <w:rPr>
          <w:color w:val="000000"/>
          <w:sz w:val="28"/>
          <w:szCs w:val="28"/>
        </w:rPr>
      </w:pPr>
      <w:r>
        <w:rPr>
          <w:color w:val="000000"/>
          <w:sz w:val="28"/>
          <w:szCs w:val="28"/>
        </w:rPr>
        <w:t>постановлением администрации</w:t>
      </w:r>
    </w:p>
    <w:p w:rsidR="00705F2A" w:rsidRDefault="00705F2A" w:rsidP="00705F2A">
      <w:pPr>
        <w:ind w:left="4500"/>
        <w:jc w:val="center"/>
        <w:rPr>
          <w:color w:val="000000"/>
          <w:sz w:val="28"/>
          <w:szCs w:val="28"/>
        </w:rPr>
      </w:pPr>
      <w:r>
        <w:rPr>
          <w:color w:val="000000"/>
          <w:sz w:val="28"/>
          <w:szCs w:val="28"/>
        </w:rPr>
        <w:t>Кавказского сельского поселения</w:t>
      </w:r>
    </w:p>
    <w:p w:rsidR="00705F2A" w:rsidRDefault="00705F2A" w:rsidP="00705F2A">
      <w:pPr>
        <w:ind w:left="4500"/>
        <w:jc w:val="center"/>
        <w:rPr>
          <w:color w:val="000000"/>
          <w:sz w:val="28"/>
          <w:szCs w:val="28"/>
        </w:rPr>
      </w:pPr>
      <w:r>
        <w:rPr>
          <w:color w:val="000000"/>
          <w:sz w:val="28"/>
          <w:szCs w:val="28"/>
        </w:rPr>
        <w:t>Кавказского района</w:t>
      </w:r>
    </w:p>
    <w:p w:rsidR="00705F2A" w:rsidRPr="00C20EF6" w:rsidRDefault="00705F2A" w:rsidP="00705F2A">
      <w:pPr>
        <w:ind w:left="4860"/>
        <w:jc w:val="center"/>
        <w:rPr>
          <w:sz w:val="28"/>
          <w:szCs w:val="28"/>
          <w:u w:val="single"/>
        </w:rPr>
      </w:pPr>
      <w:r w:rsidRPr="00CE0CC0">
        <w:rPr>
          <w:sz w:val="28"/>
          <w:szCs w:val="28"/>
        </w:rPr>
        <w:t>от _____________№</w:t>
      </w:r>
      <w:r w:rsidRPr="00C20EF6">
        <w:rPr>
          <w:sz w:val="28"/>
          <w:szCs w:val="28"/>
          <w:u w:val="single"/>
        </w:rPr>
        <w:t xml:space="preserve"> </w:t>
      </w:r>
      <w:r w:rsidRPr="00CE0CC0">
        <w:rPr>
          <w:sz w:val="28"/>
          <w:szCs w:val="28"/>
        </w:rPr>
        <w:t>___________</w:t>
      </w:r>
    </w:p>
    <w:p w:rsidR="00705F2A" w:rsidRPr="00424529" w:rsidRDefault="00705F2A" w:rsidP="00705F2A">
      <w:pPr>
        <w:autoSpaceDE w:val="0"/>
        <w:autoSpaceDN w:val="0"/>
        <w:adjustRightInd w:val="0"/>
        <w:ind w:firstLine="720"/>
        <w:jc w:val="both"/>
        <w:rPr>
          <w:sz w:val="28"/>
          <w:szCs w:val="28"/>
        </w:rPr>
      </w:pPr>
    </w:p>
    <w:tbl>
      <w:tblPr>
        <w:tblW w:w="9720" w:type="dxa"/>
        <w:tblInd w:w="108" w:type="dxa"/>
        <w:tblLayout w:type="fixed"/>
        <w:tblLook w:val="0000" w:firstRow="0" w:lastRow="0" w:firstColumn="0" w:lastColumn="0" w:noHBand="0" w:noVBand="0"/>
      </w:tblPr>
      <w:tblGrid>
        <w:gridCol w:w="840"/>
        <w:gridCol w:w="3840"/>
        <w:gridCol w:w="540"/>
        <w:gridCol w:w="180"/>
        <w:gridCol w:w="860"/>
        <w:gridCol w:w="3460"/>
      </w:tblGrid>
      <w:tr w:rsidR="00705F2A" w:rsidRPr="00424529" w:rsidTr="00D07254">
        <w:tc>
          <w:tcPr>
            <w:tcW w:w="9720" w:type="dxa"/>
            <w:gridSpan w:val="6"/>
          </w:tcPr>
          <w:p w:rsidR="00705F2A" w:rsidRDefault="00705F2A" w:rsidP="00D07254">
            <w:pPr>
              <w:autoSpaceDE w:val="0"/>
              <w:autoSpaceDN w:val="0"/>
              <w:adjustRightInd w:val="0"/>
              <w:jc w:val="center"/>
              <w:outlineLvl w:val="0"/>
              <w:rPr>
                <w:bCs/>
                <w:color w:val="000000"/>
                <w:sz w:val="28"/>
                <w:szCs w:val="28"/>
              </w:rPr>
            </w:pPr>
            <w:r>
              <w:rPr>
                <w:bCs/>
                <w:color w:val="000000"/>
                <w:sz w:val="28"/>
                <w:szCs w:val="28"/>
              </w:rPr>
              <w:t>АКТ</w:t>
            </w:r>
            <w:r w:rsidRPr="00512403">
              <w:rPr>
                <w:bCs/>
                <w:color w:val="000000"/>
                <w:sz w:val="28"/>
                <w:szCs w:val="28"/>
              </w:rPr>
              <w:t xml:space="preserve"> </w:t>
            </w:r>
          </w:p>
          <w:p w:rsidR="00705F2A" w:rsidRPr="00512403" w:rsidRDefault="00705F2A" w:rsidP="00D07254">
            <w:pPr>
              <w:autoSpaceDE w:val="0"/>
              <w:autoSpaceDN w:val="0"/>
              <w:adjustRightInd w:val="0"/>
              <w:jc w:val="center"/>
              <w:outlineLvl w:val="0"/>
              <w:rPr>
                <w:bCs/>
                <w:color w:val="000000"/>
                <w:sz w:val="28"/>
                <w:szCs w:val="28"/>
              </w:rPr>
            </w:pPr>
            <w:r w:rsidRPr="00512403">
              <w:rPr>
                <w:bCs/>
                <w:color w:val="000000"/>
                <w:sz w:val="28"/>
                <w:szCs w:val="28"/>
              </w:rPr>
              <w:t>обследования</w:t>
            </w:r>
            <w:r>
              <w:rPr>
                <w:bCs/>
                <w:color w:val="000000"/>
                <w:sz w:val="28"/>
                <w:szCs w:val="28"/>
              </w:rPr>
              <w:t xml:space="preserve"> </w:t>
            </w:r>
            <w:r w:rsidRPr="00512403">
              <w:rPr>
                <w:bCs/>
                <w:color w:val="000000"/>
                <w:sz w:val="28"/>
                <w:szCs w:val="28"/>
              </w:rPr>
              <w:t>нестационарного торгового объекта</w:t>
            </w:r>
            <w:r>
              <w:rPr>
                <w:bCs/>
                <w:color w:val="000000"/>
                <w:sz w:val="28"/>
                <w:szCs w:val="28"/>
              </w:rPr>
              <w:t>, нестационарного объекта по оказанию услуг</w:t>
            </w:r>
            <w:r w:rsidRPr="00512403">
              <w:rPr>
                <w:bCs/>
                <w:color w:val="000000"/>
                <w:sz w:val="28"/>
                <w:szCs w:val="28"/>
              </w:rPr>
              <w:t xml:space="preserve"> на предмет выполнения Участником требований договора о предоставлении права на размещение нестационарного торгового объекта на территории </w:t>
            </w:r>
            <w:r>
              <w:rPr>
                <w:bCs/>
                <w:color w:val="000000"/>
                <w:sz w:val="28"/>
                <w:szCs w:val="28"/>
              </w:rPr>
              <w:t>Кавказского сельского</w:t>
            </w:r>
            <w:r w:rsidRPr="00512403">
              <w:rPr>
                <w:bCs/>
                <w:color w:val="000000"/>
                <w:sz w:val="28"/>
                <w:szCs w:val="28"/>
              </w:rPr>
              <w:t xml:space="preserve"> поселения Кавказского поселения</w:t>
            </w:r>
          </w:p>
          <w:p w:rsidR="00705F2A" w:rsidRPr="00424529" w:rsidRDefault="00705F2A" w:rsidP="00D07254">
            <w:pPr>
              <w:autoSpaceDE w:val="0"/>
              <w:autoSpaceDN w:val="0"/>
              <w:adjustRightInd w:val="0"/>
              <w:jc w:val="both"/>
              <w:rPr>
                <w:sz w:val="28"/>
                <w:szCs w:val="28"/>
              </w:rPr>
            </w:pPr>
          </w:p>
        </w:tc>
      </w:tr>
      <w:tr w:rsidR="00705F2A" w:rsidRPr="00424529" w:rsidTr="00D07254">
        <w:tc>
          <w:tcPr>
            <w:tcW w:w="9720" w:type="dxa"/>
            <w:gridSpan w:val="6"/>
          </w:tcPr>
          <w:p w:rsidR="00705F2A" w:rsidRPr="00424529" w:rsidRDefault="00705F2A" w:rsidP="00D07254">
            <w:pPr>
              <w:autoSpaceDE w:val="0"/>
              <w:autoSpaceDN w:val="0"/>
              <w:adjustRightInd w:val="0"/>
              <w:jc w:val="right"/>
              <w:rPr>
                <w:sz w:val="28"/>
                <w:szCs w:val="28"/>
              </w:rPr>
            </w:pPr>
            <w:r w:rsidRPr="00424529">
              <w:rPr>
                <w:sz w:val="28"/>
                <w:szCs w:val="28"/>
              </w:rPr>
              <w:t>"___"____________20___г.</w:t>
            </w:r>
          </w:p>
        </w:tc>
      </w:tr>
      <w:tr w:rsidR="00705F2A" w:rsidRPr="00424529" w:rsidTr="00D07254">
        <w:tc>
          <w:tcPr>
            <w:tcW w:w="5400" w:type="dxa"/>
            <w:gridSpan w:val="4"/>
          </w:tcPr>
          <w:p w:rsidR="00705F2A" w:rsidRPr="00424529" w:rsidRDefault="00705F2A" w:rsidP="00D07254">
            <w:pPr>
              <w:autoSpaceDE w:val="0"/>
              <w:autoSpaceDN w:val="0"/>
              <w:adjustRightInd w:val="0"/>
              <w:jc w:val="both"/>
              <w:rPr>
                <w:sz w:val="28"/>
                <w:szCs w:val="28"/>
              </w:rPr>
            </w:pPr>
            <w:r w:rsidRPr="00424529">
              <w:rPr>
                <w:sz w:val="28"/>
                <w:szCs w:val="28"/>
              </w:rPr>
              <w:t>Наименование предприятия</w:t>
            </w:r>
            <w:r>
              <w:rPr>
                <w:sz w:val="28"/>
                <w:szCs w:val="28"/>
              </w:rPr>
              <w:t>, Ф.И.О. индивидуального предпринимателя, физического лица</w:t>
            </w:r>
          </w:p>
        </w:tc>
        <w:tc>
          <w:tcPr>
            <w:tcW w:w="4320" w:type="dxa"/>
            <w:gridSpan w:val="2"/>
          </w:tcPr>
          <w:p w:rsidR="00705F2A" w:rsidRPr="00424529" w:rsidRDefault="00705F2A" w:rsidP="00D07254">
            <w:pPr>
              <w:autoSpaceDE w:val="0"/>
              <w:autoSpaceDN w:val="0"/>
              <w:adjustRightInd w:val="0"/>
              <w:jc w:val="both"/>
              <w:rPr>
                <w:sz w:val="28"/>
                <w:szCs w:val="28"/>
              </w:rPr>
            </w:pPr>
            <w:r>
              <w:rPr>
                <w:sz w:val="28"/>
                <w:szCs w:val="28"/>
              </w:rPr>
              <w:t>___________________________________________________________________________</w:t>
            </w:r>
          </w:p>
        </w:tc>
      </w:tr>
      <w:tr w:rsidR="00705F2A" w:rsidRPr="00424529" w:rsidTr="00D07254">
        <w:tc>
          <w:tcPr>
            <w:tcW w:w="6260" w:type="dxa"/>
            <w:gridSpan w:val="5"/>
          </w:tcPr>
          <w:p w:rsidR="00705F2A" w:rsidRPr="00424529" w:rsidRDefault="00705F2A" w:rsidP="00D07254">
            <w:pPr>
              <w:autoSpaceDE w:val="0"/>
              <w:autoSpaceDN w:val="0"/>
              <w:adjustRightInd w:val="0"/>
              <w:jc w:val="both"/>
              <w:rPr>
                <w:sz w:val="28"/>
                <w:szCs w:val="28"/>
              </w:rPr>
            </w:pPr>
            <w:r w:rsidRPr="00424529">
              <w:rPr>
                <w:sz w:val="28"/>
                <w:szCs w:val="28"/>
              </w:rPr>
              <w:t>Торговая деятельность в соответствии с договором</w:t>
            </w:r>
          </w:p>
        </w:tc>
        <w:tc>
          <w:tcPr>
            <w:tcW w:w="3460" w:type="dxa"/>
          </w:tcPr>
          <w:p w:rsidR="00705F2A" w:rsidRPr="00424529" w:rsidRDefault="00705F2A" w:rsidP="00D07254">
            <w:pPr>
              <w:autoSpaceDE w:val="0"/>
              <w:autoSpaceDN w:val="0"/>
              <w:adjustRightInd w:val="0"/>
              <w:jc w:val="both"/>
              <w:rPr>
                <w:sz w:val="28"/>
                <w:szCs w:val="28"/>
              </w:rPr>
            </w:pPr>
            <w:r>
              <w:rPr>
                <w:sz w:val="28"/>
                <w:szCs w:val="28"/>
              </w:rPr>
              <w:t>______________________________________</w:t>
            </w:r>
          </w:p>
        </w:tc>
      </w:tr>
      <w:tr w:rsidR="00705F2A" w:rsidRPr="00424529" w:rsidTr="00D07254">
        <w:tc>
          <w:tcPr>
            <w:tcW w:w="4680" w:type="dxa"/>
            <w:gridSpan w:val="2"/>
          </w:tcPr>
          <w:p w:rsidR="00705F2A" w:rsidRPr="00424529" w:rsidRDefault="00705F2A" w:rsidP="00D07254">
            <w:pPr>
              <w:autoSpaceDE w:val="0"/>
              <w:autoSpaceDN w:val="0"/>
              <w:adjustRightInd w:val="0"/>
              <w:jc w:val="both"/>
              <w:rPr>
                <w:sz w:val="28"/>
                <w:szCs w:val="28"/>
              </w:rPr>
            </w:pPr>
            <w:r w:rsidRPr="00424529">
              <w:rPr>
                <w:sz w:val="28"/>
                <w:szCs w:val="28"/>
              </w:rPr>
              <w:t>Адрес (месторасположение объекта)</w:t>
            </w:r>
          </w:p>
        </w:tc>
        <w:tc>
          <w:tcPr>
            <w:tcW w:w="5040" w:type="dxa"/>
            <w:gridSpan w:val="4"/>
          </w:tcPr>
          <w:p w:rsidR="00705F2A" w:rsidRPr="00424529" w:rsidRDefault="00705F2A" w:rsidP="00D07254">
            <w:pPr>
              <w:autoSpaceDE w:val="0"/>
              <w:autoSpaceDN w:val="0"/>
              <w:adjustRightInd w:val="0"/>
              <w:jc w:val="both"/>
              <w:rPr>
                <w:sz w:val="28"/>
                <w:szCs w:val="28"/>
              </w:rPr>
            </w:pPr>
            <w:r>
              <w:rPr>
                <w:sz w:val="28"/>
                <w:szCs w:val="28"/>
              </w:rPr>
              <w:t>____________________________________________________________</w:t>
            </w:r>
          </w:p>
        </w:tc>
      </w:tr>
      <w:tr w:rsidR="00705F2A" w:rsidRPr="00424529" w:rsidTr="00D07254">
        <w:tc>
          <w:tcPr>
            <w:tcW w:w="9720" w:type="dxa"/>
            <w:gridSpan w:val="6"/>
            <w:tcBorders>
              <w:bottom w:val="single" w:sz="4" w:space="0" w:color="auto"/>
            </w:tcBorders>
          </w:tcPr>
          <w:p w:rsidR="00705F2A" w:rsidRPr="00424529" w:rsidRDefault="00705F2A" w:rsidP="00D07254">
            <w:pPr>
              <w:autoSpaceDE w:val="0"/>
              <w:autoSpaceDN w:val="0"/>
              <w:adjustRightInd w:val="0"/>
              <w:ind w:firstLine="720"/>
              <w:jc w:val="both"/>
              <w:rPr>
                <w:sz w:val="28"/>
                <w:szCs w:val="28"/>
              </w:rPr>
            </w:pPr>
            <w:r w:rsidRPr="00424529">
              <w:rPr>
                <w:sz w:val="28"/>
                <w:szCs w:val="28"/>
              </w:rPr>
              <w:t xml:space="preserve">Специалистами </w:t>
            </w:r>
            <w:r>
              <w:rPr>
                <w:sz w:val="28"/>
                <w:szCs w:val="28"/>
              </w:rPr>
              <w:t xml:space="preserve"> </w:t>
            </w:r>
            <w:r w:rsidRPr="00424529">
              <w:rPr>
                <w:sz w:val="28"/>
                <w:szCs w:val="28"/>
              </w:rPr>
              <w:t xml:space="preserve">администрации </w:t>
            </w:r>
            <w:r>
              <w:rPr>
                <w:sz w:val="28"/>
                <w:szCs w:val="28"/>
              </w:rPr>
              <w:t>Кавказского сельского</w:t>
            </w:r>
            <w:r w:rsidRPr="00424529">
              <w:rPr>
                <w:sz w:val="28"/>
                <w:szCs w:val="28"/>
              </w:rPr>
              <w:t xml:space="preserve"> поселения ______________ в присутствии ___________________ проведено обследование нестационарного торгового объекта, в результате чего установлено следующее:</w:t>
            </w:r>
          </w:p>
        </w:tc>
      </w:tr>
      <w:tr w:rsidR="00705F2A" w:rsidRPr="00424529" w:rsidTr="00D07254">
        <w:tc>
          <w:tcPr>
            <w:tcW w:w="9720" w:type="dxa"/>
            <w:gridSpan w:val="6"/>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840" w:type="dxa"/>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center"/>
              <w:rPr>
                <w:sz w:val="28"/>
                <w:szCs w:val="28"/>
              </w:rPr>
            </w:pPr>
            <w:r>
              <w:rPr>
                <w:sz w:val="28"/>
                <w:szCs w:val="28"/>
              </w:rPr>
              <w:t>№</w:t>
            </w:r>
            <w:r w:rsidRPr="00424529">
              <w:rPr>
                <w:sz w:val="28"/>
                <w:szCs w:val="28"/>
              </w:rPr>
              <w:br/>
              <w:t>п/п</w:t>
            </w:r>
          </w:p>
        </w:tc>
        <w:tc>
          <w:tcPr>
            <w:tcW w:w="4380" w:type="dxa"/>
            <w:gridSpan w:val="2"/>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center"/>
              <w:rPr>
                <w:sz w:val="28"/>
                <w:szCs w:val="28"/>
              </w:rPr>
            </w:pPr>
            <w:r w:rsidRPr="00424529">
              <w:rPr>
                <w:sz w:val="28"/>
                <w:szCs w:val="28"/>
              </w:rPr>
              <w:t>Условия договора</w:t>
            </w:r>
          </w:p>
        </w:tc>
        <w:tc>
          <w:tcPr>
            <w:tcW w:w="4500" w:type="dxa"/>
            <w:gridSpan w:val="3"/>
            <w:tcBorders>
              <w:top w:val="single" w:sz="4" w:space="0" w:color="auto"/>
              <w:left w:val="single" w:sz="4" w:space="0" w:color="auto"/>
              <w:bottom w:val="single" w:sz="4" w:space="0" w:color="auto"/>
              <w:right w:val="single" w:sz="4" w:space="0" w:color="auto"/>
            </w:tcBorders>
          </w:tcPr>
          <w:p w:rsidR="00705F2A" w:rsidRDefault="00705F2A" w:rsidP="00D07254">
            <w:pPr>
              <w:autoSpaceDE w:val="0"/>
              <w:autoSpaceDN w:val="0"/>
              <w:adjustRightInd w:val="0"/>
              <w:jc w:val="center"/>
              <w:rPr>
                <w:sz w:val="28"/>
                <w:szCs w:val="28"/>
              </w:rPr>
            </w:pPr>
            <w:r w:rsidRPr="00424529">
              <w:rPr>
                <w:sz w:val="28"/>
                <w:szCs w:val="28"/>
              </w:rPr>
              <w:t>Фактическое выполнение условий договора</w:t>
            </w:r>
          </w:p>
          <w:p w:rsidR="00705F2A" w:rsidRPr="00424529" w:rsidRDefault="00705F2A" w:rsidP="00D07254">
            <w:pPr>
              <w:autoSpaceDE w:val="0"/>
              <w:autoSpaceDN w:val="0"/>
              <w:adjustRightInd w:val="0"/>
              <w:jc w:val="center"/>
              <w:rPr>
                <w:sz w:val="28"/>
                <w:szCs w:val="28"/>
              </w:rPr>
            </w:pPr>
          </w:p>
        </w:tc>
      </w:tr>
      <w:tr w:rsidR="00705F2A" w:rsidRPr="00424529" w:rsidTr="00D07254">
        <w:tc>
          <w:tcPr>
            <w:tcW w:w="840" w:type="dxa"/>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center"/>
              <w:rPr>
                <w:sz w:val="28"/>
                <w:szCs w:val="28"/>
              </w:rPr>
            </w:pPr>
            <w:r w:rsidRPr="00424529">
              <w:rPr>
                <w:sz w:val="28"/>
                <w:szCs w:val="28"/>
              </w:rPr>
              <w:t>1.</w:t>
            </w:r>
          </w:p>
        </w:tc>
        <w:tc>
          <w:tcPr>
            <w:tcW w:w="4380" w:type="dxa"/>
            <w:gridSpan w:val="2"/>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both"/>
              <w:rPr>
                <w:sz w:val="28"/>
                <w:szCs w:val="28"/>
              </w:rPr>
            </w:pPr>
          </w:p>
        </w:tc>
        <w:tc>
          <w:tcPr>
            <w:tcW w:w="4500" w:type="dxa"/>
            <w:gridSpan w:val="3"/>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424529" w:rsidTr="00D07254">
        <w:tc>
          <w:tcPr>
            <w:tcW w:w="840" w:type="dxa"/>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center"/>
              <w:rPr>
                <w:sz w:val="28"/>
                <w:szCs w:val="28"/>
              </w:rPr>
            </w:pPr>
            <w:r w:rsidRPr="00424529">
              <w:rPr>
                <w:sz w:val="28"/>
                <w:szCs w:val="28"/>
              </w:rPr>
              <w:t>2.</w:t>
            </w:r>
          </w:p>
        </w:tc>
        <w:tc>
          <w:tcPr>
            <w:tcW w:w="4380" w:type="dxa"/>
            <w:gridSpan w:val="2"/>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both"/>
              <w:rPr>
                <w:sz w:val="28"/>
                <w:szCs w:val="28"/>
              </w:rPr>
            </w:pPr>
          </w:p>
        </w:tc>
        <w:tc>
          <w:tcPr>
            <w:tcW w:w="4500" w:type="dxa"/>
            <w:gridSpan w:val="3"/>
            <w:tcBorders>
              <w:top w:val="single" w:sz="4" w:space="0" w:color="auto"/>
              <w:left w:val="single" w:sz="4" w:space="0" w:color="auto"/>
              <w:bottom w:val="single" w:sz="4" w:space="0" w:color="auto"/>
              <w:right w:val="single" w:sz="4" w:space="0" w:color="auto"/>
            </w:tcBorders>
          </w:tcPr>
          <w:p w:rsidR="00705F2A" w:rsidRPr="00424529" w:rsidRDefault="00705F2A" w:rsidP="00D07254">
            <w:pPr>
              <w:autoSpaceDE w:val="0"/>
              <w:autoSpaceDN w:val="0"/>
              <w:adjustRightInd w:val="0"/>
              <w:jc w:val="both"/>
              <w:rPr>
                <w:sz w:val="28"/>
                <w:szCs w:val="28"/>
              </w:rPr>
            </w:pPr>
          </w:p>
        </w:tc>
      </w:tr>
      <w:tr w:rsidR="00705F2A" w:rsidRPr="00512403" w:rsidTr="00D07254">
        <w:trPr>
          <w:trHeight w:val="255"/>
        </w:trPr>
        <w:tc>
          <w:tcPr>
            <w:tcW w:w="9720" w:type="dxa"/>
            <w:gridSpan w:val="6"/>
            <w:tcBorders>
              <w:top w:val="single" w:sz="4" w:space="0" w:color="auto"/>
              <w:bottom w:val="single" w:sz="4" w:space="0" w:color="auto"/>
            </w:tcBorders>
          </w:tcPr>
          <w:p w:rsidR="00705F2A" w:rsidRDefault="00705F2A" w:rsidP="00D07254">
            <w:pPr>
              <w:autoSpaceDE w:val="0"/>
              <w:autoSpaceDN w:val="0"/>
              <w:adjustRightInd w:val="0"/>
              <w:jc w:val="both"/>
              <w:rPr>
                <w:color w:val="000000"/>
                <w:sz w:val="28"/>
                <w:szCs w:val="28"/>
              </w:rPr>
            </w:pPr>
          </w:p>
          <w:p w:rsidR="00705F2A" w:rsidRPr="00512403" w:rsidRDefault="00705F2A" w:rsidP="00D07254">
            <w:pPr>
              <w:autoSpaceDE w:val="0"/>
              <w:autoSpaceDN w:val="0"/>
              <w:adjustRightInd w:val="0"/>
              <w:jc w:val="both"/>
              <w:rPr>
                <w:color w:val="000000"/>
                <w:sz w:val="28"/>
                <w:szCs w:val="28"/>
              </w:rPr>
            </w:pPr>
            <w:r w:rsidRPr="00512403">
              <w:rPr>
                <w:color w:val="000000"/>
                <w:sz w:val="28"/>
                <w:szCs w:val="28"/>
              </w:rPr>
              <w:t>Подпись специалиста</w:t>
            </w:r>
          </w:p>
        </w:tc>
      </w:tr>
      <w:tr w:rsidR="00705F2A" w:rsidRPr="00512403" w:rsidTr="00D07254">
        <w:trPr>
          <w:trHeight w:val="1035"/>
        </w:trPr>
        <w:tc>
          <w:tcPr>
            <w:tcW w:w="9720" w:type="dxa"/>
            <w:gridSpan w:val="6"/>
            <w:tcBorders>
              <w:top w:val="single" w:sz="4" w:space="0" w:color="auto"/>
            </w:tcBorders>
          </w:tcPr>
          <w:p w:rsidR="00705F2A" w:rsidRDefault="00705F2A" w:rsidP="00D07254">
            <w:pPr>
              <w:autoSpaceDE w:val="0"/>
              <w:autoSpaceDN w:val="0"/>
              <w:adjustRightInd w:val="0"/>
              <w:jc w:val="both"/>
              <w:rPr>
                <w:color w:val="000000"/>
                <w:sz w:val="28"/>
                <w:szCs w:val="28"/>
              </w:rPr>
            </w:pPr>
          </w:p>
          <w:p w:rsidR="00705F2A" w:rsidRPr="00512403" w:rsidRDefault="00705F2A" w:rsidP="00D07254">
            <w:pPr>
              <w:autoSpaceDE w:val="0"/>
              <w:autoSpaceDN w:val="0"/>
              <w:adjustRightInd w:val="0"/>
              <w:jc w:val="both"/>
              <w:rPr>
                <w:color w:val="000000"/>
                <w:sz w:val="28"/>
                <w:szCs w:val="28"/>
              </w:rPr>
            </w:pPr>
            <w:r w:rsidRPr="00512403">
              <w:rPr>
                <w:color w:val="000000"/>
                <w:sz w:val="28"/>
                <w:szCs w:val="28"/>
              </w:rPr>
              <w:t>Подпись лица, в присутствии которого проведено обследование</w:t>
            </w:r>
            <w:r>
              <w:rPr>
                <w:color w:val="000000"/>
                <w:sz w:val="28"/>
                <w:szCs w:val="28"/>
              </w:rPr>
              <w:t>____________________________________________________</w:t>
            </w:r>
          </w:p>
        </w:tc>
      </w:tr>
    </w:tbl>
    <w:p w:rsidR="00705F2A" w:rsidRPr="00512403" w:rsidRDefault="00705F2A" w:rsidP="00705F2A">
      <w:pPr>
        <w:autoSpaceDE w:val="0"/>
        <w:autoSpaceDN w:val="0"/>
        <w:adjustRightInd w:val="0"/>
        <w:ind w:firstLine="698"/>
        <w:jc w:val="right"/>
        <w:rPr>
          <w:b/>
          <w:bCs/>
          <w:color w:val="000000"/>
          <w:sz w:val="28"/>
          <w:szCs w:val="28"/>
        </w:rPr>
      </w:pPr>
    </w:p>
    <w:p w:rsidR="00705F2A" w:rsidRPr="00512403" w:rsidRDefault="00705F2A" w:rsidP="00705F2A">
      <w:pPr>
        <w:autoSpaceDE w:val="0"/>
        <w:autoSpaceDN w:val="0"/>
        <w:adjustRightInd w:val="0"/>
        <w:ind w:firstLine="698"/>
        <w:rPr>
          <w:b/>
          <w:bCs/>
          <w:color w:val="000000"/>
          <w:sz w:val="28"/>
          <w:szCs w:val="28"/>
        </w:rPr>
      </w:pPr>
    </w:p>
    <w:p w:rsidR="00705F2A" w:rsidRPr="00512403" w:rsidRDefault="00705F2A" w:rsidP="00705F2A">
      <w:pPr>
        <w:autoSpaceDE w:val="0"/>
        <w:autoSpaceDN w:val="0"/>
        <w:adjustRightInd w:val="0"/>
        <w:rPr>
          <w:bCs/>
          <w:color w:val="000000"/>
          <w:sz w:val="28"/>
          <w:szCs w:val="28"/>
        </w:rPr>
      </w:pPr>
      <w:r>
        <w:rPr>
          <w:bCs/>
          <w:color w:val="000000"/>
          <w:sz w:val="28"/>
          <w:szCs w:val="28"/>
        </w:rPr>
        <w:t xml:space="preserve">Исполняющий обязанности </w:t>
      </w:r>
      <w:r w:rsidRPr="00512403">
        <w:rPr>
          <w:bCs/>
          <w:color w:val="000000"/>
          <w:sz w:val="28"/>
          <w:szCs w:val="28"/>
        </w:rPr>
        <w:t>главы</w:t>
      </w:r>
    </w:p>
    <w:p w:rsidR="00705F2A" w:rsidRPr="00512403" w:rsidRDefault="00705F2A" w:rsidP="00705F2A">
      <w:pPr>
        <w:autoSpaceDE w:val="0"/>
        <w:autoSpaceDN w:val="0"/>
        <w:adjustRightInd w:val="0"/>
        <w:rPr>
          <w:bCs/>
          <w:color w:val="000000"/>
          <w:sz w:val="28"/>
          <w:szCs w:val="28"/>
        </w:rPr>
      </w:pPr>
      <w:r>
        <w:rPr>
          <w:bCs/>
          <w:color w:val="000000"/>
          <w:sz w:val="28"/>
          <w:szCs w:val="28"/>
        </w:rPr>
        <w:t>Кавказского сельского поселения</w:t>
      </w:r>
      <w:r w:rsidRPr="00512403">
        <w:rPr>
          <w:bCs/>
          <w:color w:val="000000"/>
          <w:sz w:val="28"/>
          <w:szCs w:val="28"/>
        </w:rPr>
        <w:t xml:space="preserve">                            </w:t>
      </w:r>
      <w:r>
        <w:rPr>
          <w:bCs/>
          <w:color w:val="000000"/>
          <w:sz w:val="28"/>
          <w:szCs w:val="28"/>
        </w:rPr>
        <w:t xml:space="preserve">                                             Кавказского района                                                                       </w:t>
      </w:r>
      <w:proofErr w:type="spellStart"/>
      <w:r>
        <w:rPr>
          <w:bCs/>
          <w:color w:val="000000"/>
          <w:sz w:val="28"/>
          <w:szCs w:val="28"/>
        </w:rPr>
        <w:t>И.В.Бережинская</w:t>
      </w:r>
      <w:proofErr w:type="spellEnd"/>
    </w:p>
    <w:p w:rsidR="00B515B2" w:rsidRDefault="00B515B2" w:rsidP="00705F2A">
      <w:pPr>
        <w:autoSpaceDE w:val="0"/>
        <w:autoSpaceDN w:val="0"/>
        <w:adjustRightInd w:val="0"/>
        <w:ind w:left="4536"/>
        <w:jc w:val="center"/>
        <w:rPr>
          <w:b/>
          <w:bCs/>
        </w:rPr>
      </w:pPr>
    </w:p>
    <w:p w:rsidR="00B515B2" w:rsidRDefault="00B515B2" w:rsidP="00705F2A">
      <w:pPr>
        <w:autoSpaceDE w:val="0"/>
        <w:autoSpaceDN w:val="0"/>
        <w:adjustRightInd w:val="0"/>
        <w:ind w:left="4536"/>
        <w:jc w:val="center"/>
        <w:rPr>
          <w:b/>
          <w:bCs/>
        </w:rPr>
      </w:pPr>
    </w:p>
    <w:p w:rsidR="00B515B2" w:rsidRDefault="00B515B2" w:rsidP="00705F2A">
      <w:pPr>
        <w:autoSpaceDE w:val="0"/>
        <w:autoSpaceDN w:val="0"/>
        <w:adjustRightInd w:val="0"/>
        <w:ind w:left="4536"/>
        <w:jc w:val="center"/>
        <w:rPr>
          <w:b/>
          <w:bCs/>
        </w:rPr>
      </w:pPr>
    </w:p>
    <w:p w:rsidR="00705F2A" w:rsidRPr="00B515B2" w:rsidRDefault="00705F2A" w:rsidP="00705F2A">
      <w:pPr>
        <w:autoSpaceDE w:val="0"/>
        <w:autoSpaceDN w:val="0"/>
        <w:adjustRightInd w:val="0"/>
        <w:ind w:left="4536"/>
        <w:jc w:val="center"/>
        <w:rPr>
          <w:bCs/>
          <w:sz w:val="28"/>
          <w:szCs w:val="28"/>
        </w:rPr>
      </w:pPr>
      <w:r w:rsidRPr="00B515B2">
        <w:rPr>
          <w:bCs/>
          <w:sz w:val="28"/>
          <w:szCs w:val="28"/>
        </w:rPr>
        <w:lastRenderedPageBreak/>
        <w:t xml:space="preserve">ПРИЛОЖЕНИЕ </w:t>
      </w:r>
    </w:p>
    <w:p w:rsidR="00705F2A" w:rsidRPr="00B515B2" w:rsidRDefault="00705F2A" w:rsidP="00705F2A">
      <w:pPr>
        <w:autoSpaceDE w:val="0"/>
        <w:autoSpaceDN w:val="0"/>
        <w:adjustRightInd w:val="0"/>
        <w:ind w:left="4536"/>
        <w:jc w:val="center"/>
        <w:rPr>
          <w:bCs/>
          <w:sz w:val="28"/>
          <w:szCs w:val="28"/>
        </w:rPr>
      </w:pPr>
    </w:p>
    <w:p w:rsidR="00705F2A" w:rsidRPr="00B515B2" w:rsidRDefault="00B515B2" w:rsidP="00705F2A">
      <w:pPr>
        <w:autoSpaceDE w:val="0"/>
        <w:autoSpaceDN w:val="0"/>
        <w:adjustRightInd w:val="0"/>
        <w:ind w:left="4500"/>
        <w:jc w:val="center"/>
        <w:outlineLvl w:val="0"/>
        <w:rPr>
          <w:bCs/>
          <w:sz w:val="28"/>
          <w:szCs w:val="28"/>
        </w:rPr>
      </w:pPr>
      <w:r>
        <w:rPr>
          <w:bCs/>
          <w:sz w:val="28"/>
          <w:szCs w:val="28"/>
        </w:rPr>
        <w:t>к</w:t>
      </w:r>
      <w:r w:rsidR="00705F2A" w:rsidRPr="00B515B2">
        <w:rPr>
          <w:bCs/>
          <w:sz w:val="28"/>
          <w:szCs w:val="28"/>
        </w:rPr>
        <w:t xml:space="preserve"> порядку выдачи разрешений на право размещения сезонных (летних) кафе</w:t>
      </w:r>
    </w:p>
    <w:p w:rsidR="00705F2A" w:rsidRPr="00B515B2" w:rsidRDefault="00705F2A" w:rsidP="00705F2A">
      <w:pPr>
        <w:rPr>
          <w:sz w:val="28"/>
          <w:szCs w:val="28"/>
        </w:rPr>
      </w:pPr>
    </w:p>
    <w:p w:rsidR="00705F2A" w:rsidRPr="00B515B2" w:rsidRDefault="00705F2A" w:rsidP="00705F2A">
      <w:pPr>
        <w:jc w:val="center"/>
        <w:rPr>
          <w:bCs/>
          <w:sz w:val="28"/>
          <w:szCs w:val="28"/>
        </w:rPr>
      </w:pPr>
      <w:r w:rsidRPr="00B515B2">
        <w:rPr>
          <w:bCs/>
          <w:sz w:val="28"/>
          <w:szCs w:val="28"/>
        </w:rPr>
        <w:t>Типовая форма </w:t>
      </w:r>
      <w:r w:rsidRPr="00B515B2">
        <w:rPr>
          <w:bCs/>
          <w:sz w:val="28"/>
          <w:szCs w:val="28"/>
        </w:rPr>
        <w:br/>
        <w:t>договора о предоставлении права на размещение нестационарного торгового объекта - сезонного (летнего) кафе на территории Кавказского сельского поселения Кавказского района</w:t>
      </w:r>
    </w:p>
    <w:p w:rsidR="00705F2A" w:rsidRPr="00B515B2" w:rsidRDefault="00705F2A" w:rsidP="00705F2A">
      <w:pPr>
        <w:jc w:val="center"/>
        <w:rPr>
          <w:bCs/>
          <w:sz w:val="28"/>
          <w:szCs w:val="28"/>
        </w:rPr>
      </w:pPr>
    </w:p>
    <w:p w:rsidR="00705F2A" w:rsidRPr="00B515B2" w:rsidRDefault="00705F2A" w:rsidP="00705F2A">
      <w:pPr>
        <w:jc w:val="center"/>
        <w:rPr>
          <w:bCs/>
          <w:sz w:val="28"/>
          <w:szCs w:val="28"/>
        </w:rPr>
      </w:pPr>
      <w:r w:rsidRPr="00B515B2">
        <w:rPr>
          <w:bCs/>
          <w:sz w:val="28"/>
          <w:szCs w:val="28"/>
        </w:rPr>
        <w:t>Договор № ____</w:t>
      </w:r>
      <w:r w:rsidRPr="00B515B2">
        <w:rPr>
          <w:bCs/>
          <w:sz w:val="28"/>
          <w:szCs w:val="28"/>
        </w:rPr>
        <w:br/>
        <w:t>о предоставлении права на размещение нестационарного торгового объекта - сезонного (летнего) кафе на территории Кавказского сельского поселения Кавказского района</w:t>
      </w:r>
    </w:p>
    <w:p w:rsidR="00705F2A" w:rsidRPr="00B515B2" w:rsidRDefault="00705F2A" w:rsidP="00705F2A">
      <w:pPr>
        <w:jc w:val="center"/>
        <w:rPr>
          <w:bCs/>
          <w:sz w:val="28"/>
          <w:szCs w:val="28"/>
        </w:rPr>
      </w:pPr>
    </w:p>
    <w:tbl>
      <w:tblPr>
        <w:tblW w:w="9804" w:type="dxa"/>
        <w:tblInd w:w="108" w:type="dxa"/>
        <w:tblLayout w:type="fixed"/>
        <w:tblLook w:val="0000" w:firstRow="0" w:lastRow="0" w:firstColumn="0" w:lastColumn="0" w:noHBand="0" w:noVBand="0"/>
      </w:tblPr>
      <w:tblGrid>
        <w:gridCol w:w="1977"/>
        <w:gridCol w:w="2523"/>
        <w:gridCol w:w="1260"/>
        <w:gridCol w:w="1620"/>
        <w:gridCol w:w="540"/>
        <w:gridCol w:w="900"/>
        <w:gridCol w:w="900"/>
        <w:gridCol w:w="84"/>
      </w:tblGrid>
      <w:tr w:rsidR="00705F2A" w:rsidRPr="00B515B2" w:rsidTr="00D07254">
        <w:trPr>
          <w:gridAfter w:val="1"/>
          <w:wAfter w:w="84" w:type="dxa"/>
        </w:trPr>
        <w:tc>
          <w:tcPr>
            <w:tcW w:w="1977" w:type="dxa"/>
          </w:tcPr>
          <w:p w:rsidR="00705F2A" w:rsidRPr="00B515B2" w:rsidRDefault="00705F2A" w:rsidP="00D07254">
            <w:pPr>
              <w:autoSpaceDE w:val="0"/>
              <w:autoSpaceDN w:val="0"/>
              <w:adjustRightInd w:val="0"/>
              <w:jc w:val="both"/>
              <w:rPr>
                <w:sz w:val="28"/>
                <w:szCs w:val="28"/>
              </w:rPr>
            </w:pPr>
            <w:proofErr w:type="spellStart"/>
            <w:r w:rsidRPr="00B515B2">
              <w:rPr>
                <w:sz w:val="28"/>
                <w:szCs w:val="28"/>
              </w:rPr>
              <w:t>Ст</w:t>
            </w:r>
            <w:proofErr w:type="gramStart"/>
            <w:r w:rsidRPr="00B515B2">
              <w:rPr>
                <w:sz w:val="28"/>
                <w:szCs w:val="28"/>
              </w:rPr>
              <w:t>.К</w:t>
            </w:r>
            <w:proofErr w:type="gramEnd"/>
            <w:r w:rsidRPr="00B515B2">
              <w:rPr>
                <w:sz w:val="28"/>
                <w:szCs w:val="28"/>
              </w:rPr>
              <w:t>авказская</w:t>
            </w:r>
            <w:proofErr w:type="spellEnd"/>
          </w:p>
        </w:tc>
        <w:tc>
          <w:tcPr>
            <w:tcW w:w="2523" w:type="dxa"/>
          </w:tcPr>
          <w:p w:rsidR="00705F2A" w:rsidRPr="00B515B2" w:rsidRDefault="00705F2A" w:rsidP="00D07254">
            <w:pPr>
              <w:autoSpaceDE w:val="0"/>
              <w:autoSpaceDN w:val="0"/>
              <w:adjustRightInd w:val="0"/>
              <w:jc w:val="both"/>
              <w:rPr>
                <w:sz w:val="28"/>
                <w:szCs w:val="28"/>
              </w:rPr>
            </w:pPr>
          </w:p>
        </w:tc>
        <w:tc>
          <w:tcPr>
            <w:tcW w:w="1260" w:type="dxa"/>
          </w:tcPr>
          <w:p w:rsidR="00705F2A" w:rsidRPr="00B515B2" w:rsidRDefault="00705F2A" w:rsidP="00D07254">
            <w:pPr>
              <w:autoSpaceDE w:val="0"/>
              <w:autoSpaceDN w:val="0"/>
              <w:adjustRightInd w:val="0"/>
              <w:jc w:val="both"/>
              <w:rPr>
                <w:sz w:val="28"/>
                <w:szCs w:val="28"/>
              </w:rPr>
            </w:pPr>
            <w:r w:rsidRPr="00B515B2">
              <w:rPr>
                <w:sz w:val="28"/>
                <w:szCs w:val="28"/>
              </w:rPr>
              <w:t>«_____»</w:t>
            </w:r>
          </w:p>
        </w:tc>
        <w:tc>
          <w:tcPr>
            <w:tcW w:w="1620" w:type="dxa"/>
          </w:tcPr>
          <w:p w:rsidR="00705F2A" w:rsidRPr="00B515B2" w:rsidRDefault="00705F2A" w:rsidP="00D07254">
            <w:pPr>
              <w:autoSpaceDE w:val="0"/>
              <w:autoSpaceDN w:val="0"/>
              <w:adjustRightInd w:val="0"/>
              <w:jc w:val="both"/>
              <w:rPr>
                <w:sz w:val="28"/>
                <w:szCs w:val="28"/>
              </w:rPr>
            </w:pPr>
            <w:r w:rsidRPr="00B515B2">
              <w:rPr>
                <w:sz w:val="28"/>
                <w:szCs w:val="28"/>
              </w:rPr>
              <w:t>__________</w:t>
            </w:r>
          </w:p>
        </w:tc>
        <w:tc>
          <w:tcPr>
            <w:tcW w:w="1440" w:type="dxa"/>
            <w:gridSpan w:val="2"/>
          </w:tcPr>
          <w:p w:rsidR="00705F2A" w:rsidRPr="00B515B2" w:rsidRDefault="00705F2A" w:rsidP="00D07254">
            <w:pPr>
              <w:autoSpaceDE w:val="0"/>
              <w:autoSpaceDN w:val="0"/>
              <w:adjustRightInd w:val="0"/>
              <w:jc w:val="both"/>
              <w:rPr>
                <w:sz w:val="28"/>
                <w:szCs w:val="28"/>
              </w:rPr>
            </w:pPr>
            <w:r w:rsidRPr="00B515B2">
              <w:rPr>
                <w:sz w:val="28"/>
                <w:szCs w:val="28"/>
              </w:rPr>
              <w:t>20_____</w:t>
            </w:r>
          </w:p>
        </w:tc>
        <w:tc>
          <w:tcPr>
            <w:tcW w:w="900" w:type="dxa"/>
          </w:tcPr>
          <w:p w:rsidR="00705F2A" w:rsidRPr="00B515B2" w:rsidRDefault="00705F2A" w:rsidP="00D07254">
            <w:pPr>
              <w:autoSpaceDE w:val="0"/>
              <w:autoSpaceDN w:val="0"/>
              <w:adjustRightInd w:val="0"/>
              <w:jc w:val="both"/>
              <w:rPr>
                <w:sz w:val="28"/>
                <w:szCs w:val="28"/>
              </w:rPr>
            </w:pPr>
            <w:r w:rsidRPr="00B515B2">
              <w:rPr>
                <w:sz w:val="28"/>
                <w:szCs w:val="28"/>
              </w:rPr>
              <w:t>года</w:t>
            </w:r>
          </w:p>
        </w:tc>
      </w:tr>
      <w:tr w:rsidR="00705F2A" w:rsidRPr="00B515B2" w:rsidTr="00D07254">
        <w:trPr>
          <w:gridAfter w:val="1"/>
          <w:wAfter w:w="84" w:type="dxa"/>
        </w:trPr>
        <w:tc>
          <w:tcPr>
            <w:tcW w:w="1977" w:type="dxa"/>
          </w:tcPr>
          <w:p w:rsidR="00705F2A" w:rsidRPr="00B515B2" w:rsidRDefault="00705F2A" w:rsidP="00D07254">
            <w:pPr>
              <w:autoSpaceDE w:val="0"/>
              <w:autoSpaceDN w:val="0"/>
              <w:adjustRightInd w:val="0"/>
              <w:jc w:val="both"/>
              <w:rPr>
                <w:sz w:val="28"/>
                <w:szCs w:val="28"/>
              </w:rPr>
            </w:pPr>
          </w:p>
        </w:tc>
        <w:tc>
          <w:tcPr>
            <w:tcW w:w="2523" w:type="dxa"/>
          </w:tcPr>
          <w:p w:rsidR="00705F2A" w:rsidRPr="00B515B2" w:rsidRDefault="00705F2A" w:rsidP="00D07254">
            <w:pPr>
              <w:autoSpaceDE w:val="0"/>
              <w:autoSpaceDN w:val="0"/>
              <w:adjustRightInd w:val="0"/>
              <w:jc w:val="both"/>
              <w:rPr>
                <w:sz w:val="28"/>
                <w:szCs w:val="28"/>
              </w:rPr>
            </w:pPr>
          </w:p>
        </w:tc>
        <w:tc>
          <w:tcPr>
            <w:tcW w:w="1260" w:type="dxa"/>
          </w:tcPr>
          <w:p w:rsidR="00705F2A" w:rsidRPr="00B515B2" w:rsidRDefault="00705F2A" w:rsidP="00D07254">
            <w:pPr>
              <w:autoSpaceDE w:val="0"/>
              <w:autoSpaceDN w:val="0"/>
              <w:adjustRightInd w:val="0"/>
              <w:jc w:val="both"/>
              <w:rPr>
                <w:sz w:val="28"/>
                <w:szCs w:val="28"/>
              </w:rPr>
            </w:pPr>
          </w:p>
        </w:tc>
        <w:tc>
          <w:tcPr>
            <w:tcW w:w="1620" w:type="dxa"/>
          </w:tcPr>
          <w:p w:rsidR="00705F2A" w:rsidRPr="00B515B2" w:rsidRDefault="00705F2A" w:rsidP="00D07254">
            <w:pPr>
              <w:autoSpaceDE w:val="0"/>
              <w:autoSpaceDN w:val="0"/>
              <w:adjustRightInd w:val="0"/>
              <w:jc w:val="both"/>
              <w:rPr>
                <w:sz w:val="28"/>
                <w:szCs w:val="28"/>
              </w:rPr>
            </w:pPr>
          </w:p>
        </w:tc>
        <w:tc>
          <w:tcPr>
            <w:tcW w:w="540" w:type="dxa"/>
          </w:tcPr>
          <w:p w:rsidR="00705F2A" w:rsidRPr="00B515B2" w:rsidRDefault="00705F2A" w:rsidP="00D07254">
            <w:pPr>
              <w:autoSpaceDE w:val="0"/>
              <w:autoSpaceDN w:val="0"/>
              <w:adjustRightInd w:val="0"/>
              <w:jc w:val="both"/>
              <w:rPr>
                <w:sz w:val="28"/>
                <w:szCs w:val="28"/>
              </w:rPr>
            </w:pPr>
          </w:p>
        </w:tc>
        <w:tc>
          <w:tcPr>
            <w:tcW w:w="900" w:type="dxa"/>
          </w:tcPr>
          <w:p w:rsidR="00705F2A" w:rsidRPr="00B515B2" w:rsidRDefault="00705F2A" w:rsidP="00D07254">
            <w:pPr>
              <w:autoSpaceDE w:val="0"/>
              <w:autoSpaceDN w:val="0"/>
              <w:adjustRightInd w:val="0"/>
              <w:jc w:val="both"/>
              <w:rPr>
                <w:sz w:val="28"/>
                <w:szCs w:val="28"/>
              </w:rPr>
            </w:pPr>
          </w:p>
        </w:tc>
        <w:tc>
          <w:tcPr>
            <w:tcW w:w="900" w:type="dxa"/>
          </w:tcPr>
          <w:p w:rsidR="00705F2A" w:rsidRPr="00B515B2" w:rsidRDefault="00705F2A" w:rsidP="00D07254">
            <w:pPr>
              <w:autoSpaceDE w:val="0"/>
              <w:autoSpaceDN w:val="0"/>
              <w:adjustRightInd w:val="0"/>
              <w:jc w:val="both"/>
              <w:rPr>
                <w:sz w:val="28"/>
                <w:szCs w:val="28"/>
              </w:rPr>
            </w:pPr>
          </w:p>
        </w:tc>
      </w:tr>
      <w:tr w:rsidR="00705F2A" w:rsidRPr="00B515B2" w:rsidTr="00D07254">
        <w:trPr>
          <w:trHeight w:val="2170"/>
        </w:trPr>
        <w:tc>
          <w:tcPr>
            <w:tcW w:w="9804" w:type="dxa"/>
            <w:gridSpan w:val="8"/>
          </w:tcPr>
          <w:p w:rsidR="00705F2A" w:rsidRPr="00B515B2" w:rsidRDefault="00705F2A" w:rsidP="00D07254">
            <w:pPr>
              <w:autoSpaceDE w:val="0"/>
              <w:autoSpaceDN w:val="0"/>
              <w:adjustRightInd w:val="0"/>
              <w:ind w:firstLine="612"/>
              <w:jc w:val="both"/>
              <w:rPr>
                <w:sz w:val="28"/>
                <w:szCs w:val="28"/>
              </w:rPr>
            </w:pPr>
            <w:r w:rsidRPr="00B515B2">
              <w:rPr>
                <w:sz w:val="28"/>
                <w:szCs w:val="28"/>
              </w:rPr>
              <w:t>Администрация Кавказского сельского поселения Кавказского района, именуемая в дальнейшем «Администрация», в лице главы Кавказского сельского поселения Кавказского района, ___________________________________________________________________</w:t>
            </w:r>
          </w:p>
          <w:p w:rsidR="00705F2A" w:rsidRPr="00B515B2" w:rsidRDefault="00705F2A" w:rsidP="00D07254">
            <w:pPr>
              <w:autoSpaceDE w:val="0"/>
              <w:autoSpaceDN w:val="0"/>
              <w:adjustRightInd w:val="0"/>
              <w:ind w:firstLine="612"/>
              <w:jc w:val="both"/>
              <w:rPr>
                <w:sz w:val="28"/>
                <w:szCs w:val="28"/>
              </w:rPr>
            </w:pPr>
            <w:r w:rsidRPr="00B515B2">
              <w:rPr>
                <w:sz w:val="28"/>
                <w:szCs w:val="28"/>
              </w:rPr>
              <w:t xml:space="preserve">                                                            (ФИО)                                                              действующего на основании Устава, с одной стороны, и </w:t>
            </w:r>
          </w:p>
          <w:p w:rsidR="00705F2A" w:rsidRPr="00B515B2" w:rsidRDefault="00705F2A" w:rsidP="00D07254">
            <w:pPr>
              <w:autoSpaceDE w:val="0"/>
              <w:autoSpaceDN w:val="0"/>
              <w:adjustRightInd w:val="0"/>
              <w:jc w:val="right"/>
              <w:rPr>
                <w:sz w:val="28"/>
                <w:szCs w:val="28"/>
              </w:rPr>
            </w:pPr>
            <w:r w:rsidRPr="00B515B2">
              <w:rPr>
                <w:sz w:val="28"/>
                <w:szCs w:val="28"/>
              </w:rPr>
              <w:t>___________________________________________________________________,</w:t>
            </w:r>
          </w:p>
        </w:tc>
      </w:tr>
      <w:tr w:rsidR="00705F2A" w:rsidRPr="00B515B2" w:rsidTr="00D07254">
        <w:tc>
          <w:tcPr>
            <w:tcW w:w="9804" w:type="dxa"/>
            <w:gridSpan w:val="8"/>
          </w:tcPr>
          <w:p w:rsidR="00705F2A" w:rsidRPr="00B515B2" w:rsidRDefault="00705F2A" w:rsidP="00D07254">
            <w:pPr>
              <w:autoSpaceDE w:val="0"/>
              <w:autoSpaceDN w:val="0"/>
              <w:adjustRightInd w:val="0"/>
              <w:jc w:val="center"/>
              <w:rPr>
                <w:sz w:val="28"/>
                <w:szCs w:val="28"/>
              </w:rPr>
            </w:pPr>
            <w:r w:rsidRPr="00B515B2">
              <w:rPr>
                <w:sz w:val="28"/>
                <w:szCs w:val="28"/>
              </w:rPr>
              <w:t>(наименование организации, Ф.И.О. индивидуального предпринимателя, физического лица)</w:t>
            </w:r>
          </w:p>
        </w:tc>
      </w:tr>
      <w:tr w:rsidR="00705F2A" w:rsidRPr="00B515B2" w:rsidTr="00D07254">
        <w:tc>
          <w:tcPr>
            <w:tcW w:w="9804" w:type="dxa"/>
            <w:gridSpan w:val="8"/>
          </w:tcPr>
          <w:p w:rsidR="00705F2A" w:rsidRPr="00B515B2" w:rsidRDefault="00705F2A" w:rsidP="00D07254">
            <w:pPr>
              <w:autoSpaceDE w:val="0"/>
              <w:autoSpaceDN w:val="0"/>
              <w:adjustRightInd w:val="0"/>
              <w:jc w:val="right"/>
              <w:rPr>
                <w:sz w:val="28"/>
                <w:szCs w:val="28"/>
              </w:rPr>
            </w:pPr>
            <w:r w:rsidRPr="00B515B2">
              <w:rPr>
                <w:sz w:val="28"/>
                <w:szCs w:val="28"/>
              </w:rPr>
              <w:t>____________________________________________________________________</w:t>
            </w:r>
          </w:p>
        </w:tc>
      </w:tr>
      <w:tr w:rsidR="00705F2A" w:rsidRPr="00B515B2" w:rsidTr="00D07254">
        <w:tc>
          <w:tcPr>
            <w:tcW w:w="9804" w:type="dxa"/>
            <w:gridSpan w:val="8"/>
          </w:tcPr>
          <w:p w:rsidR="00705F2A" w:rsidRPr="00B515B2" w:rsidRDefault="00705F2A" w:rsidP="00D07254">
            <w:pPr>
              <w:autoSpaceDE w:val="0"/>
              <w:autoSpaceDN w:val="0"/>
              <w:adjustRightInd w:val="0"/>
              <w:jc w:val="center"/>
              <w:rPr>
                <w:sz w:val="28"/>
                <w:szCs w:val="28"/>
              </w:rPr>
            </w:pPr>
            <w:r w:rsidRPr="00B515B2">
              <w:rPr>
                <w:sz w:val="28"/>
                <w:szCs w:val="28"/>
              </w:rPr>
              <w:t>(должность</w:t>
            </w:r>
            <w:proofErr w:type="gramStart"/>
            <w:r w:rsidRPr="00B515B2">
              <w:rPr>
                <w:sz w:val="28"/>
                <w:szCs w:val="28"/>
              </w:rPr>
              <w:t>, )</w:t>
            </w:r>
            <w:proofErr w:type="gramEnd"/>
          </w:p>
        </w:tc>
      </w:tr>
      <w:tr w:rsidR="00705F2A" w:rsidRPr="00B515B2" w:rsidTr="00D07254">
        <w:trPr>
          <w:gridAfter w:val="1"/>
          <w:wAfter w:w="84" w:type="dxa"/>
          <w:trHeight w:val="996"/>
        </w:trPr>
        <w:tc>
          <w:tcPr>
            <w:tcW w:w="9720" w:type="dxa"/>
            <w:gridSpan w:val="7"/>
          </w:tcPr>
          <w:p w:rsidR="00705F2A" w:rsidRPr="00B515B2" w:rsidRDefault="00705F2A" w:rsidP="00D07254">
            <w:pPr>
              <w:autoSpaceDE w:val="0"/>
              <w:autoSpaceDN w:val="0"/>
              <w:adjustRightInd w:val="0"/>
              <w:jc w:val="both"/>
              <w:rPr>
                <w:sz w:val="28"/>
                <w:szCs w:val="28"/>
              </w:rPr>
            </w:pPr>
            <w:proofErr w:type="gramStart"/>
            <w:r w:rsidRPr="00B515B2">
              <w:rPr>
                <w:sz w:val="28"/>
                <w:szCs w:val="28"/>
              </w:rPr>
              <w:t>действующего</w:t>
            </w:r>
            <w:proofErr w:type="gramEnd"/>
            <w:r w:rsidRPr="00B515B2">
              <w:rPr>
                <w:sz w:val="28"/>
                <w:szCs w:val="28"/>
              </w:rPr>
              <w:t xml:space="preserve"> на основании __________________________________________, именуемое в дальнейшем, - Участник, заключили настоящий договор  о нижеследующем:</w:t>
            </w:r>
          </w:p>
        </w:tc>
      </w:tr>
    </w:tbl>
    <w:p w:rsidR="00705F2A" w:rsidRPr="00B515B2" w:rsidRDefault="00705F2A" w:rsidP="00705F2A">
      <w:pPr>
        <w:jc w:val="center"/>
        <w:rPr>
          <w:bCs/>
          <w:sz w:val="28"/>
          <w:szCs w:val="28"/>
        </w:rPr>
      </w:pPr>
      <w:r w:rsidRPr="00B515B2">
        <w:rPr>
          <w:bCs/>
          <w:sz w:val="28"/>
          <w:szCs w:val="28"/>
        </w:rPr>
        <w:t>1. Предмет Договора:</w:t>
      </w:r>
    </w:p>
    <w:p w:rsidR="00705F2A" w:rsidRPr="00B515B2" w:rsidRDefault="00705F2A" w:rsidP="00705F2A">
      <w:pPr>
        <w:ind w:firstLine="708"/>
        <w:jc w:val="both"/>
        <w:rPr>
          <w:bCs/>
          <w:sz w:val="28"/>
          <w:szCs w:val="28"/>
        </w:rPr>
      </w:pPr>
      <w:r w:rsidRPr="00B515B2">
        <w:rPr>
          <w:bCs/>
          <w:sz w:val="28"/>
          <w:szCs w:val="28"/>
        </w:rPr>
        <w:t xml:space="preserve">1.1. Администрация предоставляет </w:t>
      </w:r>
      <w:proofErr w:type="spellStart"/>
      <w:r w:rsidRPr="00B515B2">
        <w:rPr>
          <w:bCs/>
          <w:sz w:val="28"/>
          <w:szCs w:val="28"/>
        </w:rPr>
        <w:t>Правополучателю</w:t>
      </w:r>
      <w:proofErr w:type="spellEnd"/>
      <w:r w:rsidRPr="00B515B2">
        <w:rPr>
          <w:bCs/>
          <w:sz w:val="28"/>
          <w:szCs w:val="28"/>
        </w:rPr>
        <w:t xml:space="preserve"> право на размещение нестационарного торгового объекта - сезонного (летнего) кафе (далее - Объект): площадка площадью _______ кв. м для оказания услуг</w:t>
      </w:r>
    </w:p>
    <w:p w:rsidR="00705F2A" w:rsidRPr="00B515B2" w:rsidRDefault="00705F2A" w:rsidP="00705F2A">
      <w:pPr>
        <w:jc w:val="both"/>
        <w:rPr>
          <w:bCs/>
          <w:sz w:val="28"/>
          <w:szCs w:val="28"/>
        </w:rPr>
      </w:pPr>
      <w:r w:rsidRPr="00B515B2">
        <w:rPr>
          <w:bCs/>
          <w:sz w:val="28"/>
          <w:szCs w:val="28"/>
        </w:rPr>
        <w:t>общественного питания по адресу:   __________________________________________________________________</w:t>
      </w:r>
    </w:p>
    <w:p w:rsidR="00705F2A" w:rsidRPr="00B515B2" w:rsidRDefault="00705F2A" w:rsidP="00705F2A">
      <w:pPr>
        <w:jc w:val="both"/>
        <w:rPr>
          <w:bCs/>
          <w:sz w:val="28"/>
          <w:szCs w:val="28"/>
        </w:rPr>
      </w:pPr>
      <w:r w:rsidRPr="00B515B2">
        <w:rPr>
          <w:bCs/>
          <w:sz w:val="28"/>
          <w:szCs w:val="28"/>
        </w:rPr>
        <w:t xml:space="preserve">на срок </w:t>
      </w:r>
      <w:proofErr w:type="gramStart"/>
      <w:r w:rsidRPr="00B515B2">
        <w:rPr>
          <w:bCs/>
          <w:sz w:val="28"/>
          <w:szCs w:val="28"/>
        </w:rPr>
        <w:t>с</w:t>
      </w:r>
      <w:proofErr w:type="gramEnd"/>
      <w:r w:rsidRPr="00B515B2">
        <w:rPr>
          <w:bCs/>
          <w:sz w:val="28"/>
          <w:szCs w:val="28"/>
        </w:rPr>
        <w:t xml:space="preserve"> _______  по  _________.</w:t>
      </w:r>
    </w:p>
    <w:p w:rsidR="00705F2A" w:rsidRPr="00B515B2" w:rsidRDefault="00705F2A" w:rsidP="00705F2A">
      <w:pPr>
        <w:jc w:val="both"/>
        <w:rPr>
          <w:bCs/>
          <w:sz w:val="28"/>
          <w:szCs w:val="28"/>
        </w:rPr>
      </w:pPr>
    </w:p>
    <w:p w:rsidR="00705F2A" w:rsidRPr="00B515B2" w:rsidRDefault="00705F2A" w:rsidP="00705F2A">
      <w:pPr>
        <w:jc w:val="center"/>
        <w:rPr>
          <w:bCs/>
          <w:sz w:val="28"/>
          <w:szCs w:val="28"/>
        </w:rPr>
      </w:pPr>
      <w:r w:rsidRPr="00B515B2">
        <w:rPr>
          <w:bCs/>
          <w:sz w:val="28"/>
          <w:szCs w:val="28"/>
        </w:rPr>
        <w:t>2. Права и обязанности сторон</w:t>
      </w:r>
    </w:p>
    <w:p w:rsidR="00705F2A" w:rsidRPr="00B515B2" w:rsidRDefault="00705F2A" w:rsidP="00705F2A">
      <w:pPr>
        <w:ind w:firstLine="708"/>
        <w:jc w:val="both"/>
        <w:rPr>
          <w:bCs/>
          <w:sz w:val="28"/>
          <w:szCs w:val="28"/>
        </w:rPr>
      </w:pPr>
      <w:r w:rsidRPr="00B515B2">
        <w:rPr>
          <w:bCs/>
          <w:sz w:val="28"/>
          <w:szCs w:val="28"/>
        </w:rPr>
        <w:t>2.1. Администрация:</w:t>
      </w:r>
    </w:p>
    <w:p w:rsidR="00705F2A" w:rsidRPr="00B515B2" w:rsidRDefault="00705F2A" w:rsidP="00705F2A">
      <w:pPr>
        <w:ind w:firstLine="708"/>
        <w:jc w:val="both"/>
        <w:rPr>
          <w:bCs/>
          <w:sz w:val="28"/>
          <w:szCs w:val="28"/>
        </w:rPr>
      </w:pPr>
      <w:r w:rsidRPr="00B515B2">
        <w:rPr>
          <w:bCs/>
          <w:sz w:val="28"/>
          <w:szCs w:val="28"/>
        </w:rPr>
        <w:t xml:space="preserve">2.1.1. Осуществляет </w:t>
      </w:r>
      <w:proofErr w:type="gramStart"/>
      <w:r w:rsidRPr="00B515B2">
        <w:rPr>
          <w:bCs/>
          <w:sz w:val="28"/>
          <w:szCs w:val="28"/>
        </w:rPr>
        <w:t>контроль за</w:t>
      </w:r>
      <w:proofErr w:type="gramEnd"/>
      <w:r w:rsidRPr="00B515B2">
        <w:rPr>
          <w:bCs/>
          <w:sz w:val="28"/>
          <w:szCs w:val="28"/>
        </w:rPr>
        <w:t xml:space="preserve"> выполнением условий Договора и требований к размещению и эксплуатации нестационарного торгового объекта.</w:t>
      </w:r>
    </w:p>
    <w:p w:rsidR="00705F2A" w:rsidRPr="00B515B2" w:rsidRDefault="00705F2A" w:rsidP="00705F2A">
      <w:pPr>
        <w:ind w:firstLine="708"/>
        <w:jc w:val="both"/>
        <w:rPr>
          <w:bCs/>
          <w:sz w:val="28"/>
          <w:szCs w:val="28"/>
        </w:rPr>
      </w:pPr>
      <w:r w:rsidRPr="00B515B2">
        <w:rPr>
          <w:bCs/>
          <w:sz w:val="28"/>
          <w:szCs w:val="28"/>
        </w:rPr>
        <w:lastRenderedPageBreak/>
        <w:t>2.1.2. Проводит обследование Объекта с составлением акта по форме, утверждённой постановлением администрации Кавказского сельского поселения Кавказского района.</w:t>
      </w:r>
    </w:p>
    <w:p w:rsidR="00705F2A" w:rsidRPr="00B515B2" w:rsidRDefault="00705F2A" w:rsidP="00705F2A">
      <w:pPr>
        <w:ind w:firstLine="708"/>
        <w:jc w:val="both"/>
        <w:rPr>
          <w:bCs/>
          <w:sz w:val="28"/>
          <w:szCs w:val="28"/>
        </w:rPr>
      </w:pPr>
      <w:r w:rsidRPr="00B515B2">
        <w:rPr>
          <w:bCs/>
          <w:sz w:val="28"/>
          <w:szCs w:val="28"/>
        </w:rPr>
        <w:t xml:space="preserve">2.1.3. Демонтирует установленные конструкции при нарушении (невыполнении) </w:t>
      </w:r>
      <w:proofErr w:type="spellStart"/>
      <w:r w:rsidRPr="00B515B2">
        <w:rPr>
          <w:bCs/>
          <w:sz w:val="28"/>
          <w:szCs w:val="28"/>
        </w:rPr>
        <w:t>Правополучателем</w:t>
      </w:r>
      <w:proofErr w:type="spellEnd"/>
      <w:r w:rsidRPr="00B515B2">
        <w:rPr>
          <w:bCs/>
          <w:sz w:val="28"/>
          <w:szCs w:val="28"/>
        </w:rPr>
        <w:t xml:space="preserve"> обязательств, предусмотренных </w:t>
      </w:r>
      <w:hyperlink r:id="rId16" w:anchor="/document/23979849/entry/924" w:history="1">
        <w:r w:rsidRPr="00B515B2">
          <w:rPr>
            <w:bCs/>
            <w:sz w:val="28"/>
            <w:szCs w:val="28"/>
          </w:rPr>
          <w:t>пунктом 2.4 раздела 2</w:t>
        </w:r>
      </w:hyperlink>
      <w:r w:rsidRPr="00B515B2">
        <w:rPr>
          <w:bCs/>
          <w:sz w:val="28"/>
          <w:szCs w:val="28"/>
        </w:rPr>
        <w:t xml:space="preserve"> Договора, за счёт </w:t>
      </w:r>
      <w:proofErr w:type="spellStart"/>
      <w:r w:rsidRPr="00B515B2">
        <w:rPr>
          <w:bCs/>
          <w:sz w:val="28"/>
          <w:szCs w:val="28"/>
        </w:rPr>
        <w:t>Правополучателя</w:t>
      </w:r>
      <w:proofErr w:type="spellEnd"/>
      <w:r w:rsidRPr="00B515B2">
        <w:rPr>
          <w:bCs/>
          <w:sz w:val="28"/>
          <w:szCs w:val="28"/>
        </w:rPr>
        <w:t>.</w:t>
      </w:r>
    </w:p>
    <w:p w:rsidR="00705F2A" w:rsidRPr="00B515B2" w:rsidRDefault="00705F2A" w:rsidP="00705F2A">
      <w:pPr>
        <w:ind w:firstLine="708"/>
        <w:jc w:val="both"/>
        <w:rPr>
          <w:bCs/>
          <w:sz w:val="28"/>
          <w:szCs w:val="28"/>
        </w:rPr>
      </w:pPr>
      <w:r w:rsidRPr="00B515B2">
        <w:rPr>
          <w:bCs/>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705F2A" w:rsidRPr="00B515B2" w:rsidRDefault="00705F2A" w:rsidP="00705F2A">
      <w:pPr>
        <w:ind w:firstLine="708"/>
        <w:jc w:val="both"/>
        <w:rPr>
          <w:bCs/>
          <w:sz w:val="28"/>
          <w:szCs w:val="28"/>
        </w:rPr>
      </w:pPr>
      <w:r w:rsidRPr="00B515B2">
        <w:rPr>
          <w:bCs/>
          <w:sz w:val="28"/>
          <w:szCs w:val="28"/>
        </w:rPr>
        <w:t xml:space="preserve">2.3. </w:t>
      </w:r>
      <w:proofErr w:type="spellStart"/>
      <w:r w:rsidRPr="00B515B2">
        <w:rPr>
          <w:bCs/>
          <w:sz w:val="28"/>
          <w:szCs w:val="28"/>
        </w:rPr>
        <w:t>Правополучатель</w:t>
      </w:r>
      <w:proofErr w:type="spellEnd"/>
      <w:r w:rsidRPr="00B515B2">
        <w:rPr>
          <w:bCs/>
          <w:sz w:val="28"/>
          <w:szCs w:val="28"/>
        </w:rPr>
        <w:t xml:space="preserve"> имеет право </w:t>
      </w:r>
      <w:proofErr w:type="gramStart"/>
      <w:r w:rsidRPr="00B515B2">
        <w:rPr>
          <w:bCs/>
          <w:sz w:val="28"/>
          <w:szCs w:val="28"/>
        </w:rPr>
        <w:t>разместить Объект</w:t>
      </w:r>
      <w:proofErr w:type="gramEnd"/>
      <w:r w:rsidRPr="00B515B2">
        <w:rPr>
          <w:bCs/>
          <w:sz w:val="28"/>
          <w:szCs w:val="28"/>
        </w:rPr>
        <w:t xml:space="preserve"> в соответствии с графическим планом размещения объекта (приложение к Договору).</w:t>
      </w:r>
    </w:p>
    <w:p w:rsidR="00705F2A" w:rsidRPr="00B515B2" w:rsidRDefault="00705F2A" w:rsidP="00705F2A">
      <w:pPr>
        <w:ind w:firstLine="708"/>
        <w:jc w:val="both"/>
        <w:rPr>
          <w:bCs/>
          <w:sz w:val="28"/>
          <w:szCs w:val="28"/>
        </w:rPr>
      </w:pPr>
      <w:r w:rsidRPr="00B515B2">
        <w:rPr>
          <w:bCs/>
          <w:sz w:val="28"/>
          <w:szCs w:val="28"/>
        </w:rPr>
        <w:t xml:space="preserve">2.4. </w:t>
      </w:r>
      <w:proofErr w:type="spellStart"/>
      <w:r w:rsidRPr="00B515B2">
        <w:rPr>
          <w:bCs/>
          <w:sz w:val="28"/>
          <w:szCs w:val="28"/>
        </w:rPr>
        <w:t>Правополучатель</w:t>
      </w:r>
      <w:proofErr w:type="spellEnd"/>
      <w:r w:rsidRPr="00B515B2">
        <w:rPr>
          <w:bCs/>
          <w:sz w:val="28"/>
          <w:szCs w:val="28"/>
        </w:rPr>
        <w:t xml:space="preserve"> обязуется:</w:t>
      </w:r>
    </w:p>
    <w:p w:rsidR="00705F2A" w:rsidRPr="00B515B2" w:rsidRDefault="00705F2A" w:rsidP="00705F2A">
      <w:pPr>
        <w:ind w:firstLine="708"/>
        <w:jc w:val="both"/>
        <w:rPr>
          <w:bCs/>
          <w:sz w:val="28"/>
          <w:szCs w:val="28"/>
        </w:rPr>
      </w:pPr>
      <w:r w:rsidRPr="00B515B2">
        <w:rPr>
          <w:bCs/>
          <w:sz w:val="28"/>
          <w:szCs w:val="28"/>
        </w:rPr>
        <w:t xml:space="preserve">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w:t>
      </w:r>
    </w:p>
    <w:p w:rsidR="00705F2A" w:rsidRPr="00B515B2" w:rsidRDefault="00705F2A" w:rsidP="00705F2A">
      <w:pPr>
        <w:ind w:firstLine="708"/>
        <w:jc w:val="both"/>
        <w:rPr>
          <w:bCs/>
          <w:sz w:val="28"/>
          <w:szCs w:val="28"/>
        </w:rPr>
      </w:pPr>
      <w:r w:rsidRPr="00B515B2">
        <w:rPr>
          <w:bCs/>
          <w:sz w:val="28"/>
          <w:szCs w:val="28"/>
        </w:rPr>
        <w:t>2.4.2. Приступить к эксплуатации Объекта после заключения договоров: на уборку территории, вывоз твёрдых бытовых и жидких отходов, потребление энергоресурсов.</w:t>
      </w:r>
    </w:p>
    <w:p w:rsidR="00705F2A" w:rsidRPr="00B515B2" w:rsidRDefault="00705F2A" w:rsidP="00705F2A">
      <w:pPr>
        <w:ind w:firstLine="708"/>
        <w:jc w:val="both"/>
        <w:rPr>
          <w:bCs/>
          <w:sz w:val="28"/>
          <w:szCs w:val="28"/>
        </w:rPr>
      </w:pPr>
      <w:r w:rsidRPr="00B515B2">
        <w:rPr>
          <w:bCs/>
          <w:sz w:val="28"/>
          <w:szCs w:val="28"/>
        </w:rPr>
        <w:t>2.4.3. Использовать Объект по назначению, указанному в </w:t>
      </w:r>
      <w:hyperlink r:id="rId17" w:anchor="/document/23979849/entry/911" w:history="1">
        <w:r w:rsidRPr="00B515B2">
          <w:rPr>
            <w:bCs/>
            <w:sz w:val="28"/>
            <w:szCs w:val="28"/>
          </w:rPr>
          <w:t>пункте 1.1 раздела 1</w:t>
        </w:r>
      </w:hyperlink>
      <w:r w:rsidRPr="00B515B2">
        <w:rPr>
          <w:bCs/>
          <w:sz w:val="28"/>
          <w:szCs w:val="28"/>
        </w:rPr>
        <w:t> Договора.</w:t>
      </w:r>
    </w:p>
    <w:p w:rsidR="00705F2A" w:rsidRPr="00B515B2" w:rsidRDefault="00705F2A" w:rsidP="00705F2A">
      <w:pPr>
        <w:ind w:firstLine="708"/>
        <w:jc w:val="both"/>
        <w:rPr>
          <w:bCs/>
          <w:sz w:val="28"/>
          <w:szCs w:val="28"/>
        </w:rPr>
      </w:pPr>
      <w:r w:rsidRPr="00B515B2">
        <w:rPr>
          <w:bCs/>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705F2A" w:rsidRPr="00B515B2" w:rsidRDefault="00705F2A" w:rsidP="00705F2A">
      <w:pPr>
        <w:ind w:firstLine="708"/>
        <w:jc w:val="both"/>
        <w:rPr>
          <w:bCs/>
          <w:sz w:val="28"/>
          <w:szCs w:val="28"/>
        </w:rPr>
      </w:pPr>
      <w:r w:rsidRPr="00B515B2">
        <w:rPr>
          <w:bCs/>
          <w:sz w:val="28"/>
          <w:szCs w:val="28"/>
        </w:rPr>
        <w:t>2.4.5. Обеспечить постоянное наличие на Объекте и предъявление по требованию контролирующих органов следующих документов:</w:t>
      </w:r>
    </w:p>
    <w:p w:rsidR="00705F2A" w:rsidRPr="00B515B2" w:rsidRDefault="00705F2A" w:rsidP="00705F2A">
      <w:pPr>
        <w:ind w:firstLine="708"/>
        <w:jc w:val="both"/>
        <w:rPr>
          <w:bCs/>
          <w:sz w:val="28"/>
          <w:szCs w:val="28"/>
        </w:rPr>
      </w:pPr>
      <w:r w:rsidRPr="00B515B2">
        <w:rPr>
          <w:bCs/>
          <w:sz w:val="28"/>
          <w:szCs w:val="28"/>
        </w:rPr>
        <w:t>договора и графического плана размещения объекта (приложение к Договору);</w:t>
      </w:r>
    </w:p>
    <w:p w:rsidR="00705F2A" w:rsidRPr="00B515B2" w:rsidRDefault="00705F2A" w:rsidP="00705F2A">
      <w:pPr>
        <w:ind w:firstLine="708"/>
        <w:jc w:val="both"/>
        <w:rPr>
          <w:bCs/>
          <w:sz w:val="28"/>
          <w:szCs w:val="28"/>
        </w:rPr>
      </w:pPr>
      <w:r w:rsidRPr="00B515B2">
        <w:rPr>
          <w:bCs/>
          <w:sz w:val="28"/>
          <w:szCs w:val="28"/>
        </w:rPr>
        <w:t>вывески торгового Объекта с указанием наименования организации, места её нахождения (адреса) и режима её работы; индивидуальный предприниматель указывает информацию о государственной регистрации и наименовании зарегистрировавшего его органа;</w:t>
      </w:r>
    </w:p>
    <w:p w:rsidR="00705F2A" w:rsidRPr="00B515B2" w:rsidRDefault="00705F2A" w:rsidP="00705F2A">
      <w:pPr>
        <w:ind w:firstLine="708"/>
        <w:jc w:val="both"/>
        <w:rPr>
          <w:bCs/>
          <w:sz w:val="28"/>
          <w:szCs w:val="28"/>
        </w:rPr>
      </w:pPr>
      <w:proofErr w:type="gramStart"/>
      <w:r w:rsidRPr="00B515B2">
        <w:rPr>
          <w:bCs/>
          <w:sz w:val="28"/>
          <w:szCs w:val="28"/>
        </w:rPr>
        <w:t>подтверждающих</w:t>
      </w:r>
      <w:proofErr w:type="gramEnd"/>
      <w:r w:rsidRPr="00B515B2">
        <w:rPr>
          <w:bCs/>
          <w:sz w:val="28"/>
          <w:szCs w:val="28"/>
        </w:rPr>
        <w:t xml:space="preserve"> источник поступления, качество и безопасность реализуемой продукции;</w:t>
      </w:r>
    </w:p>
    <w:p w:rsidR="00705F2A" w:rsidRPr="00B515B2" w:rsidRDefault="00705F2A" w:rsidP="00705F2A">
      <w:pPr>
        <w:ind w:firstLine="708"/>
        <w:jc w:val="both"/>
        <w:rPr>
          <w:bCs/>
          <w:sz w:val="28"/>
          <w:szCs w:val="28"/>
        </w:rPr>
      </w:pPr>
      <w:r w:rsidRPr="00B515B2">
        <w:rPr>
          <w:bCs/>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705F2A" w:rsidRPr="00B515B2" w:rsidRDefault="00705F2A" w:rsidP="00705F2A">
      <w:pPr>
        <w:ind w:firstLine="708"/>
        <w:jc w:val="both"/>
        <w:rPr>
          <w:bCs/>
          <w:sz w:val="28"/>
          <w:szCs w:val="28"/>
        </w:rPr>
      </w:pPr>
      <w:r w:rsidRPr="00B515B2">
        <w:rPr>
          <w:bCs/>
          <w:sz w:val="28"/>
          <w:szCs w:val="28"/>
        </w:rPr>
        <w:t>предусмотренных </w:t>
      </w:r>
      <w:hyperlink r:id="rId18" w:anchor="/document/10106035/entry/0" w:history="1">
        <w:r w:rsidRPr="00B515B2">
          <w:rPr>
            <w:bCs/>
            <w:sz w:val="28"/>
            <w:szCs w:val="28"/>
          </w:rPr>
          <w:t>Законом</w:t>
        </w:r>
      </w:hyperlink>
      <w:r w:rsidRPr="00B515B2">
        <w:rPr>
          <w:bCs/>
          <w:sz w:val="28"/>
          <w:szCs w:val="28"/>
        </w:rPr>
        <w:t> Российской Федерации "О защите прав потребителей";</w:t>
      </w:r>
    </w:p>
    <w:p w:rsidR="00705F2A" w:rsidRPr="00B515B2" w:rsidRDefault="00705F2A" w:rsidP="00705F2A">
      <w:pPr>
        <w:ind w:firstLine="708"/>
        <w:jc w:val="both"/>
        <w:rPr>
          <w:bCs/>
          <w:sz w:val="28"/>
          <w:szCs w:val="28"/>
        </w:rPr>
      </w:pPr>
      <w:r w:rsidRPr="00B515B2">
        <w:rPr>
          <w:bCs/>
          <w:sz w:val="28"/>
          <w:szCs w:val="28"/>
        </w:rPr>
        <w:t>трудового (</w:t>
      </w:r>
      <w:proofErr w:type="spellStart"/>
      <w:r w:rsidRPr="00B515B2">
        <w:rPr>
          <w:bCs/>
          <w:sz w:val="28"/>
          <w:szCs w:val="28"/>
        </w:rPr>
        <w:t>ых</w:t>
      </w:r>
      <w:proofErr w:type="spellEnd"/>
      <w:r w:rsidRPr="00B515B2">
        <w:rPr>
          <w:bCs/>
          <w:sz w:val="28"/>
          <w:szCs w:val="28"/>
        </w:rPr>
        <w:t>) договора (</w:t>
      </w:r>
      <w:proofErr w:type="spellStart"/>
      <w:r w:rsidRPr="00B515B2">
        <w:rPr>
          <w:bCs/>
          <w:sz w:val="28"/>
          <w:szCs w:val="28"/>
        </w:rPr>
        <w:t>ов</w:t>
      </w:r>
      <w:proofErr w:type="spellEnd"/>
      <w:r w:rsidRPr="00B515B2">
        <w:rPr>
          <w:bCs/>
          <w:sz w:val="28"/>
          <w:szCs w:val="28"/>
        </w:rPr>
        <w:t>) лиц, работающих на Объекте.</w:t>
      </w:r>
    </w:p>
    <w:p w:rsidR="00705F2A" w:rsidRPr="00B515B2" w:rsidRDefault="00705F2A" w:rsidP="00705F2A">
      <w:pPr>
        <w:ind w:firstLine="708"/>
        <w:jc w:val="both"/>
        <w:rPr>
          <w:bCs/>
          <w:sz w:val="28"/>
          <w:szCs w:val="28"/>
        </w:rPr>
      </w:pPr>
      <w:r w:rsidRPr="00B515B2">
        <w:rPr>
          <w:bCs/>
          <w:sz w:val="28"/>
          <w:szCs w:val="28"/>
        </w:rPr>
        <w:t xml:space="preserve">2.4.6. </w:t>
      </w:r>
      <w:proofErr w:type="gramStart"/>
      <w:r w:rsidRPr="00B515B2">
        <w:rPr>
          <w:bCs/>
          <w:sz w:val="28"/>
          <w:szCs w:val="28"/>
        </w:rPr>
        <w:t xml:space="preserve">Ежемесячно в срок не позднее 25 числа месяца, предшествующего оплачиваемому месяцу, перечислять в местный бюджет (бюджет Кавказского сельского поселения Кавказского района) сумму за право на размещение нестационарного объекта - сезонное (летнее) кафе на территории Кавказского сельского поселения Кавказского района, рассчитанной в соответствии с </w:t>
      </w:r>
      <w:r w:rsidRPr="00B515B2">
        <w:rPr>
          <w:bCs/>
          <w:sz w:val="28"/>
          <w:szCs w:val="28"/>
        </w:rPr>
        <w:lastRenderedPageBreak/>
        <w:t>методикой определения стартового размера финансового предложения за право на размещение нестационарных торговых объектов на территории Кропоткинского городского поселения</w:t>
      </w:r>
      <w:proofErr w:type="gramEnd"/>
      <w:r w:rsidRPr="00B515B2">
        <w:rPr>
          <w:bCs/>
          <w:sz w:val="28"/>
          <w:szCs w:val="28"/>
        </w:rPr>
        <w:t xml:space="preserve"> Кавказского района, в размере _______ рублей по следующим реквизитам:</w:t>
      </w:r>
    </w:p>
    <w:tbl>
      <w:tblPr>
        <w:tblW w:w="0" w:type="auto"/>
        <w:tblLayout w:type="fixed"/>
        <w:tblLook w:val="01E0" w:firstRow="1" w:lastRow="1" w:firstColumn="1" w:lastColumn="1" w:noHBand="0" w:noVBand="0"/>
      </w:tblPr>
      <w:tblGrid>
        <w:gridCol w:w="9072"/>
      </w:tblGrid>
      <w:tr w:rsidR="00B515B2" w:rsidRPr="00B515B2" w:rsidTr="00D07254">
        <w:tc>
          <w:tcPr>
            <w:tcW w:w="9072" w:type="dxa"/>
          </w:tcPr>
          <w:p w:rsidR="00705F2A" w:rsidRPr="00B515B2" w:rsidRDefault="00705F2A" w:rsidP="00D07254">
            <w:pPr>
              <w:jc w:val="both"/>
              <w:rPr>
                <w:bCs/>
                <w:sz w:val="28"/>
                <w:szCs w:val="28"/>
              </w:rPr>
            </w:pPr>
            <w:r w:rsidRPr="00B515B2">
              <w:rPr>
                <w:sz w:val="28"/>
                <w:szCs w:val="28"/>
              </w:rPr>
              <w:t>Получатель: __________________________________________________</w:t>
            </w:r>
          </w:p>
        </w:tc>
      </w:tr>
      <w:tr w:rsidR="00B515B2" w:rsidRPr="00B515B2" w:rsidTr="00D07254">
        <w:tc>
          <w:tcPr>
            <w:tcW w:w="9072" w:type="dxa"/>
          </w:tcPr>
          <w:p w:rsidR="00705F2A" w:rsidRPr="00B515B2" w:rsidRDefault="00705F2A" w:rsidP="00D07254">
            <w:pPr>
              <w:jc w:val="both"/>
              <w:rPr>
                <w:bCs/>
                <w:sz w:val="28"/>
                <w:szCs w:val="28"/>
              </w:rPr>
            </w:pPr>
            <w:r w:rsidRPr="00B515B2">
              <w:rPr>
                <w:sz w:val="28"/>
                <w:szCs w:val="28"/>
              </w:rPr>
              <w:t>ИНН/КПП _________________________________________________</w:t>
            </w:r>
          </w:p>
        </w:tc>
      </w:tr>
      <w:tr w:rsidR="00B515B2" w:rsidRPr="00B515B2" w:rsidTr="00D07254">
        <w:tc>
          <w:tcPr>
            <w:tcW w:w="9072" w:type="dxa"/>
          </w:tcPr>
          <w:p w:rsidR="00705F2A" w:rsidRPr="00B515B2" w:rsidRDefault="00705F2A" w:rsidP="00D07254">
            <w:pPr>
              <w:pStyle w:val="ConsPlusNonformat"/>
              <w:jc w:val="both"/>
              <w:rPr>
                <w:rFonts w:ascii="Times New Roman" w:hAnsi="Times New Roman" w:cs="Times New Roman"/>
                <w:sz w:val="28"/>
                <w:szCs w:val="28"/>
              </w:rPr>
            </w:pPr>
            <w:proofErr w:type="gramStart"/>
            <w:r w:rsidRPr="00B515B2">
              <w:rPr>
                <w:rFonts w:ascii="Times New Roman" w:hAnsi="Times New Roman" w:cs="Times New Roman"/>
                <w:sz w:val="28"/>
                <w:szCs w:val="28"/>
              </w:rPr>
              <w:t>р</w:t>
            </w:r>
            <w:proofErr w:type="gramEnd"/>
            <w:r w:rsidRPr="00B515B2">
              <w:rPr>
                <w:rFonts w:ascii="Times New Roman" w:hAnsi="Times New Roman" w:cs="Times New Roman"/>
                <w:sz w:val="28"/>
                <w:szCs w:val="28"/>
              </w:rPr>
              <w:t>/с ____________________________________________________________</w:t>
            </w:r>
          </w:p>
        </w:tc>
      </w:tr>
      <w:tr w:rsidR="00B515B2" w:rsidRPr="00B515B2" w:rsidTr="00D07254">
        <w:tc>
          <w:tcPr>
            <w:tcW w:w="9072" w:type="dxa"/>
          </w:tcPr>
          <w:p w:rsidR="00705F2A" w:rsidRPr="00B515B2" w:rsidRDefault="00705F2A" w:rsidP="00D07254">
            <w:pPr>
              <w:pStyle w:val="ConsPlusNonformat"/>
              <w:jc w:val="both"/>
              <w:rPr>
                <w:rFonts w:ascii="Times New Roman" w:hAnsi="Times New Roman" w:cs="Times New Roman"/>
                <w:sz w:val="28"/>
                <w:szCs w:val="28"/>
              </w:rPr>
            </w:pPr>
            <w:r w:rsidRPr="00B515B2">
              <w:rPr>
                <w:rFonts w:ascii="Times New Roman" w:hAnsi="Times New Roman" w:cs="Times New Roman"/>
                <w:sz w:val="28"/>
                <w:szCs w:val="28"/>
              </w:rPr>
              <w:t xml:space="preserve">БИК __________________________________________________________ </w:t>
            </w:r>
          </w:p>
          <w:p w:rsidR="00705F2A" w:rsidRPr="00B515B2" w:rsidRDefault="00705F2A" w:rsidP="00D07254">
            <w:pPr>
              <w:pStyle w:val="ConsPlusNonformat"/>
              <w:jc w:val="both"/>
              <w:rPr>
                <w:rFonts w:ascii="Times New Roman" w:hAnsi="Times New Roman" w:cs="Times New Roman"/>
                <w:sz w:val="28"/>
                <w:szCs w:val="28"/>
              </w:rPr>
            </w:pPr>
            <w:r w:rsidRPr="00B515B2">
              <w:rPr>
                <w:rFonts w:ascii="Times New Roman" w:hAnsi="Times New Roman" w:cs="Times New Roman"/>
                <w:sz w:val="28"/>
                <w:szCs w:val="28"/>
              </w:rPr>
              <w:t>ОКТМО _______________________________________________________</w:t>
            </w:r>
          </w:p>
          <w:p w:rsidR="00705F2A" w:rsidRPr="00B515B2" w:rsidRDefault="00705F2A" w:rsidP="00D07254">
            <w:pPr>
              <w:pStyle w:val="ConsPlusNonformat"/>
              <w:jc w:val="both"/>
              <w:rPr>
                <w:rFonts w:ascii="Times New Roman" w:hAnsi="Times New Roman" w:cs="Times New Roman"/>
                <w:sz w:val="28"/>
                <w:szCs w:val="28"/>
              </w:rPr>
            </w:pPr>
            <w:r w:rsidRPr="00B515B2">
              <w:rPr>
                <w:rFonts w:ascii="Times New Roman" w:hAnsi="Times New Roman" w:cs="Times New Roman"/>
                <w:sz w:val="28"/>
                <w:szCs w:val="28"/>
              </w:rPr>
              <w:t>ОКПО _____________________________________________________</w:t>
            </w:r>
          </w:p>
          <w:p w:rsidR="00705F2A" w:rsidRPr="00B515B2" w:rsidRDefault="00705F2A" w:rsidP="00D07254">
            <w:pPr>
              <w:pStyle w:val="ConsPlusNonformat"/>
              <w:jc w:val="both"/>
              <w:rPr>
                <w:rFonts w:ascii="Times New Roman" w:hAnsi="Times New Roman" w:cs="Times New Roman"/>
                <w:sz w:val="28"/>
                <w:szCs w:val="28"/>
              </w:rPr>
            </w:pPr>
            <w:r w:rsidRPr="00B515B2">
              <w:rPr>
                <w:rFonts w:ascii="Times New Roman" w:hAnsi="Times New Roman" w:cs="Times New Roman"/>
                <w:sz w:val="28"/>
                <w:szCs w:val="28"/>
              </w:rPr>
              <w:t>КПП  _______________________________________________________</w:t>
            </w:r>
          </w:p>
          <w:p w:rsidR="00705F2A" w:rsidRPr="00B515B2" w:rsidRDefault="00705F2A" w:rsidP="00D07254">
            <w:pPr>
              <w:pStyle w:val="ConsPlusNonformat"/>
              <w:jc w:val="both"/>
              <w:rPr>
                <w:rFonts w:ascii="Times New Roman" w:hAnsi="Times New Roman" w:cs="Times New Roman"/>
                <w:sz w:val="28"/>
                <w:szCs w:val="28"/>
              </w:rPr>
            </w:pPr>
            <w:r w:rsidRPr="00B515B2">
              <w:rPr>
                <w:rFonts w:ascii="Times New Roman" w:hAnsi="Times New Roman" w:cs="Times New Roman"/>
                <w:sz w:val="28"/>
                <w:szCs w:val="28"/>
              </w:rPr>
              <w:t xml:space="preserve">ОГРН _______________________________________________                                  </w:t>
            </w:r>
          </w:p>
        </w:tc>
      </w:tr>
      <w:tr w:rsidR="00B515B2" w:rsidRPr="00B515B2" w:rsidTr="00D07254">
        <w:tc>
          <w:tcPr>
            <w:tcW w:w="9072" w:type="dxa"/>
          </w:tcPr>
          <w:p w:rsidR="00705F2A" w:rsidRPr="00B515B2" w:rsidRDefault="00705F2A" w:rsidP="00D07254">
            <w:pPr>
              <w:jc w:val="both"/>
              <w:rPr>
                <w:sz w:val="28"/>
                <w:szCs w:val="28"/>
              </w:rPr>
            </w:pPr>
          </w:p>
        </w:tc>
      </w:tr>
    </w:tbl>
    <w:p w:rsidR="00705F2A" w:rsidRPr="00B515B2" w:rsidRDefault="00705F2A" w:rsidP="00705F2A">
      <w:pPr>
        <w:ind w:firstLine="708"/>
        <w:jc w:val="both"/>
        <w:rPr>
          <w:bCs/>
          <w:sz w:val="28"/>
          <w:szCs w:val="28"/>
        </w:rPr>
      </w:pPr>
      <w:r w:rsidRPr="00B515B2">
        <w:rPr>
          <w:bCs/>
          <w:sz w:val="28"/>
          <w:szCs w:val="28"/>
        </w:rPr>
        <w:t>Сумма за право на размещение Объекта на территории Кавказского сельского поселения Кавказского района за первый месяц срока действия Договора подлежит перечислению в местный бюджет (бюджет Кавказского сельского поселения Кавказского района) в течение 3 (трёх) банковских дней с момента его подписания.</w:t>
      </w:r>
    </w:p>
    <w:p w:rsidR="00705F2A" w:rsidRPr="00B515B2" w:rsidRDefault="00705F2A" w:rsidP="00705F2A">
      <w:pPr>
        <w:ind w:firstLine="708"/>
        <w:jc w:val="both"/>
        <w:rPr>
          <w:bCs/>
          <w:sz w:val="28"/>
          <w:szCs w:val="28"/>
        </w:rPr>
      </w:pPr>
      <w:r w:rsidRPr="00B515B2">
        <w:rPr>
          <w:bCs/>
          <w:sz w:val="28"/>
          <w:szCs w:val="28"/>
        </w:rPr>
        <w:t>2.4.7. Освободить занимаемую территорию от конструкций и привести её в первоначальное состояние в течение 10 (десяти) дней:</w:t>
      </w:r>
    </w:p>
    <w:p w:rsidR="00705F2A" w:rsidRPr="00B515B2" w:rsidRDefault="00705F2A" w:rsidP="00705F2A">
      <w:pPr>
        <w:ind w:firstLine="708"/>
        <w:jc w:val="both"/>
        <w:rPr>
          <w:bCs/>
          <w:sz w:val="28"/>
          <w:szCs w:val="28"/>
        </w:rPr>
      </w:pPr>
      <w:r w:rsidRPr="00B515B2">
        <w:rPr>
          <w:bCs/>
          <w:sz w:val="28"/>
          <w:szCs w:val="28"/>
        </w:rPr>
        <w:t>по окончании срока действия Договора;</w:t>
      </w:r>
    </w:p>
    <w:p w:rsidR="00705F2A" w:rsidRPr="00B515B2" w:rsidRDefault="00705F2A" w:rsidP="00705F2A">
      <w:pPr>
        <w:ind w:firstLine="708"/>
        <w:jc w:val="both"/>
        <w:rPr>
          <w:bCs/>
          <w:sz w:val="28"/>
          <w:szCs w:val="28"/>
        </w:rPr>
      </w:pPr>
      <w:r w:rsidRPr="00B515B2">
        <w:rPr>
          <w:bCs/>
          <w:sz w:val="28"/>
          <w:szCs w:val="28"/>
        </w:rPr>
        <w:t>в случае досрочного расторжения Договора по инициативе Администрации в соответствии с </w:t>
      </w:r>
      <w:hyperlink r:id="rId19" w:anchor="/document/23979849/entry/93" w:history="1">
        <w:r w:rsidRPr="00B515B2">
          <w:rPr>
            <w:bCs/>
            <w:sz w:val="28"/>
            <w:szCs w:val="28"/>
          </w:rPr>
          <w:t>разделом 3</w:t>
        </w:r>
      </w:hyperlink>
      <w:r w:rsidRPr="00B515B2">
        <w:rPr>
          <w:bCs/>
          <w:sz w:val="28"/>
          <w:szCs w:val="28"/>
        </w:rPr>
        <w:t>Договора;</w:t>
      </w:r>
    </w:p>
    <w:p w:rsidR="00705F2A" w:rsidRPr="00B515B2" w:rsidRDefault="00705F2A" w:rsidP="00705F2A">
      <w:pPr>
        <w:jc w:val="center"/>
        <w:rPr>
          <w:bCs/>
          <w:sz w:val="28"/>
          <w:szCs w:val="28"/>
        </w:rPr>
      </w:pPr>
      <w:r w:rsidRPr="00B515B2">
        <w:rPr>
          <w:bCs/>
          <w:sz w:val="28"/>
          <w:szCs w:val="28"/>
        </w:rPr>
        <w:t>на основании решения суда, вступившего в законную силу.</w:t>
      </w:r>
    </w:p>
    <w:p w:rsidR="00705F2A" w:rsidRPr="00B515B2" w:rsidRDefault="00705F2A" w:rsidP="00705F2A">
      <w:pPr>
        <w:jc w:val="center"/>
        <w:rPr>
          <w:bCs/>
          <w:sz w:val="28"/>
          <w:szCs w:val="28"/>
        </w:rPr>
      </w:pPr>
      <w:r w:rsidRPr="00B515B2">
        <w:rPr>
          <w:bCs/>
          <w:sz w:val="28"/>
          <w:szCs w:val="28"/>
        </w:rPr>
        <w:t>3. Расторжение Договора</w:t>
      </w:r>
    </w:p>
    <w:p w:rsidR="00705F2A" w:rsidRPr="00B515B2" w:rsidRDefault="00705F2A" w:rsidP="00705F2A">
      <w:pPr>
        <w:ind w:firstLine="708"/>
        <w:jc w:val="both"/>
        <w:rPr>
          <w:bCs/>
          <w:sz w:val="28"/>
          <w:szCs w:val="28"/>
        </w:rPr>
      </w:pPr>
      <w:r w:rsidRPr="00B515B2">
        <w:rPr>
          <w:bCs/>
          <w:sz w:val="28"/>
          <w:szCs w:val="28"/>
        </w:rPr>
        <w:t xml:space="preserve">3.1. Администрация имеет право досрочно в одностороннем порядке расторгнуть Договор, письменно уведомив </w:t>
      </w:r>
      <w:proofErr w:type="spellStart"/>
      <w:r w:rsidRPr="00B515B2">
        <w:rPr>
          <w:bCs/>
          <w:sz w:val="28"/>
          <w:szCs w:val="28"/>
        </w:rPr>
        <w:t>Правополучателя</w:t>
      </w:r>
      <w:proofErr w:type="spellEnd"/>
      <w:r w:rsidRPr="00B515B2">
        <w:rPr>
          <w:bCs/>
          <w:sz w:val="28"/>
          <w:szCs w:val="28"/>
        </w:rPr>
        <w:t xml:space="preserve"> любым доступным способом (вручение нарочно, посредством почты России, направление на электронный адрес, отправка телеграммы и т.п.) за 3 (три) дня, в случаях:</w:t>
      </w:r>
    </w:p>
    <w:p w:rsidR="00705F2A" w:rsidRPr="00B515B2" w:rsidRDefault="00705F2A" w:rsidP="00705F2A">
      <w:pPr>
        <w:ind w:firstLine="708"/>
        <w:jc w:val="both"/>
        <w:rPr>
          <w:bCs/>
          <w:sz w:val="28"/>
          <w:szCs w:val="28"/>
        </w:rPr>
      </w:pPr>
      <w:proofErr w:type="spellStart"/>
      <w:r w:rsidRPr="00B515B2">
        <w:rPr>
          <w:bCs/>
          <w:sz w:val="28"/>
          <w:szCs w:val="28"/>
        </w:rPr>
        <w:t>неустранения</w:t>
      </w:r>
      <w:proofErr w:type="spellEnd"/>
      <w:r w:rsidRPr="00B515B2">
        <w:rPr>
          <w:bCs/>
          <w:sz w:val="28"/>
          <w:szCs w:val="28"/>
        </w:rPr>
        <w:t xml:space="preserve"> в трёхдневный срок нарушений, выявленных при обследовании Объекта и отражённых в акте;</w:t>
      </w:r>
    </w:p>
    <w:p w:rsidR="00705F2A" w:rsidRPr="00B515B2" w:rsidRDefault="00705F2A" w:rsidP="00705F2A">
      <w:pPr>
        <w:ind w:firstLine="708"/>
        <w:jc w:val="both"/>
        <w:rPr>
          <w:bCs/>
          <w:sz w:val="28"/>
          <w:szCs w:val="28"/>
        </w:rPr>
      </w:pPr>
      <w:r w:rsidRPr="00B515B2">
        <w:rPr>
          <w:bCs/>
          <w:sz w:val="28"/>
          <w:szCs w:val="28"/>
        </w:rPr>
        <w:t xml:space="preserve">нарушения </w:t>
      </w:r>
      <w:proofErr w:type="spellStart"/>
      <w:r w:rsidRPr="00B515B2">
        <w:rPr>
          <w:bCs/>
          <w:sz w:val="28"/>
          <w:szCs w:val="28"/>
        </w:rPr>
        <w:t>Правополучателем</w:t>
      </w:r>
      <w:proofErr w:type="spellEnd"/>
      <w:r w:rsidRPr="00B515B2">
        <w:rPr>
          <w:bCs/>
          <w:sz w:val="28"/>
          <w:szCs w:val="28"/>
        </w:rPr>
        <w:t> </w:t>
      </w:r>
      <w:hyperlink r:id="rId20" w:anchor="/document/23979849/entry/9241" w:history="1">
        <w:r w:rsidRPr="00B515B2">
          <w:rPr>
            <w:bCs/>
            <w:sz w:val="28"/>
            <w:szCs w:val="28"/>
          </w:rPr>
          <w:t>подпунктов 2.4.1 - 2.4.3</w:t>
        </w:r>
      </w:hyperlink>
      <w:r w:rsidRPr="00B515B2">
        <w:rPr>
          <w:bCs/>
          <w:sz w:val="28"/>
          <w:szCs w:val="28"/>
        </w:rPr>
        <w:t>, </w:t>
      </w:r>
      <w:hyperlink r:id="rId21" w:anchor="/document/23979849/entry/9246" w:history="1">
        <w:r w:rsidRPr="00B515B2">
          <w:rPr>
            <w:bCs/>
            <w:sz w:val="28"/>
            <w:szCs w:val="28"/>
          </w:rPr>
          <w:t>2.4.6 раздела 2</w:t>
        </w:r>
      </w:hyperlink>
      <w:r w:rsidRPr="00B515B2">
        <w:rPr>
          <w:bCs/>
          <w:sz w:val="28"/>
          <w:szCs w:val="28"/>
        </w:rPr>
        <w:t> Договора;</w:t>
      </w:r>
    </w:p>
    <w:p w:rsidR="00705F2A" w:rsidRPr="00B515B2" w:rsidRDefault="00705F2A" w:rsidP="00705F2A">
      <w:pPr>
        <w:ind w:firstLine="708"/>
        <w:jc w:val="both"/>
        <w:rPr>
          <w:bCs/>
          <w:sz w:val="28"/>
          <w:szCs w:val="28"/>
        </w:rPr>
      </w:pPr>
      <w:r w:rsidRPr="00B515B2">
        <w:rPr>
          <w:bCs/>
          <w:sz w:val="28"/>
          <w:szCs w:val="28"/>
        </w:rPr>
        <w:t xml:space="preserve">неоднократного (два и более раза) нарушения </w:t>
      </w:r>
      <w:proofErr w:type="spellStart"/>
      <w:r w:rsidRPr="00B515B2">
        <w:rPr>
          <w:bCs/>
          <w:sz w:val="28"/>
          <w:szCs w:val="28"/>
        </w:rPr>
        <w:t>Правополучателем</w:t>
      </w:r>
      <w:proofErr w:type="spellEnd"/>
      <w:r w:rsidRPr="00B515B2">
        <w:rPr>
          <w:bCs/>
          <w:sz w:val="28"/>
          <w:szCs w:val="28"/>
        </w:rPr>
        <w:t> </w:t>
      </w:r>
      <w:hyperlink r:id="rId22" w:anchor="/document/23979849/entry/9244" w:history="1">
        <w:r w:rsidRPr="00B515B2">
          <w:rPr>
            <w:bCs/>
            <w:sz w:val="28"/>
            <w:szCs w:val="28"/>
          </w:rPr>
          <w:t>подпунктов 2.4.4</w:t>
        </w:r>
      </w:hyperlink>
      <w:r w:rsidRPr="00B515B2">
        <w:rPr>
          <w:bCs/>
          <w:sz w:val="28"/>
          <w:szCs w:val="28"/>
        </w:rPr>
        <w:t>, </w:t>
      </w:r>
      <w:hyperlink r:id="rId23" w:anchor="/document/23979849/entry/9245" w:history="1">
        <w:r w:rsidRPr="00B515B2">
          <w:rPr>
            <w:bCs/>
            <w:sz w:val="28"/>
            <w:szCs w:val="28"/>
          </w:rPr>
          <w:t>2.4.5 раздела 2</w:t>
        </w:r>
      </w:hyperlink>
      <w:r w:rsidRPr="00B515B2">
        <w:rPr>
          <w:bCs/>
          <w:sz w:val="28"/>
          <w:szCs w:val="28"/>
        </w:rPr>
        <w:t>Договора;</w:t>
      </w:r>
    </w:p>
    <w:p w:rsidR="00705F2A" w:rsidRPr="00B515B2" w:rsidRDefault="00705F2A" w:rsidP="00705F2A">
      <w:pPr>
        <w:ind w:firstLine="708"/>
        <w:jc w:val="both"/>
        <w:rPr>
          <w:bCs/>
          <w:sz w:val="28"/>
          <w:szCs w:val="28"/>
        </w:rPr>
      </w:pPr>
      <w:r w:rsidRPr="00B515B2">
        <w:rPr>
          <w:bCs/>
          <w:sz w:val="28"/>
          <w:szCs w:val="28"/>
        </w:rPr>
        <w:t>при необходимости проведения реконструкции Объекта или использования земельного участка, на котором расположен Объект, для нужд Администрации.</w:t>
      </w:r>
    </w:p>
    <w:p w:rsidR="00705F2A" w:rsidRPr="00B515B2" w:rsidRDefault="00705F2A" w:rsidP="00705F2A">
      <w:pPr>
        <w:ind w:firstLine="708"/>
        <w:jc w:val="both"/>
        <w:rPr>
          <w:bCs/>
          <w:sz w:val="28"/>
          <w:szCs w:val="28"/>
        </w:rPr>
      </w:pPr>
      <w:r w:rsidRPr="00B515B2">
        <w:rPr>
          <w:bCs/>
          <w:sz w:val="28"/>
          <w:szCs w:val="28"/>
        </w:rPr>
        <w:t xml:space="preserve">3.2. По истечении 3 (трёх) дней с момента уведомления </w:t>
      </w:r>
      <w:proofErr w:type="spellStart"/>
      <w:r w:rsidRPr="00B515B2">
        <w:rPr>
          <w:bCs/>
          <w:sz w:val="28"/>
          <w:szCs w:val="28"/>
        </w:rPr>
        <w:t>Правополучателя</w:t>
      </w:r>
      <w:proofErr w:type="spellEnd"/>
      <w:r w:rsidRPr="00B515B2">
        <w:rPr>
          <w:bCs/>
          <w:sz w:val="28"/>
          <w:szCs w:val="28"/>
        </w:rPr>
        <w:t xml:space="preserve"> по адресу, указанному в Договоре, в соответствии с </w:t>
      </w:r>
      <w:hyperlink r:id="rId24" w:anchor="/document/23979849/entry/941" w:history="1">
        <w:r w:rsidRPr="00B515B2">
          <w:rPr>
            <w:bCs/>
            <w:sz w:val="28"/>
            <w:szCs w:val="28"/>
          </w:rPr>
          <w:t>пунктом 4.1 раздела 4</w:t>
        </w:r>
      </w:hyperlink>
      <w:r w:rsidRPr="00B515B2">
        <w:rPr>
          <w:bCs/>
          <w:sz w:val="28"/>
          <w:szCs w:val="28"/>
        </w:rPr>
        <w:t> Договора Договор считается расторгнутым.</w:t>
      </w:r>
    </w:p>
    <w:p w:rsidR="00705F2A" w:rsidRPr="00B515B2" w:rsidRDefault="00705F2A" w:rsidP="00705F2A">
      <w:pPr>
        <w:ind w:firstLine="708"/>
        <w:jc w:val="both"/>
        <w:rPr>
          <w:bCs/>
          <w:sz w:val="28"/>
          <w:szCs w:val="28"/>
        </w:rPr>
      </w:pPr>
      <w:r w:rsidRPr="00B515B2">
        <w:rPr>
          <w:bCs/>
          <w:sz w:val="28"/>
          <w:szCs w:val="28"/>
        </w:rPr>
        <w:t xml:space="preserve">3.3. </w:t>
      </w:r>
      <w:proofErr w:type="gramStart"/>
      <w:r w:rsidRPr="00B515B2">
        <w:rPr>
          <w:bCs/>
          <w:sz w:val="28"/>
          <w:szCs w:val="28"/>
        </w:rPr>
        <w:t>Договор</w:t>
      </w:r>
      <w:proofErr w:type="gramEnd"/>
      <w:r w:rsidRPr="00B515B2">
        <w:rPr>
          <w:bCs/>
          <w:sz w:val="28"/>
          <w:szCs w:val="28"/>
        </w:rPr>
        <w:t xml:space="preserve"> может быть расторгнут досрочно по обоюдному согласию Сторон.</w:t>
      </w:r>
    </w:p>
    <w:p w:rsidR="00705F2A" w:rsidRPr="00B515B2" w:rsidRDefault="00705F2A" w:rsidP="00705F2A">
      <w:pPr>
        <w:jc w:val="center"/>
        <w:rPr>
          <w:bCs/>
          <w:sz w:val="28"/>
          <w:szCs w:val="28"/>
        </w:rPr>
      </w:pPr>
      <w:r w:rsidRPr="00B515B2">
        <w:rPr>
          <w:bCs/>
          <w:sz w:val="28"/>
          <w:szCs w:val="28"/>
        </w:rPr>
        <w:t>4. Прочие условия</w:t>
      </w:r>
    </w:p>
    <w:p w:rsidR="00705F2A" w:rsidRPr="00B515B2" w:rsidRDefault="00705F2A" w:rsidP="00705F2A">
      <w:pPr>
        <w:jc w:val="center"/>
        <w:rPr>
          <w:bCs/>
          <w:sz w:val="28"/>
          <w:szCs w:val="28"/>
        </w:rPr>
      </w:pPr>
    </w:p>
    <w:p w:rsidR="00705F2A" w:rsidRPr="00B515B2" w:rsidRDefault="00705F2A" w:rsidP="00705F2A">
      <w:pPr>
        <w:ind w:firstLine="708"/>
        <w:jc w:val="both"/>
        <w:rPr>
          <w:bCs/>
          <w:sz w:val="28"/>
          <w:szCs w:val="28"/>
        </w:rPr>
      </w:pPr>
      <w:r w:rsidRPr="00B515B2">
        <w:rPr>
          <w:bCs/>
          <w:sz w:val="28"/>
          <w:szCs w:val="28"/>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705F2A" w:rsidRPr="00B515B2" w:rsidRDefault="00705F2A" w:rsidP="00705F2A">
      <w:pPr>
        <w:ind w:firstLine="603"/>
        <w:jc w:val="both"/>
        <w:rPr>
          <w:bCs/>
          <w:sz w:val="28"/>
          <w:szCs w:val="28"/>
        </w:rPr>
      </w:pPr>
      <w:r w:rsidRPr="00B515B2">
        <w:rPr>
          <w:bCs/>
          <w:sz w:val="28"/>
          <w:szCs w:val="28"/>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705F2A" w:rsidRPr="00B515B2" w:rsidRDefault="00705F2A" w:rsidP="00705F2A">
      <w:pPr>
        <w:ind w:firstLine="603"/>
        <w:jc w:val="both"/>
        <w:rPr>
          <w:bCs/>
          <w:sz w:val="28"/>
          <w:szCs w:val="28"/>
        </w:rPr>
      </w:pPr>
      <w:r w:rsidRPr="00B515B2">
        <w:rPr>
          <w:bCs/>
          <w:sz w:val="28"/>
          <w:szCs w:val="28"/>
        </w:rPr>
        <w:t>4.3. Взаимоотношения Сторон, не урегулированные Договором, регламентируются действующим законодательством Российской Федерации.</w:t>
      </w:r>
    </w:p>
    <w:p w:rsidR="00705F2A" w:rsidRPr="00B515B2" w:rsidRDefault="00705F2A" w:rsidP="00705F2A">
      <w:pPr>
        <w:ind w:firstLine="603"/>
        <w:jc w:val="both"/>
        <w:rPr>
          <w:bCs/>
          <w:sz w:val="28"/>
          <w:szCs w:val="28"/>
        </w:rPr>
      </w:pPr>
      <w:r w:rsidRPr="00B515B2">
        <w:rPr>
          <w:bCs/>
          <w:sz w:val="28"/>
          <w:szCs w:val="28"/>
        </w:rPr>
        <w:t>4.4. Договор составлен в 2 (двух) экземплярах: для каждой Стороны по одному экземпляру.</w:t>
      </w:r>
    </w:p>
    <w:p w:rsidR="00705F2A" w:rsidRPr="00B515B2" w:rsidRDefault="00705F2A" w:rsidP="00705F2A">
      <w:pPr>
        <w:ind w:firstLine="603"/>
        <w:rPr>
          <w:bCs/>
          <w:sz w:val="28"/>
          <w:szCs w:val="28"/>
        </w:rPr>
      </w:pPr>
      <w:r w:rsidRPr="00B515B2">
        <w:rPr>
          <w:bCs/>
          <w:sz w:val="28"/>
          <w:szCs w:val="28"/>
        </w:rPr>
        <w:t>Приложение: графический план размещения Объекта.</w:t>
      </w:r>
    </w:p>
    <w:p w:rsidR="00705F2A" w:rsidRPr="00B515B2" w:rsidRDefault="00705F2A" w:rsidP="00705F2A">
      <w:pPr>
        <w:ind w:firstLine="603"/>
        <w:rPr>
          <w:bCs/>
          <w:sz w:val="28"/>
          <w:szCs w:val="28"/>
        </w:rPr>
      </w:pPr>
    </w:p>
    <w:tbl>
      <w:tblPr>
        <w:tblW w:w="9804" w:type="dxa"/>
        <w:tblInd w:w="108" w:type="dxa"/>
        <w:tblLayout w:type="fixed"/>
        <w:tblLook w:val="0000" w:firstRow="0" w:lastRow="0" w:firstColumn="0" w:lastColumn="0" w:noHBand="0" w:noVBand="0"/>
      </w:tblPr>
      <w:tblGrid>
        <w:gridCol w:w="9804"/>
      </w:tblGrid>
      <w:tr w:rsidR="00705F2A" w:rsidRPr="00B515B2" w:rsidTr="00D07254">
        <w:tc>
          <w:tcPr>
            <w:tcW w:w="9804" w:type="dxa"/>
          </w:tcPr>
          <w:p w:rsidR="00705F2A" w:rsidRPr="00B515B2" w:rsidRDefault="00705F2A" w:rsidP="00705F2A">
            <w:pPr>
              <w:numPr>
                <w:ilvl w:val="0"/>
                <w:numId w:val="2"/>
              </w:numPr>
              <w:autoSpaceDE w:val="0"/>
              <w:autoSpaceDN w:val="0"/>
              <w:adjustRightInd w:val="0"/>
              <w:jc w:val="center"/>
              <w:outlineLvl w:val="0"/>
              <w:rPr>
                <w:bCs/>
                <w:sz w:val="28"/>
                <w:szCs w:val="28"/>
              </w:rPr>
            </w:pPr>
            <w:r w:rsidRPr="00B515B2">
              <w:rPr>
                <w:bCs/>
                <w:sz w:val="28"/>
                <w:szCs w:val="28"/>
              </w:rPr>
              <w:t>Юридические адреса, реквизиты и подписи сторон</w:t>
            </w:r>
          </w:p>
        </w:tc>
      </w:tr>
      <w:tr w:rsidR="00705F2A" w:rsidRPr="00B515B2" w:rsidTr="00D07254">
        <w:tc>
          <w:tcPr>
            <w:tcW w:w="9804" w:type="dxa"/>
          </w:tcPr>
          <w:p w:rsidR="00705F2A" w:rsidRPr="00B515B2" w:rsidRDefault="00705F2A" w:rsidP="00D07254">
            <w:pPr>
              <w:autoSpaceDE w:val="0"/>
              <w:autoSpaceDN w:val="0"/>
              <w:adjustRightInd w:val="0"/>
              <w:ind w:firstLine="720"/>
              <w:jc w:val="both"/>
              <w:rPr>
                <w:sz w:val="28"/>
                <w:szCs w:val="28"/>
              </w:rPr>
            </w:pPr>
          </w:p>
        </w:tc>
      </w:tr>
      <w:tr w:rsidR="00705F2A" w:rsidRPr="00B515B2" w:rsidTr="00D07254">
        <w:tc>
          <w:tcPr>
            <w:tcW w:w="9804" w:type="dxa"/>
          </w:tcPr>
          <w:tbl>
            <w:tblPr>
              <w:tblW w:w="9360" w:type="dxa"/>
              <w:tblInd w:w="67" w:type="dxa"/>
              <w:tblLayout w:type="fixed"/>
              <w:tblLook w:val="0000" w:firstRow="0" w:lastRow="0" w:firstColumn="0" w:lastColumn="0" w:noHBand="0" w:noVBand="0"/>
            </w:tblPr>
            <w:tblGrid>
              <w:gridCol w:w="5580"/>
              <w:gridCol w:w="3780"/>
            </w:tblGrid>
            <w:tr w:rsidR="00705F2A" w:rsidRPr="00B515B2" w:rsidTr="00D07254">
              <w:trPr>
                <w:trHeight w:val="4500"/>
              </w:trPr>
              <w:tc>
                <w:tcPr>
                  <w:tcW w:w="5580" w:type="dxa"/>
                </w:tcPr>
                <w:p w:rsidR="00705F2A" w:rsidRPr="00B515B2" w:rsidRDefault="00705F2A" w:rsidP="00D07254">
                  <w:pPr>
                    <w:pStyle w:val="ConsPlusNonformat"/>
                    <w:tabs>
                      <w:tab w:val="right" w:pos="5670"/>
                    </w:tabs>
                    <w:rPr>
                      <w:rFonts w:ascii="Times New Roman" w:hAnsi="Times New Roman" w:cs="Times New Roman"/>
                      <w:sz w:val="28"/>
                      <w:szCs w:val="28"/>
                    </w:rPr>
                  </w:pPr>
                  <w:r w:rsidRPr="00B515B2">
                    <w:rPr>
                      <w:rFonts w:ascii="Times New Roman" w:hAnsi="Times New Roman" w:cs="Times New Roman"/>
                      <w:sz w:val="28"/>
                      <w:szCs w:val="28"/>
                    </w:rPr>
                    <w:t xml:space="preserve">Администрация:                                  </w:t>
                  </w:r>
                </w:p>
                <w:p w:rsidR="00705F2A" w:rsidRPr="00B515B2" w:rsidRDefault="00705F2A" w:rsidP="00D07254">
                  <w:pPr>
                    <w:pStyle w:val="ConsPlusNonformat"/>
                    <w:tabs>
                      <w:tab w:val="right" w:pos="5670"/>
                    </w:tabs>
                    <w:rPr>
                      <w:rFonts w:ascii="Times New Roman" w:hAnsi="Times New Roman" w:cs="Times New Roman"/>
                      <w:sz w:val="28"/>
                      <w:szCs w:val="28"/>
                    </w:rPr>
                  </w:pPr>
                  <w:r w:rsidRPr="00B515B2">
                    <w:rPr>
                      <w:rFonts w:ascii="Times New Roman" w:hAnsi="Times New Roman" w:cs="Times New Roman"/>
                      <w:sz w:val="28"/>
                      <w:szCs w:val="28"/>
                    </w:rPr>
                    <w:t>___________________________                М.П.</w:t>
                  </w:r>
                </w:p>
                <w:p w:rsidR="00705F2A" w:rsidRPr="00B515B2" w:rsidRDefault="00705F2A" w:rsidP="00D07254">
                  <w:pPr>
                    <w:pStyle w:val="ConsPlusNonformat"/>
                    <w:tabs>
                      <w:tab w:val="right" w:pos="5670"/>
                    </w:tabs>
                    <w:rPr>
                      <w:rFonts w:ascii="Times New Roman" w:hAnsi="Times New Roman" w:cs="Times New Roman"/>
                      <w:sz w:val="28"/>
                      <w:szCs w:val="28"/>
                    </w:rPr>
                  </w:pPr>
                </w:p>
              </w:tc>
              <w:tc>
                <w:tcPr>
                  <w:tcW w:w="3780" w:type="dxa"/>
                </w:tcPr>
                <w:p w:rsidR="00705F2A" w:rsidRPr="00B515B2" w:rsidRDefault="00705F2A" w:rsidP="00D07254">
                  <w:pPr>
                    <w:autoSpaceDE w:val="0"/>
                    <w:autoSpaceDN w:val="0"/>
                    <w:adjustRightInd w:val="0"/>
                    <w:jc w:val="center"/>
                    <w:rPr>
                      <w:sz w:val="28"/>
                      <w:szCs w:val="28"/>
                    </w:rPr>
                  </w:pPr>
                  <w:r w:rsidRPr="00B515B2">
                    <w:rPr>
                      <w:sz w:val="28"/>
                      <w:szCs w:val="28"/>
                    </w:rPr>
                    <w:t>Участник:</w:t>
                  </w:r>
                </w:p>
                <w:p w:rsidR="00705F2A" w:rsidRPr="00B515B2" w:rsidRDefault="00705F2A" w:rsidP="00D07254">
                  <w:pPr>
                    <w:autoSpaceDE w:val="0"/>
                    <w:autoSpaceDN w:val="0"/>
                    <w:adjustRightInd w:val="0"/>
                    <w:jc w:val="center"/>
                    <w:rPr>
                      <w:sz w:val="28"/>
                      <w:szCs w:val="28"/>
                    </w:rPr>
                  </w:pPr>
                  <w:r w:rsidRPr="00B515B2">
                    <w:rPr>
                      <w:sz w:val="28"/>
                      <w:szCs w:val="28"/>
                    </w:rPr>
                    <w:t>________________________</w:t>
                  </w:r>
                </w:p>
                <w:p w:rsidR="00705F2A" w:rsidRPr="00B515B2" w:rsidRDefault="00705F2A" w:rsidP="00D07254">
                  <w:pPr>
                    <w:autoSpaceDE w:val="0"/>
                    <w:autoSpaceDN w:val="0"/>
                    <w:adjustRightInd w:val="0"/>
                    <w:rPr>
                      <w:sz w:val="28"/>
                      <w:szCs w:val="28"/>
                    </w:rPr>
                  </w:pPr>
                  <w:r w:rsidRPr="00B515B2">
                    <w:rPr>
                      <w:sz w:val="28"/>
                      <w:szCs w:val="28"/>
                    </w:rPr>
                    <w:t>М.П.</w:t>
                  </w:r>
                </w:p>
              </w:tc>
            </w:tr>
          </w:tbl>
          <w:p w:rsidR="00705F2A" w:rsidRPr="00B515B2" w:rsidRDefault="00705F2A" w:rsidP="00D07254">
            <w:pPr>
              <w:autoSpaceDE w:val="0"/>
              <w:autoSpaceDN w:val="0"/>
              <w:adjustRightInd w:val="0"/>
              <w:jc w:val="center"/>
              <w:outlineLvl w:val="0"/>
              <w:rPr>
                <w:bCs/>
                <w:sz w:val="28"/>
                <w:szCs w:val="28"/>
              </w:rPr>
            </w:pPr>
          </w:p>
          <w:p w:rsidR="00705F2A" w:rsidRPr="00B515B2" w:rsidRDefault="00705F2A" w:rsidP="00D07254">
            <w:pPr>
              <w:pStyle w:val="ConsPlusNonformat"/>
              <w:tabs>
                <w:tab w:val="right" w:pos="5670"/>
              </w:tabs>
              <w:rPr>
                <w:rFonts w:ascii="Times New Roman" w:hAnsi="Times New Roman" w:cs="Times New Roman"/>
                <w:sz w:val="28"/>
                <w:szCs w:val="28"/>
              </w:rPr>
            </w:pPr>
          </w:p>
        </w:tc>
      </w:tr>
    </w:tbl>
    <w:p w:rsidR="00705F2A" w:rsidRPr="00B515B2" w:rsidRDefault="00705F2A" w:rsidP="00705F2A">
      <w:pPr>
        <w:jc w:val="center"/>
        <w:rPr>
          <w:sz w:val="28"/>
          <w:szCs w:val="28"/>
        </w:rPr>
      </w:pPr>
    </w:p>
    <w:p w:rsidR="002B507D" w:rsidRPr="00B515B2" w:rsidRDefault="002B507D" w:rsidP="002B507D">
      <w:pPr>
        <w:autoSpaceDE w:val="0"/>
        <w:autoSpaceDN w:val="0"/>
        <w:adjustRightInd w:val="0"/>
        <w:spacing w:before="75"/>
        <w:ind w:left="170"/>
        <w:jc w:val="both"/>
        <w:rPr>
          <w:i/>
          <w:iCs/>
          <w:color w:val="353842"/>
          <w:sz w:val="28"/>
          <w:szCs w:val="28"/>
          <w:shd w:val="clear" w:color="auto" w:fill="F0F0F0"/>
        </w:rPr>
      </w:pPr>
    </w:p>
    <w:sectPr w:rsidR="002B507D" w:rsidRPr="00B515B2" w:rsidSect="00E108B7">
      <w:headerReference w:type="even"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612" w:rsidRDefault="00F27612">
      <w:r>
        <w:separator/>
      </w:r>
    </w:p>
  </w:endnote>
  <w:endnote w:type="continuationSeparator" w:id="0">
    <w:p w:rsidR="00F27612" w:rsidRDefault="00F2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612" w:rsidRDefault="00F27612">
      <w:r>
        <w:separator/>
      </w:r>
    </w:p>
  </w:footnote>
  <w:footnote w:type="continuationSeparator" w:id="0">
    <w:p w:rsidR="00F27612" w:rsidRDefault="00F27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B7" w:rsidRDefault="00E108B7" w:rsidP="006F61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08B7" w:rsidRDefault="00E108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7D"/>
    <w:rsid w:val="00033C15"/>
    <w:rsid w:val="00044AE8"/>
    <w:rsid w:val="000B28D3"/>
    <w:rsid w:val="000B6A72"/>
    <w:rsid w:val="000B762F"/>
    <w:rsid w:val="000F30F9"/>
    <w:rsid w:val="001520D0"/>
    <w:rsid w:val="001B275A"/>
    <w:rsid w:val="001D3980"/>
    <w:rsid w:val="00245849"/>
    <w:rsid w:val="00270649"/>
    <w:rsid w:val="002B507D"/>
    <w:rsid w:val="00354449"/>
    <w:rsid w:val="003943DB"/>
    <w:rsid w:val="003A2306"/>
    <w:rsid w:val="003C4EEA"/>
    <w:rsid w:val="003C565A"/>
    <w:rsid w:val="004057AA"/>
    <w:rsid w:val="00452DFC"/>
    <w:rsid w:val="00456635"/>
    <w:rsid w:val="004A70F7"/>
    <w:rsid w:val="00526E92"/>
    <w:rsid w:val="005276B2"/>
    <w:rsid w:val="005A49CB"/>
    <w:rsid w:val="005C65DB"/>
    <w:rsid w:val="006A28AF"/>
    <w:rsid w:val="006D0850"/>
    <w:rsid w:val="006F619F"/>
    <w:rsid w:val="00705F2A"/>
    <w:rsid w:val="007E079F"/>
    <w:rsid w:val="00826B10"/>
    <w:rsid w:val="008C4DAE"/>
    <w:rsid w:val="008D3F03"/>
    <w:rsid w:val="00A038BB"/>
    <w:rsid w:val="00A058D9"/>
    <w:rsid w:val="00A262F7"/>
    <w:rsid w:val="00A336CE"/>
    <w:rsid w:val="00A84A71"/>
    <w:rsid w:val="00A86A96"/>
    <w:rsid w:val="00AE4AFC"/>
    <w:rsid w:val="00B0293F"/>
    <w:rsid w:val="00B3680A"/>
    <w:rsid w:val="00B515B2"/>
    <w:rsid w:val="00B65413"/>
    <w:rsid w:val="00B84AE6"/>
    <w:rsid w:val="00B91950"/>
    <w:rsid w:val="00B931AB"/>
    <w:rsid w:val="00BA113D"/>
    <w:rsid w:val="00BA326F"/>
    <w:rsid w:val="00BF07B8"/>
    <w:rsid w:val="00C27B80"/>
    <w:rsid w:val="00C30A57"/>
    <w:rsid w:val="00C37095"/>
    <w:rsid w:val="00C7402D"/>
    <w:rsid w:val="00CE262E"/>
    <w:rsid w:val="00D0530C"/>
    <w:rsid w:val="00D07254"/>
    <w:rsid w:val="00D15AF8"/>
    <w:rsid w:val="00D63C9A"/>
    <w:rsid w:val="00D81819"/>
    <w:rsid w:val="00D910AD"/>
    <w:rsid w:val="00DA4D91"/>
    <w:rsid w:val="00DE0BE4"/>
    <w:rsid w:val="00E108B7"/>
    <w:rsid w:val="00E52890"/>
    <w:rsid w:val="00EC1FE3"/>
    <w:rsid w:val="00F15DCE"/>
    <w:rsid w:val="00F27612"/>
    <w:rsid w:val="00F47EEE"/>
    <w:rsid w:val="00F94AB3"/>
    <w:rsid w:val="00FD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07D"/>
    <w:rPr>
      <w:sz w:val="24"/>
      <w:szCs w:val="24"/>
    </w:rPr>
  </w:style>
  <w:style w:type="paragraph" w:styleId="1">
    <w:name w:val="heading 1"/>
    <w:basedOn w:val="a"/>
    <w:next w:val="a"/>
    <w:link w:val="10"/>
    <w:qFormat/>
    <w:rsid w:val="002B507D"/>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507D"/>
    <w:rPr>
      <w:rFonts w:ascii="Cambria" w:hAnsi="Cambria"/>
      <w:b/>
      <w:bCs/>
      <w:kern w:val="32"/>
      <w:sz w:val="32"/>
      <w:szCs w:val="32"/>
      <w:lang w:val="x-none" w:eastAsia="x-none" w:bidi="ar-SA"/>
    </w:rPr>
  </w:style>
  <w:style w:type="character" w:customStyle="1" w:styleId="a3">
    <w:name w:val="Основной текст Знак"/>
    <w:link w:val="a4"/>
    <w:locked/>
    <w:rsid w:val="002B507D"/>
    <w:rPr>
      <w:sz w:val="28"/>
      <w:szCs w:val="28"/>
      <w:lang w:val="ru-RU" w:eastAsia="ru-RU" w:bidi="ar-SA"/>
    </w:rPr>
  </w:style>
  <w:style w:type="paragraph" w:styleId="a4">
    <w:name w:val="Body Text"/>
    <w:basedOn w:val="a"/>
    <w:link w:val="a3"/>
    <w:rsid w:val="002B507D"/>
    <w:pPr>
      <w:ind w:firstLine="851"/>
      <w:jc w:val="both"/>
    </w:pPr>
    <w:rPr>
      <w:sz w:val="28"/>
      <w:szCs w:val="28"/>
    </w:rPr>
  </w:style>
  <w:style w:type="character" w:customStyle="1" w:styleId="msonormal0">
    <w:name w:val="msonormal"/>
    <w:rsid w:val="00C7402D"/>
    <w:rPr>
      <w:rFonts w:ascii="Times New Roman" w:hAnsi="Times New Roman" w:cs="Times New Roman"/>
    </w:rPr>
  </w:style>
  <w:style w:type="character" w:styleId="a5">
    <w:name w:val="Emphasis"/>
    <w:qFormat/>
    <w:rsid w:val="00D81819"/>
    <w:rPr>
      <w:i/>
      <w:iCs/>
    </w:rPr>
  </w:style>
  <w:style w:type="paragraph" w:styleId="a6">
    <w:name w:val="header"/>
    <w:basedOn w:val="a"/>
    <w:rsid w:val="00E108B7"/>
    <w:pPr>
      <w:tabs>
        <w:tab w:val="center" w:pos="4677"/>
        <w:tab w:val="right" w:pos="9355"/>
      </w:tabs>
    </w:pPr>
  </w:style>
  <w:style w:type="character" w:styleId="a7">
    <w:name w:val="page number"/>
    <w:basedOn w:val="a0"/>
    <w:rsid w:val="00E108B7"/>
  </w:style>
  <w:style w:type="paragraph" w:styleId="a8">
    <w:name w:val="Balloon Text"/>
    <w:basedOn w:val="a"/>
    <w:semiHidden/>
    <w:rsid w:val="00A262F7"/>
    <w:rPr>
      <w:rFonts w:ascii="Tahoma" w:hAnsi="Tahoma" w:cs="Tahoma"/>
      <w:sz w:val="16"/>
      <w:szCs w:val="16"/>
    </w:rPr>
  </w:style>
  <w:style w:type="character" w:customStyle="1" w:styleId="apple-converted-space">
    <w:name w:val="apple-converted-space"/>
    <w:rsid w:val="00705F2A"/>
  </w:style>
  <w:style w:type="paragraph" w:customStyle="1" w:styleId="dktexjustify">
    <w:name w:val="dktexjustify"/>
    <w:basedOn w:val="a"/>
    <w:rsid w:val="00705F2A"/>
    <w:pPr>
      <w:spacing w:before="100" w:beforeAutospacing="1" w:after="100" w:afterAutospacing="1"/>
    </w:pPr>
  </w:style>
  <w:style w:type="paragraph" w:customStyle="1" w:styleId="11">
    <w:name w:val="Без интервала1"/>
    <w:rsid w:val="00705F2A"/>
    <w:rPr>
      <w:rFonts w:ascii="Calibri" w:hAnsi="Calibri"/>
      <w:sz w:val="22"/>
      <w:szCs w:val="22"/>
      <w:lang w:eastAsia="en-US"/>
    </w:rPr>
  </w:style>
  <w:style w:type="paragraph" w:customStyle="1" w:styleId="ConsPlusNonformat">
    <w:name w:val="ConsPlusNonformat"/>
    <w:rsid w:val="00705F2A"/>
    <w:pPr>
      <w:widowControl w:val="0"/>
      <w:autoSpaceDE w:val="0"/>
      <w:autoSpaceDN w:val="0"/>
      <w:adjustRightInd w:val="0"/>
    </w:pPr>
    <w:rPr>
      <w:rFonts w:ascii="Courier New" w:hAnsi="Courier New" w:cs="Courier New"/>
    </w:rPr>
  </w:style>
  <w:style w:type="paragraph" w:styleId="a9">
    <w:name w:val="footer"/>
    <w:basedOn w:val="a"/>
    <w:link w:val="aa"/>
    <w:rsid w:val="00B515B2"/>
    <w:pPr>
      <w:tabs>
        <w:tab w:val="center" w:pos="4677"/>
        <w:tab w:val="right" w:pos="9355"/>
      </w:tabs>
    </w:pPr>
  </w:style>
  <w:style w:type="character" w:customStyle="1" w:styleId="aa">
    <w:name w:val="Нижний колонтитул Знак"/>
    <w:basedOn w:val="a0"/>
    <w:link w:val="a9"/>
    <w:rsid w:val="00B515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07D"/>
    <w:rPr>
      <w:sz w:val="24"/>
      <w:szCs w:val="24"/>
    </w:rPr>
  </w:style>
  <w:style w:type="paragraph" w:styleId="1">
    <w:name w:val="heading 1"/>
    <w:basedOn w:val="a"/>
    <w:next w:val="a"/>
    <w:link w:val="10"/>
    <w:qFormat/>
    <w:rsid w:val="002B507D"/>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507D"/>
    <w:rPr>
      <w:rFonts w:ascii="Cambria" w:hAnsi="Cambria"/>
      <w:b/>
      <w:bCs/>
      <w:kern w:val="32"/>
      <w:sz w:val="32"/>
      <w:szCs w:val="32"/>
      <w:lang w:val="x-none" w:eastAsia="x-none" w:bidi="ar-SA"/>
    </w:rPr>
  </w:style>
  <w:style w:type="character" w:customStyle="1" w:styleId="a3">
    <w:name w:val="Основной текст Знак"/>
    <w:link w:val="a4"/>
    <w:locked/>
    <w:rsid w:val="002B507D"/>
    <w:rPr>
      <w:sz w:val="28"/>
      <w:szCs w:val="28"/>
      <w:lang w:val="ru-RU" w:eastAsia="ru-RU" w:bidi="ar-SA"/>
    </w:rPr>
  </w:style>
  <w:style w:type="paragraph" w:styleId="a4">
    <w:name w:val="Body Text"/>
    <w:basedOn w:val="a"/>
    <w:link w:val="a3"/>
    <w:rsid w:val="002B507D"/>
    <w:pPr>
      <w:ind w:firstLine="851"/>
      <w:jc w:val="both"/>
    </w:pPr>
    <w:rPr>
      <w:sz w:val="28"/>
      <w:szCs w:val="28"/>
    </w:rPr>
  </w:style>
  <w:style w:type="character" w:customStyle="1" w:styleId="msonormal0">
    <w:name w:val="msonormal"/>
    <w:rsid w:val="00C7402D"/>
    <w:rPr>
      <w:rFonts w:ascii="Times New Roman" w:hAnsi="Times New Roman" w:cs="Times New Roman"/>
    </w:rPr>
  </w:style>
  <w:style w:type="character" w:styleId="a5">
    <w:name w:val="Emphasis"/>
    <w:qFormat/>
    <w:rsid w:val="00D81819"/>
    <w:rPr>
      <w:i/>
      <w:iCs/>
    </w:rPr>
  </w:style>
  <w:style w:type="paragraph" w:styleId="a6">
    <w:name w:val="header"/>
    <w:basedOn w:val="a"/>
    <w:rsid w:val="00E108B7"/>
    <w:pPr>
      <w:tabs>
        <w:tab w:val="center" w:pos="4677"/>
        <w:tab w:val="right" w:pos="9355"/>
      </w:tabs>
    </w:pPr>
  </w:style>
  <w:style w:type="character" w:styleId="a7">
    <w:name w:val="page number"/>
    <w:basedOn w:val="a0"/>
    <w:rsid w:val="00E108B7"/>
  </w:style>
  <w:style w:type="paragraph" w:styleId="a8">
    <w:name w:val="Balloon Text"/>
    <w:basedOn w:val="a"/>
    <w:semiHidden/>
    <w:rsid w:val="00A262F7"/>
    <w:rPr>
      <w:rFonts w:ascii="Tahoma" w:hAnsi="Tahoma" w:cs="Tahoma"/>
      <w:sz w:val="16"/>
      <w:szCs w:val="16"/>
    </w:rPr>
  </w:style>
  <w:style w:type="character" w:customStyle="1" w:styleId="apple-converted-space">
    <w:name w:val="apple-converted-space"/>
    <w:rsid w:val="00705F2A"/>
  </w:style>
  <w:style w:type="paragraph" w:customStyle="1" w:styleId="dktexjustify">
    <w:name w:val="dktexjustify"/>
    <w:basedOn w:val="a"/>
    <w:rsid w:val="00705F2A"/>
    <w:pPr>
      <w:spacing w:before="100" w:beforeAutospacing="1" w:after="100" w:afterAutospacing="1"/>
    </w:pPr>
  </w:style>
  <w:style w:type="paragraph" w:customStyle="1" w:styleId="11">
    <w:name w:val="Без интервала1"/>
    <w:rsid w:val="00705F2A"/>
    <w:rPr>
      <w:rFonts w:ascii="Calibri" w:hAnsi="Calibri"/>
      <w:sz w:val="22"/>
      <w:szCs w:val="22"/>
      <w:lang w:eastAsia="en-US"/>
    </w:rPr>
  </w:style>
  <w:style w:type="paragraph" w:customStyle="1" w:styleId="ConsPlusNonformat">
    <w:name w:val="ConsPlusNonformat"/>
    <w:rsid w:val="00705F2A"/>
    <w:pPr>
      <w:widowControl w:val="0"/>
      <w:autoSpaceDE w:val="0"/>
      <w:autoSpaceDN w:val="0"/>
      <w:adjustRightInd w:val="0"/>
    </w:pPr>
    <w:rPr>
      <w:rFonts w:ascii="Courier New" w:hAnsi="Courier New" w:cs="Courier New"/>
    </w:rPr>
  </w:style>
  <w:style w:type="paragraph" w:styleId="a9">
    <w:name w:val="footer"/>
    <w:basedOn w:val="a"/>
    <w:link w:val="aa"/>
    <w:rsid w:val="00B515B2"/>
    <w:pPr>
      <w:tabs>
        <w:tab w:val="center" w:pos="4677"/>
        <w:tab w:val="right" w:pos="9355"/>
      </w:tabs>
    </w:pPr>
  </w:style>
  <w:style w:type="character" w:customStyle="1" w:styleId="aa">
    <w:name w:val="Нижний колонтитул Знак"/>
    <w:basedOn w:val="a0"/>
    <w:link w:val="a9"/>
    <w:rsid w:val="00B515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2953.30000" TargetMode="External"/><Relationship Id="rId18" Type="http://schemas.openxmlformats.org/officeDocument/2006/relationships/hyperlink" Target="http://mobileonline.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garantF1://12027193.1300" TargetMode="External"/><Relationship Id="rId17" Type="http://schemas.openxmlformats.org/officeDocument/2006/relationships/hyperlink" Target="http://mobileonline.garan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800200.20001" TargetMode="External"/><Relationship Id="rId24"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garantF1://12032953.30000" TargetMode="External"/><Relationship Id="rId23" Type="http://schemas.openxmlformats.org/officeDocument/2006/relationships/hyperlink" Target="http://mobileonline.garant.ru/" TargetMode="External"/><Relationship Id="rId10" Type="http://schemas.openxmlformats.org/officeDocument/2006/relationships/hyperlink" Target="garantF1://36868984.10000"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garantF1://11801341.12" TargetMode="External"/><Relationship Id="rId14" Type="http://schemas.openxmlformats.org/officeDocument/2006/relationships/hyperlink" Target="garantF1://12027193.1300" TargetMode="External"/><Relationship Id="rId22" Type="http://schemas.openxmlformats.org/officeDocument/2006/relationships/hyperlink" Target="http://mobileonline.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7B599-3D71-417A-8D10-7974B213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13722</Words>
  <Characters>78219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О размещении нестационарных торговых объектов</vt:lpstr>
    </vt:vector>
  </TitlesOfParts>
  <Company/>
  <LinksUpToDate>false</LinksUpToDate>
  <CharactersWithSpaces>91758</CharactersWithSpaces>
  <SharedDoc>false</SharedDoc>
  <HLinks>
    <vt:vector size="186" baseType="variant">
      <vt:variant>
        <vt:i4>7077922</vt:i4>
      </vt:variant>
      <vt:variant>
        <vt:i4>90</vt:i4>
      </vt:variant>
      <vt:variant>
        <vt:i4>0</vt:i4>
      </vt:variant>
      <vt:variant>
        <vt:i4>5</vt:i4>
      </vt:variant>
      <vt:variant>
        <vt:lpwstr>http://mobileonline.garant.ru/</vt:lpwstr>
      </vt:variant>
      <vt:variant>
        <vt:lpwstr>/document/23979849/entry/941</vt:lpwstr>
      </vt:variant>
      <vt:variant>
        <vt:i4>6881316</vt:i4>
      </vt:variant>
      <vt:variant>
        <vt:i4>87</vt:i4>
      </vt:variant>
      <vt:variant>
        <vt:i4>0</vt:i4>
      </vt:variant>
      <vt:variant>
        <vt:i4>5</vt:i4>
      </vt:variant>
      <vt:variant>
        <vt:lpwstr>http://mobileonline.garant.ru/</vt:lpwstr>
      </vt:variant>
      <vt:variant>
        <vt:lpwstr>/document/23979849/entry/9245</vt:lpwstr>
      </vt:variant>
      <vt:variant>
        <vt:i4>6881316</vt:i4>
      </vt:variant>
      <vt:variant>
        <vt:i4>84</vt:i4>
      </vt:variant>
      <vt:variant>
        <vt:i4>0</vt:i4>
      </vt:variant>
      <vt:variant>
        <vt:i4>5</vt:i4>
      </vt:variant>
      <vt:variant>
        <vt:lpwstr>http://mobileonline.garant.ru/</vt:lpwstr>
      </vt:variant>
      <vt:variant>
        <vt:lpwstr>/document/23979849/entry/9244</vt:lpwstr>
      </vt:variant>
      <vt:variant>
        <vt:i4>6881316</vt:i4>
      </vt:variant>
      <vt:variant>
        <vt:i4>81</vt:i4>
      </vt:variant>
      <vt:variant>
        <vt:i4>0</vt:i4>
      </vt:variant>
      <vt:variant>
        <vt:i4>5</vt:i4>
      </vt:variant>
      <vt:variant>
        <vt:lpwstr>http://mobileonline.garant.ru/</vt:lpwstr>
      </vt:variant>
      <vt:variant>
        <vt:lpwstr>/document/23979849/entry/9246</vt:lpwstr>
      </vt:variant>
      <vt:variant>
        <vt:i4>6881316</vt:i4>
      </vt:variant>
      <vt:variant>
        <vt:i4>78</vt:i4>
      </vt:variant>
      <vt:variant>
        <vt:i4>0</vt:i4>
      </vt:variant>
      <vt:variant>
        <vt:i4>5</vt:i4>
      </vt:variant>
      <vt:variant>
        <vt:lpwstr>http://mobileonline.garant.ru/</vt:lpwstr>
      </vt:variant>
      <vt:variant>
        <vt:lpwstr>/document/23979849/entry/9241</vt:lpwstr>
      </vt:variant>
      <vt:variant>
        <vt:i4>6094870</vt:i4>
      </vt:variant>
      <vt:variant>
        <vt:i4>75</vt:i4>
      </vt:variant>
      <vt:variant>
        <vt:i4>0</vt:i4>
      </vt:variant>
      <vt:variant>
        <vt:i4>5</vt:i4>
      </vt:variant>
      <vt:variant>
        <vt:lpwstr>http://mobileonline.garant.ru/</vt:lpwstr>
      </vt:variant>
      <vt:variant>
        <vt:lpwstr>/document/23979849/entry/93</vt:lpwstr>
      </vt:variant>
      <vt:variant>
        <vt:i4>5505045</vt:i4>
      </vt:variant>
      <vt:variant>
        <vt:i4>72</vt:i4>
      </vt:variant>
      <vt:variant>
        <vt:i4>0</vt:i4>
      </vt:variant>
      <vt:variant>
        <vt:i4>5</vt:i4>
      </vt:variant>
      <vt:variant>
        <vt:lpwstr>http://mobileonline.garant.ru/</vt:lpwstr>
      </vt:variant>
      <vt:variant>
        <vt:lpwstr>/document/10106035/entry/0</vt:lpwstr>
      </vt:variant>
      <vt:variant>
        <vt:i4>7077927</vt:i4>
      </vt:variant>
      <vt:variant>
        <vt:i4>69</vt:i4>
      </vt:variant>
      <vt:variant>
        <vt:i4>0</vt:i4>
      </vt:variant>
      <vt:variant>
        <vt:i4>5</vt:i4>
      </vt:variant>
      <vt:variant>
        <vt:lpwstr>http://mobileonline.garant.ru/</vt:lpwstr>
      </vt:variant>
      <vt:variant>
        <vt:lpwstr>/document/23979849/entry/911</vt:lpwstr>
      </vt:variant>
      <vt:variant>
        <vt:i4>6881316</vt:i4>
      </vt:variant>
      <vt:variant>
        <vt:i4>66</vt:i4>
      </vt:variant>
      <vt:variant>
        <vt:i4>0</vt:i4>
      </vt:variant>
      <vt:variant>
        <vt:i4>5</vt:i4>
      </vt:variant>
      <vt:variant>
        <vt:lpwstr>http://mobileonline.garant.ru/</vt:lpwstr>
      </vt:variant>
      <vt:variant>
        <vt:lpwstr>/document/23979849/entry/924</vt:lpwstr>
      </vt:variant>
      <vt:variant>
        <vt:i4>7143472</vt:i4>
      </vt:variant>
      <vt:variant>
        <vt:i4>63</vt:i4>
      </vt:variant>
      <vt:variant>
        <vt:i4>0</vt:i4>
      </vt:variant>
      <vt:variant>
        <vt:i4>5</vt:i4>
      </vt:variant>
      <vt:variant>
        <vt:lpwstr>garantf1://12032953.30000/</vt:lpwstr>
      </vt:variant>
      <vt:variant>
        <vt:lpwstr/>
      </vt:variant>
      <vt:variant>
        <vt:i4>4718603</vt:i4>
      </vt:variant>
      <vt:variant>
        <vt:i4>60</vt:i4>
      </vt:variant>
      <vt:variant>
        <vt:i4>0</vt:i4>
      </vt:variant>
      <vt:variant>
        <vt:i4>5</vt:i4>
      </vt:variant>
      <vt:variant>
        <vt:lpwstr>garantf1://12027193.1300/</vt:lpwstr>
      </vt:variant>
      <vt:variant>
        <vt:lpwstr/>
      </vt:variant>
      <vt:variant>
        <vt:i4>1769506</vt:i4>
      </vt:variant>
      <vt:variant>
        <vt:i4>57</vt:i4>
      </vt:variant>
      <vt:variant>
        <vt:i4>0</vt:i4>
      </vt:variant>
      <vt:variant>
        <vt:i4>5</vt:i4>
      </vt:variant>
      <vt:variant>
        <vt:lpwstr/>
      </vt:variant>
      <vt:variant>
        <vt:lpwstr>sub_311</vt:lpwstr>
      </vt:variant>
      <vt:variant>
        <vt:i4>2621459</vt:i4>
      </vt:variant>
      <vt:variant>
        <vt:i4>54</vt:i4>
      </vt:variant>
      <vt:variant>
        <vt:i4>0</vt:i4>
      </vt:variant>
      <vt:variant>
        <vt:i4>5</vt:i4>
      </vt:variant>
      <vt:variant>
        <vt:lpwstr/>
      </vt:variant>
      <vt:variant>
        <vt:lpwstr>sub_3113</vt:lpwstr>
      </vt:variant>
      <vt:variant>
        <vt:i4>1966117</vt:i4>
      </vt:variant>
      <vt:variant>
        <vt:i4>51</vt:i4>
      </vt:variant>
      <vt:variant>
        <vt:i4>0</vt:i4>
      </vt:variant>
      <vt:variant>
        <vt:i4>5</vt:i4>
      </vt:variant>
      <vt:variant>
        <vt:lpwstr/>
      </vt:variant>
      <vt:variant>
        <vt:lpwstr>sub_44</vt:lpwstr>
      </vt:variant>
      <vt:variant>
        <vt:i4>1638437</vt:i4>
      </vt:variant>
      <vt:variant>
        <vt:i4>48</vt:i4>
      </vt:variant>
      <vt:variant>
        <vt:i4>0</vt:i4>
      </vt:variant>
      <vt:variant>
        <vt:i4>5</vt:i4>
      </vt:variant>
      <vt:variant>
        <vt:lpwstr/>
      </vt:variant>
      <vt:variant>
        <vt:lpwstr>sub_43</vt:lpwstr>
      </vt:variant>
      <vt:variant>
        <vt:i4>7143472</vt:i4>
      </vt:variant>
      <vt:variant>
        <vt:i4>45</vt:i4>
      </vt:variant>
      <vt:variant>
        <vt:i4>0</vt:i4>
      </vt:variant>
      <vt:variant>
        <vt:i4>5</vt:i4>
      </vt:variant>
      <vt:variant>
        <vt:lpwstr>garantf1://12032953.30000/</vt:lpwstr>
      </vt:variant>
      <vt:variant>
        <vt:lpwstr/>
      </vt:variant>
      <vt:variant>
        <vt:i4>4718603</vt:i4>
      </vt:variant>
      <vt:variant>
        <vt:i4>42</vt:i4>
      </vt:variant>
      <vt:variant>
        <vt:i4>0</vt:i4>
      </vt:variant>
      <vt:variant>
        <vt:i4>5</vt:i4>
      </vt:variant>
      <vt:variant>
        <vt:lpwstr>garantf1://12027193.1300/</vt:lpwstr>
      </vt:variant>
      <vt:variant>
        <vt:lpwstr/>
      </vt:variant>
      <vt:variant>
        <vt:i4>2621459</vt:i4>
      </vt:variant>
      <vt:variant>
        <vt:i4>39</vt:i4>
      </vt:variant>
      <vt:variant>
        <vt:i4>0</vt:i4>
      </vt:variant>
      <vt:variant>
        <vt:i4>5</vt:i4>
      </vt:variant>
      <vt:variant>
        <vt:lpwstr/>
      </vt:variant>
      <vt:variant>
        <vt:lpwstr>sub_2200</vt:lpwstr>
      </vt:variant>
      <vt:variant>
        <vt:i4>2818067</vt:i4>
      </vt:variant>
      <vt:variant>
        <vt:i4>36</vt:i4>
      </vt:variant>
      <vt:variant>
        <vt:i4>0</vt:i4>
      </vt:variant>
      <vt:variant>
        <vt:i4>5</vt:i4>
      </vt:variant>
      <vt:variant>
        <vt:lpwstr/>
      </vt:variant>
      <vt:variant>
        <vt:lpwstr>sub_2100</vt:lpwstr>
      </vt:variant>
      <vt:variant>
        <vt:i4>1703977</vt:i4>
      </vt:variant>
      <vt:variant>
        <vt:i4>33</vt:i4>
      </vt:variant>
      <vt:variant>
        <vt:i4>0</vt:i4>
      </vt:variant>
      <vt:variant>
        <vt:i4>5</vt:i4>
      </vt:variant>
      <vt:variant>
        <vt:lpwstr/>
      </vt:variant>
      <vt:variant>
        <vt:lpwstr>sub_80</vt:lpwstr>
      </vt:variant>
      <vt:variant>
        <vt:i4>6422585</vt:i4>
      </vt:variant>
      <vt:variant>
        <vt:i4>30</vt:i4>
      </vt:variant>
      <vt:variant>
        <vt:i4>0</vt:i4>
      </vt:variant>
      <vt:variant>
        <vt:i4>5</vt:i4>
      </vt:variant>
      <vt:variant>
        <vt:lpwstr>garantf1://10800200.20001/</vt:lpwstr>
      </vt:variant>
      <vt:variant>
        <vt:lpwstr/>
      </vt:variant>
      <vt:variant>
        <vt:i4>2621458</vt:i4>
      </vt:variant>
      <vt:variant>
        <vt:i4>27</vt:i4>
      </vt:variant>
      <vt:variant>
        <vt:i4>0</vt:i4>
      </vt:variant>
      <vt:variant>
        <vt:i4>5</vt:i4>
      </vt:variant>
      <vt:variant>
        <vt:lpwstr/>
      </vt:variant>
      <vt:variant>
        <vt:lpwstr>sub_1022</vt:lpwstr>
      </vt:variant>
      <vt:variant>
        <vt:i4>6291508</vt:i4>
      </vt:variant>
      <vt:variant>
        <vt:i4>24</vt:i4>
      </vt:variant>
      <vt:variant>
        <vt:i4>0</vt:i4>
      </vt:variant>
      <vt:variant>
        <vt:i4>5</vt:i4>
      </vt:variant>
      <vt:variant>
        <vt:lpwstr>garantf1://36868984.10000/</vt:lpwstr>
      </vt:variant>
      <vt:variant>
        <vt:lpwstr/>
      </vt:variant>
      <vt:variant>
        <vt:i4>2686992</vt:i4>
      </vt:variant>
      <vt:variant>
        <vt:i4>21</vt:i4>
      </vt:variant>
      <vt:variant>
        <vt:i4>0</vt:i4>
      </vt:variant>
      <vt:variant>
        <vt:i4>5</vt:i4>
      </vt:variant>
      <vt:variant>
        <vt:lpwstr/>
      </vt:variant>
      <vt:variant>
        <vt:lpwstr>sub_52412</vt:lpwstr>
      </vt:variant>
      <vt:variant>
        <vt:i4>7995450</vt:i4>
      </vt:variant>
      <vt:variant>
        <vt:i4>18</vt:i4>
      </vt:variant>
      <vt:variant>
        <vt:i4>0</vt:i4>
      </vt:variant>
      <vt:variant>
        <vt:i4>5</vt:i4>
      </vt:variant>
      <vt:variant>
        <vt:lpwstr>garantf1://11801341.12/</vt:lpwstr>
      </vt:variant>
      <vt:variant>
        <vt:lpwstr/>
      </vt:variant>
      <vt:variant>
        <vt:i4>2752529</vt:i4>
      </vt:variant>
      <vt:variant>
        <vt:i4>15</vt:i4>
      </vt:variant>
      <vt:variant>
        <vt:i4>0</vt:i4>
      </vt:variant>
      <vt:variant>
        <vt:i4>5</vt:i4>
      </vt:variant>
      <vt:variant>
        <vt:lpwstr/>
      </vt:variant>
      <vt:variant>
        <vt:lpwstr>sub_7</vt:lpwstr>
      </vt:variant>
      <vt:variant>
        <vt:i4>2752529</vt:i4>
      </vt:variant>
      <vt:variant>
        <vt:i4>12</vt:i4>
      </vt:variant>
      <vt:variant>
        <vt:i4>0</vt:i4>
      </vt:variant>
      <vt:variant>
        <vt:i4>5</vt:i4>
      </vt:variant>
      <vt:variant>
        <vt:lpwstr/>
      </vt:variant>
      <vt:variant>
        <vt:lpwstr>sub_6</vt:lpwstr>
      </vt:variant>
      <vt:variant>
        <vt:i4>2752529</vt:i4>
      </vt:variant>
      <vt:variant>
        <vt:i4>9</vt:i4>
      </vt:variant>
      <vt:variant>
        <vt:i4>0</vt:i4>
      </vt:variant>
      <vt:variant>
        <vt:i4>5</vt:i4>
      </vt:variant>
      <vt:variant>
        <vt:lpwstr/>
      </vt:variant>
      <vt:variant>
        <vt:lpwstr>sub_5</vt:lpwstr>
      </vt:variant>
      <vt:variant>
        <vt:i4>2752529</vt:i4>
      </vt:variant>
      <vt:variant>
        <vt:i4>6</vt:i4>
      </vt:variant>
      <vt:variant>
        <vt:i4>0</vt:i4>
      </vt:variant>
      <vt:variant>
        <vt:i4>5</vt:i4>
      </vt:variant>
      <vt:variant>
        <vt:lpwstr/>
      </vt:variant>
      <vt:variant>
        <vt:lpwstr>sub_3</vt:lpwstr>
      </vt:variant>
      <vt:variant>
        <vt:i4>2752529</vt:i4>
      </vt:variant>
      <vt:variant>
        <vt:i4>3</vt:i4>
      </vt:variant>
      <vt:variant>
        <vt:i4>0</vt:i4>
      </vt:variant>
      <vt:variant>
        <vt:i4>5</vt:i4>
      </vt:variant>
      <vt:variant>
        <vt:lpwstr/>
      </vt:variant>
      <vt:variant>
        <vt:lpwstr>sub_2</vt:lpwstr>
      </vt:variant>
      <vt:variant>
        <vt:i4>2752529</vt:i4>
      </vt:variant>
      <vt:variant>
        <vt:i4>0</vt:i4>
      </vt:variant>
      <vt:variant>
        <vt:i4>0</vt:i4>
      </vt:variant>
      <vt:variant>
        <vt:i4>5</vt:i4>
      </vt:variant>
      <vt:variant>
        <vt:lpwstr/>
      </vt:variant>
      <vt:variant>
        <vt:lpwstr>sub_1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размещении нестационарных торговых объектов</dc:title>
  <dc:creator>USER</dc:creator>
  <cp:lastModifiedBy>Кравченко</cp:lastModifiedBy>
  <cp:revision>5</cp:revision>
  <cp:lastPrinted>2022-08-26T07:21:00Z</cp:lastPrinted>
  <dcterms:created xsi:type="dcterms:W3CDTF">2022-08-29T07:34:00Z</dcterms:created>
  <dcterms:modified xsi:type="dcterms:W3CDTF">2023-02-02T05:48:00Z</dcterms:modified>
</cp:coreProperties>
</file>