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35" w:rsidRDefault="00120535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535" w:rsidRDefault="00120535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КАВКАЗСКОГО СЕЛЬСКОГО ПОСЕЛЕНИЯ</w:t>
      </w:r>
    </w:p>
    <w:p w:rsidR="00120535" w:rsidRDefault="00120535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КАВКАЗСКОГО РАЙОНА</w:t>
      </w:r>
    </w:p>
    <w:p w:rsidR="00120535" w:rsidRDefault="00120535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FD9" w:rsidRDefault="00120535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76FD9" w:rsidRDefault="00E76FD9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FD9" w:rsidRDefault="00120535" w:rsidP="0012053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08.10.2020 г.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№29</w:t>
      </w:r>
      <w:r w:rsidR="00901AF0">
        <w:rPr>
          <w:rFonts w:ascii="Times New Roman" w:hAnsi="Times New Roman" w:cs="Times New Roman"/>
          <w:bCs/>
          <w:sz w:val="28"/>
          <w:szCs w:val="28"/>
        </w:rPr>
        <w:t>7</w:t>
      </w:r>
      <w:bookmarkStart w:id="0" w:name="_GoBack"/>
      <w:bookmarkEnd w:id="0"/>
    </w:p>
    <w:p w:rsidR="00E76FD9" w:rsidRDefault="00E76FD9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535" w:rsidRDefault="00120535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535" w:rsidRDefault="00120535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FD9" w:rsidRDefault="00E76FD9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FD9" w:rsidRDefault="00E76FD9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551" w:rsidRPr="00E86551" w:rsidRDefault="00944D54" w:rsidP="00E865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Кавказского сельского поселения Кавказского района от 13 ноября 2014 года № 492 «</w:t>
      </w:r>
      <w:r w:rsidR="00E86551" w:rsidRPr="00E865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</w:t>
      </w:r>
      <w:r w:rsidR="003C1A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рждении муниципальной программы</w:t>
      </w:r>
      <w:r w:rsidR="00E86551" w:rsidRPr="00E865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«Поддержка малого и </w:t>
      </w:r>
      <w:r w:rsidR="003C1A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среднего предпринимательства в </w:t>
      </w:r>
      <w:r w:rsidR="00E86551" w:rsidRPr="00E865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Кавказском сельском</w:t>
      </w:r>
      <w:r w:rsidR="003C1A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поселении </w:t>
      </w:r>
      <w:r w:rsidR="00E86551" w:rsidRPr="00E865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Кавказского района»</w:t>
      </w:r>
    </w:p>
    <w:p w:rsidR="00E86551" w:rsidRPr="00E86551" w:rsidRDefault="00E86551" w:rsidP="00E865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551" w:rsidRPr="00E86551" w:rsidRDefault="00E86551" w:rsidP="00E865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551" w:rsidRPr="00E86551" w:rsidRDefault="00944D54" w:rsidP="00E86551">
      <w:pPr>
        <w:tabs>
          <w:tab w:val="left" w:pos="567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 октября 2003 года</w:t>
      </w:r>
      <w:r w:rsidR="00120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4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131-ФЗ «Об общих принципах организации местного самоуправления в Российской Федерации», </w:t>
      </w:r>
      <w:r w:rsidR="00BF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реализации муниципальных программ Кавказского сельского поселения Кавказского района» (с изменениями), руководствуясь Уставом Кавказского сельского поселения</w:t>
      </w:r>
      <w:proofErr w:type="gramEnd"/>
      <w:r w:rsidR="00BF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Кавказского района</w:t>
      </w:r>
      <w:r w:rsidR="00E86551"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="00E86551"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E86551"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E86551" w:rsidRDefault="00E86551" w:rsidP="00E8655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BF69D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постановление администрации Кавказского сельского поселения Кавказского района от 13 ноября 2014 года № 492 «Об утверждении муниципальной программы</w:t>
      </w: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«Поддержка малого и 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среднего предпринимательства в Кавказском сельском поселении </w:t>
      </w: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Кавказского района» </w:t>
      </w:r>
      <w:r w:rsidR="00BF69D0">
        <w:rPr>
          <w:rFonts w:ascii="Times New Roman" w:eastAsia="Times New Roman" w:hAnsi="Times New Roman" w:cs="Times New Roman"/>
          <w:sz w:val="28"/>
          <w:szCs w:val="28"/>
          <w:lang w:eastAsia="ar-SA"/>
        </w:rPr>
        <w:t>и изложить в новой редакции</w:t>
      </w: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(прилагается).</w:t>
      </w:r>
    </w:p>
    <w:p w:rsidR="00BF69D0" w:rsidRPr="00E86551" w:rsidRDefault="00BF69D0" w:rsidP="00E8655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Постановление администрации Кавказского сельского по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селения Кавказского района </w:t>
      </w:r>
      <w:r w:rsidR="003C1ABC" w:rsidRPr="00214C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E76F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 сентября </w:t>
      </w:r>
      <w:r w:rsidR="00437EE4"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  <w:r w:rsidR="003C1ABC" w:rsidRPr="00214C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E76FD9">
        <w:rPr>
          <w:rFonts w:ascii="Times New Roman" w:eastAsia="Times New Roman" w:hAnsi="Times New Roman" w:cs="Times New Roman"/>
          <w:sz w:val="28"/>
          <w:szCs w:val="28"/>
          <w:lang w:eastAsia="ar-SA"/>
        </w:rPr>
        <w:t>245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изменений в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3F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Кавказского сельского  поселения Кавказского района от 13 ноября 2014 года № 492 «Об утверждении 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  <w:r w:rsidR="003C1ABC"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«Поддержка малого и 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среднего предпринимательства в Кавказском сельском поселении </w:t>
      </w:r>
      <w:r w:rsidR="003C1ABC"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Кавказского района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считать утратившим силу.</w:t>
      </w:r>
    </w:p>
    <w:p w:rsidR="00E86551" w:rsidRDefault="00BF69D0" w:rsidP="00E86551">
      <w:pPr>
        <w:suppressAutoHyphens/>
        <w:spacing w:after="0" w:line="0" w:lineRule="atLeast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Финансовому отделу </w:t>
      </w:r>
      <w:r w:rsidR="00E86551" w:rsidRPr="00E8655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администрации 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Кавказского сельского поселения Кавказского района осуществлять финанси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рование расходов на реализацию п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рограммы в пределах средств, предусмотренных на эти цели в бюджете поселения.</w:t>
      </w:r>
    </w:p>
    <w:p w:rsidR="00E86551" w:rsidRPr="00E86551" w:rsidRDefault="00BF69D0" w:rsidP="00E86551">
      <w:pPr>
        <w:suppressAutoHyphens/>
        <w:spacing w:after="0" w:line="0" w:lineRule="atLeast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9D41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proofErr w:type="gramStart"/>
      <w:r w:rsidR="009D41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</w:t>
      </w:r>
      <w:proofErr w:type="gramEnd"/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выполнением настоящего постановления возложить на специалиста </w:t>
      </w:r>
      <w:r w:rsidR="00E86551" w:rsidRPr="00E8655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администрации 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Кавказского сельского поселения Кавказского района — </w:t>
      </w:r>
      <w:proofErr w:type="spellStart"/>
      <w:r w:rsidR="00214C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Файзрахманову</w:t>
      </w:r>
      <w:proofErr w:type="spellEnd"/>
      <w:r w:rsidR="00214C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Людмилу Валерьевну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86551" w:rsidRPr="00E86551" w:rsidRDefault="00E86551" w:rsidP="00E8655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E865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            </w:t>
      </w:r>
      <w:r w:rsidR="009D41ED">
        <w:rPr>
          <w:rFonts w:ascii="Times New Roman" w:eastAsia="Arial Unicode MS" w:hAnsi="Times New Roman" w:cs="Times New Roman"/>
          <w:sz w:val="28"/>
          <w:szCs w:val="28"/>
          <w:lang w:bidi="en-US"/>
        </w:rPr>
        <w:t>5</w:t>
      </w:r>
      <w:r w:rsidRPr="00E8655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. Постановление вступает </w:t>
      </w:r>
      <w:r w:rsidR="003C1ABC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в силу со дня </w:t>
      </w:r>
      <w:r w:rsidR="009D41ED">
        <w:rPr>
          <w:rFonts w:ascii="Times New Roman" w:eastAsia="Arial Unicode MS" w:hAnsi="Times New Roman" w:cs="Times New Roman"/>
          <w:sz w:val="28"/>
          <w:szCs w:val="28"/>
          <w:lang w:bidi="en-US"/>
        </w:rPr>
        <w:t>его подписания.</w:t>
      </w:r>
    </w:p>
    <w:p w:rsidR="00E86551" w:rsidRPr="00E86551" w:rsidRDefault="00E86551" w:rsidP="00E86551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551" w:rsidRPr="00E86551" w:rsidRDefault="00E86551" w:rsidP="00E86551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551" w:rsidRPr="00E86551" w:rsidRDefault="00E86551" w:rsidP="00E86551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28CB" w:rsidRDefault="00E86551" w:rsidP="00CE28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</w:pP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Глава Кавказского сельского поселения </w:t>
      </w:r>
    </w:p>
    <w:p w:rsidR="00E86551" w:rsidRPr="00E86551" w:rsidRDefault="00E86551" w:rsidP="00CE28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</w:pP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Кавказского района                                           </w:t>
      </w:r>
      <w:r w:rsidR="003C1ABC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                              </w:t>
      </w: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     </w:t>
      </w:r>
      <w:r w:rsidR="00CE28CB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            </w:t>
      </w: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О.Г.</w:t>
      </w:r>
      <w:r w:rsidR="003C1ABC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</w:t>
      </w: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>Мясищева</w:t>
      </w: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</w:t>
      </w:r>
    </w:p>
    <w:p w:rsidR="00140BDF" w:rsidRDefault="00140BDF"/>
    <w:sectPr w:rsidR="00140BDF" w:rsidSect="001205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51"/>
    <w:rsid w:val="00120535"/>
    <w:rsid w:val="00140BDF"/>
    <w:rsid w:val="001A3F22"/>
    <w:rsid w:val="00214C08"/>
    <w:rsid w:val="00230ADA"/>
    <w:rsid w:val="00255303"/>
    <w:rsid w:val="003C1ABC"/>
    <w:rsid w:val="00437EE4"/>
    <w:rsid w:val="00901AF0"/>
    <w:rsid w:val="00944D54"/>
    <w:rsid w:val="009D41ED"/>
    <w:rsid w:val="00B43E34"/>
    <w:rsid w:val="00BF69D0"/>
    <w:rsid w:val="00C07DA3"/>
    <w:rsid w:val="00CE28CB"/>
    <w:rsid w:val="00E42E9C"/>
    <w:rsid w:val="00E76FD9"/>
    <w:rsid w:val="00E8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763B-E1E0-4F17-8D72-BBF56391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Алена</cp:lastModifiedBy>
  <cp:revision>5</cp:revision>
  <cp:lastPrinted>2019-10-22T06:03:00Z</cp:lastPrinted>
  <dcterms:created xsi:type="dcterms:W3CDTF">2020-09-29T07:03:00Z</dcterms:created>
  <dcterms:modified xsi:type="dcterms:W3CDTF">2020-10-29T12:51:00Z</dcterms:modified>
</cp:coreProperties>
</file>