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8D" w:rsidRDefault="0025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A4318D" w:rsidRDefault="0025489E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 за </w:t>
      </w:r>
      <w:r w:rsidR="00375774">
        <w:rPr>
          <w:rFonts w:cs="Times New Roman"/>
          <w:b/>
          <w:sz w:val="28"/>
          <w:szCs w:val="28"/>
          <w:lang w:val="ru-RU"/>
        </w:rPr>
        <w:t>2019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2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2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течение </w:t>
      </w:r>
      <w:r w:rsidR="00375774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вносились изменения четыре раза.</w:t>
      </w:r>
    </w:p>
    <w:p w:rsidR="007F372F" w:rsidRDefault="0025489E" w:rsidP="007F372F">
      <w:pPr>
        <w:pStyle w:val="12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2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2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2F0072" w:rsidRDefault="002F0072" w:rsidP="002F0072">
      <w:pPr>
        <w:pStyle w:val="12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>Общий объем финансирования муниципальной  программы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</w:t>
      </w:r>
      <w:r w:rsidR="00375774">
        <w:rPr>
          <w:rFonts w:eastAsia="Times New Roman" w:cs="Times New Roman"/>
          <w:sz w:val="28"/>
          <w:szCs w:val="28"/>
          <w:lang w:val="ru-RU"/>
        </w:rPr>
        <w:t>2019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году был предусмотрен в сумме </w:t>
      </w:r>
      <w:r w:rsidR="00375774">
        <w:rPr>
          <w:rFonts w:eastAsia="Times New Roman" w:cs="Times New Roman"/>
          <w:sz w:val="28"/>
          <w:szCs w:val="28"/>
          <w:lang w:val="ru-RU"/>
        </w:rPr>
        <w:t>12294,5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тыс</w:t>
      </w:r>
      <w:proofErr w:type="gramStart"/>
      <w:r w:rsidRPr="002F0072">
        <w:rPr>
          <w:rFonts w:eastAsia="Times New Roman" w:cs="Times New Roman"/>
          <w:sz w:val="28"/>
          <w:szCs w:val="28"/>
          <w:lang w:val="ru-RU"/>
        </w:rPr>
        <w:t>.р</w:t>
      </w:r>
      <w:proofErr w:type="gramEnd"/>
      <w:r w:rsidRPr="002F0072">
        <w:rPr>
          <w:rFonts w:eastAsia="Times New Roman" w:cs="Times New Roman"/>
          <w:sz w:val="28"/>
          <w:szCs w:val="28"/>
          <w:lang w:val="ru-RU"/>
        </w:rPr>
        <w:t>уб.,</w:t>
      </w:r>
      <w:r w:rsidR="005C6A74">
        <w:rPr>
          <w:rFonts w:eastAsia="Times New Roman" w:cs="Times New Roman"/>
          <w:sz w:val="28"/>
          <w:szCs w:val="28"/>
          <w:lang w:val="ru-RU"/>
        </w:rPr>
        <w:t xml:space="preserve"> из них:                     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633F93">
        <w:rPr>
          <w:rFonts w:cs="Times New Roman"/>
          <w:sz w:val="28"/>
          <w:szCs w:val="28"/>
          <w:lang w:val="ru-RU"/>
        </w:rPr>
        <w:t xml:space="preserve"> в </w:t>
      </w:r>
      <w:r w:rsidR="00633F93" w:rsidRPr="005C6A74">
        <w:rPr>
          <w:rFonts w:cs="Times New Roman"/>
          <w:sz w:val="28"/>
          <w:szCs w:val="28"/>
          <w:lang w:val="ru-RU"/>
        </w:rPr>
        <w:t xml:space="preserve">сумме </w:t>
      </w:r>
      <w:r w:rsidR="00375774">
        <w:rPr>
          <w:sz w:val="28"/>
          <w:szCs w:val="28"/>
          <w:lang w:val="ru-RU"/>
        </w:rPr>
        <w:t>12294,5</w:t>
      </w:r>
      <w:r w:rsidR="005C6A74" w:rsidRPr="005C6A74">
        <w:rPr>
          <w:sz w:val="28"/>
          <w:szCs w:val="28"/>
          <w:lang w:val="ru-RU"/>
        </w:rPr>
        <w:t xml:space="preserve"> тыс.руб.</w:t>
      </w:r>
    </w:p>
    <w:p w:rsidR="002F0072" w:rsidRDefault="002F0072" w:rsidP="002F0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375774">
        <w:rPr>
          <w:rFonts w:ascii="Times New Roman" w:hAnsi="Times New Roman" w:cs="Times New Roman"/>
          <w:sz w:val="28"/>
          <w:szCs w:val="28"/>
        </w:rPr>
        <w:t>11779,9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bookmarkStart w:id="0" w:name="_GoBack"/>
      <w:bookmarkEnd w:id="0"/>
      <w:r w:rsidRPr="006245F6">
        <w:rPr>
          <w:rFonts w:ascii="Times New Roman" w:hAnsi="Times New Roman" w:cs="Times New Roman"/>
          <w:sz w:val="28"/>
          <w:szCs w:val="28"/>
        </w:rPr>
        <w:t>9</w:t>
      </w:r>
      <w:r w:rsidR="00375774">
        <w:rPr>
          <w:rFonts w:ascii="Times New Roman" w:hAnsi="Times New Roman" w:cs="Times New Roman"/>
          <w:sz w:val="28"/>
          <w:szCs w:val="28"/>
        </w:rPr>
        <w:t>5</w:t>
      </w:r>
      <w:r w:rsidRPr="006245F6">
        <w:rPr>
          <w:rFonts w:ascii="Times New Roman" w:hAnsi="Times New Roman" w:cs="Times New Roman"/>
          <w:sz w:val="28"/>
          <w:szCs w:val="28"/>
        </w:rPr>
        <w:t>,8</w:t>
      </w:r>
      <w:r w:rsidR="00375774">
        <w:rPr>
          <w:rFonts w:ascii="Times New Roman" w:hAnsi="Times New Roman" w:cs="Times New Roman"/>
          <w:sz w:val="28"/>
          <w:szCs w:val="28"/>
        </w:rPr>
        <w:t>1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2F0072">
      <w:pPr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в </w:t>
      </w:r>
      <w:r w:rsidR="0037577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оснащенности населенных пунктов Кавказского сельского поселения системами наружного освещения, </w:t>
      </w:r>
      <w:r w:rsidR="009716D6" w:rsidRPr="009716D6">
        <w:rPr>
          <w:rStyle w:val="7"/>
          <w:rFonts w:ascii="Times New Roman" w:hAnsi="Times New Roman" w:cs="Times New Roman"/>
          <w:sz w:val="28"/>
          <w:szCs w:val="28"/>
        </w:rPr>
        <w:t>содержание и благоустройство территорий кладбищ</w:t>
      </w:r>
      <w:r w:rsidR="009716D6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9716D6">
      <w:pPr>
        <w:pStyle w:val="12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По основному  мероприятию</w:t>
      </w:r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</w:t>
      </w:r>
      <w:r w:rsidR="00375774">
        <w:rPr>
          <w:sz w:val="28"/>
          <w:szCs w:val="28"/>
          <w:lang w:val="ru-RU"/>
        </w:rPr>
        <w:t>9715,4</w:t>
      </w:r>
      <w:r w:rsidR="00230B0D">
        <w:rPr>
          <w:sz w:val="28"/>
          <w:szCs w:val="28"/>
          <w:lang w:val="ru-RU"/>
        </w:rPr>
        <w:t xml:space="preserve"> тыс</w:t>
      </w:r>
      <w:proofErr w:type="gramStart"/>
      <w:r w:rsidR="00230B0D">
        <w:rPr>
          <w:sz w:val="28"/>
          <w:szCs w:val="28"/>
          <w:lang w:val="ru-RU"/>
        </w:rPr>
        <w:t>.р</w:t>
      </w:r>
      <w:proofErr w:type="gramEnd"/>
      <w:r w:rsidR="00230B0D">
        <w:rPr>
          <w:sz w:val="28"/>
          <w:szCs w:val="28"/>
          <w:lang w:val="ru-RU"/>
        </w:rPr>
        <w:t xml:space="preserve">уб., израсходовано </w:t>
      </w:r>
      <w:r w:rsidR="00375774">
        <w:rPr>
          <w:sz w:val="28"/>
          <w:szCs w:val="28"/>
          <w:lang w:val="ru-RU"/>
        </w:rPr>
        <w:t>9255,9</w:t>
      </w:r>
      <w:r w:rsidR="00230B0D">
        <w:rPr>
          <w:sz w:val="28"/>
          <w:szCs w:val="28"/>
          <w:lang w:val="ru-RU"/>
        </w:rPr>
        <w:t xml:space="preserve"> тыс.руб.</w:t>
      </w:r>
    </w:p>
    <w:p w:rsidR="00095B00" w:rsidRDefault="00633F93" w:rsidP="00633F93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633F93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в сумме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1900,0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52148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уб. за счет средств  местного бюджета, израсходовано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1385,6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тыс.руб.;</w:t>
      </w:r>
    </w:p>
    <w:p w:rsidR="00095B00" w:rsidRDefault="0052148D" w:rsidP="0052148D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 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00">
        <w:rPr>
          <w:rFonts w:ascii="Times New Roman" w:hAnsi="Times New Roman" w:cs="Times New Roman"/>
          <w:sz w:val="28"/>
          <w:szCs w:val="28"/>
        </w:rPr>
        <w:t>.</w:t>
      </w:r>
    </w:p>
    <w:p w:rsidR="0052148D" w:rsidRDefault="00095B00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в сумме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43,5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52148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уб.,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бюджета,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израсходовано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43,5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тыс.руб.</w:t>
      </w:r>
    </w:p>
    <w:p w:rsidR="0052148D" w:rsidRDefault="0052148D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. Основное мероприятие № 4 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095B00" w:rsidP="0052148D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635,6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уб., за счет средств  местного бюджета, израсходовано </w:t>
      </w:r>
      <w:r w:rsidR="00375774">
        <w:rPr>
          <w:rFonts w:ascii="Times New Roman" w:hAnsi="Times New Roman" w:cs="Times New Roman"/>
          <w:color w:val="000000"/>
          <w:sz w:val="28"/>
          <w:szCs w:val="28"/>
        </w:rPr>
        <w:t>635,5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тыс.руб. в том числе:</w:t>
      </w:r>
    </w:p>
    <w:p w:rsidR="00A4318D" w:rsidRDefault="00375774" w:rsidP="0037577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выполнения мероприятий программы в 2019 году образовалась экономия  в размере</w:t>
      </w:r>
      <w:r w:rsidR="0025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514,6 </w:t>
      </w:r>
      <w:r w:rsidR="00254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25489E">
        <w:rPr>
          <w:rFonts w:ascii="Times New Roman" w:hAnsi="Times New Roman" w:cs="Times New Roman"/>
          <w:sz w:val="28"/>
          <w:szCs w:val="28"/>
        </w:rPr>
        <w:t>: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3469A6">
      <w:pPr>
        <w:pStyle w:val="12"/>
        <w:jc w:val="both"/>
        <w:rPr>
          <w:lang w:val="ru-RU"/>
        </w:rPr>
      </w:pPr>
      <w:r w:rsidRPr="00375774">
        <w:rPr>
          <w:rFonts w:cs="Times New Roman"/>
          <w:sz w:val="28"/>
          <w:szCs w:val="28"/>
          <w:lang w:val="ru-RU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признана </w:t>
      </w:r>
      <w:bookmarkStart w:id="1" w:name="__DdeLink__11652_300748192"/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</w:t>
      </w:r>
      <w:bookmarkEnd w:id="1"/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ысокой, </w:t>
      </w:r>
      <w:r w:rsidR="003469A6" w:rsidRPr="002F7868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469A6" w:rsidRPr="00375774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1</w:t>
      </w:r>
      <w:r w:rsidR="003469A6" w:rsidRPr="003469A6">
        <w:rPr>
          <w:rFonts w:cs="Times New Roman"/>
          <w:sz w:val="28"/>
          <w:szCs w:val="28"/>
          <w:lang w:val="ru-RU"/>
        </w:rPr>
        <w:t xml:space="preserve"> (расчет эффективности реализации программы прилагается).</w:t>
      </w:r>
    </w:p>
    <w:p w:rsidR="003469A6" w:rsidRDefault="003469A6" w:rsidP="003469A6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целесообразным  продолжить реализовывать в 2019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Е.А.Короленко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szCs w:val="28"/>
        </w:rPr>
        <w:t xml:space="preserve"> </w:t>
      </w:r>
      <w:r>
        <w:rPr>
          <w:b/>
          <w:i w:val="0"/>
          <w:szCs w:val="28"/>
        </w:rPr>
        <w:t>О</w:t>
      </w:r>
      <w:r>
        <w:rPr>
          <w:b/>
          <w:i w:val="0"/>
          <w:color w:val="000000"/>
          <w:szCs w:val="28"/>
        </w:rPr>
        <w:t xml:space="preserve">беспечение деятельности (оказания услуг) муниципальным учреждением по благоустройству и озеленению ст. Кавказской 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C46E9">
        <w:rPr>
          <w:rFonts w:ascii="Times New Roman" w:hAnsi="Times New Roman" w:cs="Times New Roman"/>
          <w:sz w:val="28"/>
          <w:szCs w:val="28"/>
        </w:rPr>
        <w:t>9715,4</w:t>
      </w:r>
      <w:r w:rsidR="00FC6B01">
        <w:rPr>
          <w:rFonts w:ascii="Times New Roman" w:hAnsi="Times New Roman" w:cs="Times New Roman"/>
          <w:sz w:val="28"/>
          <w:szCs w:val="28"/>
        </w:rPr>
        <w:t>/</w:t>
      </w:r>
      <w:r w:rsidR="00BC46E9">
        <w:rPr>
          <w:rFonts w:ascii="Times New Roman" w:hAnsi="Times New Roman" w:cs="Times New Roman"/>
          <w:sz w:val="28"/>
          <w:szCs w:val="28"/>
        </w:rPr>
        <w:t>9715,4</w:t>
      </w:r>
      <w:r>
        <w:rPr>
          <w:rFonts w:ascii="Times New Roman" w:hAnsi="Times New Roman" w:cs="Times New Roman"/>
          <w:sz w:val="28"/>
          <w:szCs w:val="28"/>
        </w:rPr>
        <w:t>=</w:t>
      </w:r>
      <w:r w:rsidR="00FC6B01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1. Благоустройство территории Кавказского сельского поселения Кавказского района;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/пп=1/1=1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2" o:spid="_x0000_i1025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646460916" r:id="rId7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726689" w:rsidRDefault="0025489E">
      <w:pPr>
        <w:spacing w:after="0" w:line="240" w:lineRule="auto"/>
        <w:ind w:firstLine="851"/>
        <w:jc w:val="both"/>
        <w:rPr>
          <w:b/>
        </w:rPr>
      </w:pPr>
      <w:proofErr w:type="spellStart"/>
      <w:r w:rsidRPr="00726689">
        <w:rPr>
          <w:rFonts w:ascii="Times New Roman" w:hAnsi="Times New Roman"/>
          <w:b/>
          <w:sz w:val="28"/>
        </w:rPr>
        <w:t>ЭРп</w:t>
      </w:r>
      <w:proofErr w:type="spellEnd"/>
      <w:r w:rsidRPr="00726689">
        <w:rPr>
          <w:rFonts w:ascii="Times New Roman" w:hAnsi="Times New Roman"/>
          <w:b/>
          <w:sz w:val="28"/>
        </w:rPr>
        <w:t>/</w:t>
      </w:r>
      <w:proofErr w:type="spellStart"/>
      <w:proofErr w:type="gramStart"/>
      <w:r w:rsidRPr="00726689">
        <w:rPr>
          <w:rFonts w:ascii="Times New Roman" w:hAnsi="Times New Roman"/>
          <w:b/>
          <w:sz w:val="28"/>
        </w:rPr>
        <w:t>п</w:t>
      </w:r>
      <w:proofErr w:type="spellEnd"/>
      <w:proofErr w:type="gramEnd"/>
      <w:r w:rsidRPr="00726689">
        <w:rPr>
          <w:rFonts w:ascii="Times New Roman" w:hAnsi="Times New Roman"/>
          <w:b/>
          <w:sz w:val="28"/>
        </w:rPr>
        <w:t xml:space="preserve"> = </w:t>
      </w:r>
      <w:proofErr w:type="spellStart"/>
      <w:r w:rsidRPr="00726689">
        <w:rPr>
          <w:rFonts w:ascii="Times New Roman" w:hAnsi="Times New Roman"/>
          <w:b/>
          <w:sz w:val="28"/>
        </w:rPr>
        <w:t>СРп</w:t>
      </w:r>
      <w:proofErr w:type="spellEnd"/>
      <w:r w:rsidRPr="00726689">
        <w:rPr>
          <w:rFonts w:ascii="Times New Roman" w:hAnsi="Times New Roman"/>
          <w:b/>
          <w:sz w:val="28"/>
        </w:rPr>
        <w:t>/</w:t>
      </w:r>
      <w:proofErr w:type="spellStart"/>
      <w:r w:rsidRPr="00726689">
        <w:rPr>
          <w:rFonts w:ascii="Times New Roman" w:hAnsi="Times New Roman"/>
          <w:b/>
          <w:sz w:val="28"/>
        </w:rPr>
        <w:t>п</w:t>
      </w:r>
      <w:proofErr w:type="spellEnd"/>
      <w:r w:rsidRPr="00726689">
        <w:rPr>
          <w:rFonts w:ascii="Times New Roman" w:hAnsi="Times New Roman"/>
          <w:b/>
          <w:sz w:val="28"/>
        </w:rPr>
        <w:t>*</w:t>
      </w:r>
      <w:proofErr w:type="spellStart"/>
      <w:r w:rsidRPr="00726689">
        <w:rPr>
          <w:rFonts w:ascii="Times New Roman" w:hAnsi="Times New Roman"/>
          <w:b/>
          <w:sz w:val="28"/>
        </w:rPr>
        <w:t>Эис</w:t>
      </w:r>
      <w:proofErr w:type="spellEnd"/>
      <w:r w:rsidRPr="00726689">
        <w:rPr>
          <w:rFonts w:ascii="Times New Roman" w:hAnsi="Times New Roman"/>
          <w:b/>
          <w:sz w:val="28"/>
        </w:rPr>
        <w:t xml:space="preserve"> = 1*1,0= 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личное освещение Кавказского сельского поселения.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C46E9">
        <w:rPr>
          <w:rFonts w:ascii="Times New Roman" w:hAnsi="Times New Roman" w:cs="Times New Roman"/>
          <w:sz w:val="28"/>
          <w:szCs w:val="28"/>
        </w:rPr>
        <w:t>1385,6</w:t>
      </w:r>
      <w:r>
        <w:rPr>
          <w:rFonts w:ascii="Times New Roman" w:hAnsi="Times New Roman" w:cs="Times New Roman"/>
          <w:sz w:val="28"/>
          <w:szCs w:val="28"/>
        </w:rPr>
        <w:t>/</w:t>
      </w:r>
      <w:r w:rsidR="00BC46E9">
        <w:rPr>
          <w:rFonts w:ascii="Times New Roman" w:hAnsi="Times New Roman" w:cs="Times New Roman"/>
          <w:sz w:val="28"/>
          <w:szCs w:val="28"/>
        </w:rPr>
        <w:t>1900,0</w:t>
      </w:r>
      <w:r>
        <w:rPr>
          <w:rFonts w:ascii="Times New Roman" w:hAnsi="Times New Roman" w:cs="Times New Roman"/>
          <w:sz w:val="28"/>
          <w:szCs w:val="28"/>
        </w:rPr>
        <w:t>=0,</w:t>
      </w:r>
      <w:r w:rsidR="00BC46E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</w:t>
      </w:r>
      <w:r w:rsidR="00BC46E9">
        <w:rPr>
          <w:rFonts w:ascii="Times New Roman" w:hAnsi="Times New Roman"/>
          <w:color w:val="000000"/>
          <w:sz w:val="28"/>
        </w:rPr>
        <w:t>72</w:t>
      </w:r>
      <w:r>
        <w:rPr>
          <w:rFonts w:ascii="Times New Roman" w:hAnsi="Times New Roman"/>
          <w:color w:val="000000"/>
          <w:sz w:val="28"/>
        </w:rPr>
        <w:t>= 1,</w:t>
      </w:r>
      <w:r w:rsidR="00BC46E9">
        <w:rPr>
          <w:rFonts w:ascii="Times New Roman" w:hAnsi="Times New Roman"/>
          <w:color w:val="000000"/>
          <w:sz w:val="28"/>
        </w:rPr>
        <w:t>38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>
        <w:rPr>
          <w:rFonts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личное освещение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/пп=1/1=1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6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4" DrawAspect="Content" ObjectID="_1646460917" r:id="rId8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726689" w:rsidRDefault="0025489E">
      <w:pPr>
        <w:spacing w:after="0" w:line="240" w:lineRule="auto"/>
        <w:ind w:firstLine="851"/>
        <w:jc w:val="both"/>
      </w:pPr>
      <w:proofErr w:type="spellStart"/>
      <w:r w:rsidRPr="00726689">
        <w:rPr>
          <w:rFonts w:ascii="Times New Roman" w:hAnsi="Times New Roman"/>
          <w:sz w:val="28"/>
        </w:rPr>
        <w:t>ЭРп</w:t>
      </w:r>
      <w:proofErr w:type="spellEnd"/>
      <w:r w:rsidRPr="00726689">
        <w:rPr>
          <w:rFonts w:ascii="Times New Roman" w:hAnsi="Times New Roman"/>
          <w:sz w:val="28"/>
        </w:rPr>
        <w:t>/</w:t>
      </w:r>
      <w:proofErr w:type="spellStart"/>
      <w:proofErr w:type="gramStart"/>
      <w:r w:rsidRPr="00726689">
        <w:rPr>
          <w:rFonts w:ascii="Times New Roman" w:hAnsi="Times New Roman"/>
          <w:sz w:val="28"/>
        </w:rPr>
        <w:t>п</w:t>
      </w:r>
      <w:proofErr w:type="spellEnd"/>
      <w:proofErr w:type="gramEnd"/>
      <w:r w:rsidRPr="00726689">
        <w:rPr>
          <w:rFonts w:ascii="Times New Roman" w:hAnsi="Times New Roman"/>
          <w:sz w:val="28"/>
        </w:rPr>
        <w:t xml:space="preserve"> = </w:t>
      </w:r>
      <w:proofErr w:type="spellStart"/>
      <w:r w:rsidRPr="00726689">
        <w:rPr>
          <w:rFonts w:ascii="Times New Roman" w:hAnsi="Times New Roman"/>
          <w:sz w:val="28"/>
        </w:rPr>
        <w:t>СРп</w:t>
      </w:r>
      <w:proofErr w:type="spellEnd"/>
      <w:r w:rsidRPr="00726689">
        <w:rPr>
          <w:rFonts w:ascii="Times New Roman" w:hAnsi="Times New Roman"/>
          <w:sz w:val="28"/>
        </w:rPr>
        <w:t>/</w:t>
      </w:r>
      <w:proofErr w:type="spellStart"/>
      <w:r w:rsidRPr="00726689">
        <w:rPr>
          <w:rFonts w:ascii="Times New Roman" w:hAnsi="Times New Roman"/>
          <w:sz w:val="28"/>
        </w:rPr>
        <w:t>п</w:t>
      </w:r>
      <w:proofErr w:type="spellEnd"/>
      <w:r w:rsidRPr="00726689">
        <w:rPr>
          <w:rFonts w:ascii="Times New Roman" w:hAnsi="Times New Roman"/>
          <w:sz w:val="28"/>
        </w:rPr>
        <w:t>*</w:t>
      </w:r>
      <w:proofErr w:type="spellStart"/>
      <w:r w:rsidRPr="00726689">
        <w:rPr>
          <w:rFonts w:ascii="Times New Roman" w:hAnsi="Times New Roman"/>
          <w:sz w:val="28"/>
        </w:rPr>
        <w:t>Эис</w:t>
      </w:r>
      <w:proofErr w:type="spellEnd"/>
      <w:r w:rsidRPr="00726689">
        <w:rPr>
          <w:rFonts w:ascii="Times New Roman" w:hAnsi="Times New Roman"/>
          <w:sz w:val="28"/>
        </w:rPr>
        <w:t xml:space="preserve"> = 1*1,</w:t>
      </w:r>
      <w:r w:rsidR="00BC46E9" w:rsidRPr="00726689">
        <w:rPr>
          <w:rFonts w:ascii="Times New Roman" w:hAnsi="Times New Roman"/>
          <w:sz w:val="28"/>
        </w:rPr>
        <w:t>38</w:t>
      </w:r>
      <w:r w:rsidRPr="00726689">
        <w:rPr>
          <w:rFonts w:ascii="Times New Roman" w:hAnsi="Times New Roman"/>
          <w:sz w:val="28"/>
        </w:rPr>
        <w:t>= 1,</w:t>
      </w:r>
      <w:r w:rsidR="00BC46E9" w:rsidRPr="00726689">
        <w:rPr>
          <w:rFonts w:ascii="Times New Roman" w:hAnsi="Times New Roman"/>
          <w:sz w:val="28"/>
        </w:rPr>
        <w:t>38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C46E9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BC46E9">
        <w:rPr>
          <w:rFonts w:ascii="Times New Roman" w:hAnsi="Times New Roman" w:cs="Times New Roman"/>
          <w:sz w:val="28"/>
          <w:szCs w:val="28"/>
        </w:rPr>
        <w:t>43,5</w:t>
      </w:r>
      <w:r w:rsidR="00CA0B45">
        <w:rPr>
          <w:rFonts w:ascii="Times New Roman" w:hAnsi="Times New Roman" w:cs="Times New Roman"/>
          <w:sz w:val="28"/>
          <w:szCs w:val="28"/>
        </w:rPr>
        <w:t>=</w:t>
      </w:r>
      <w:r w:rsidR="00BC46E9">
        <w:rPr>
          <w:rFonts w:ascii="Times New Roman" w:hAnsi="Times New Roman" w:cs="Times New Roman"/>
          <w:sz w:val="28"/>
          <w:szCs w:val="28"/>
        </w:rPr>
        <w:t>1,0,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BC46E9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BC46E9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BC46E9">
        <w:rPr>
          <w:rFonts w:ascii="Times New Roman" w:hAnsi="Times New Roman"/>
          <w:color w:val="000000"/>
          <w:sz w:val="28"/>
        </w:rPr>
        <w:t>1,0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726689" w:rsidRDefault="00726689" w:rsidP="0072668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8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_x0000_i1028" DrawAspect="Content" ObjectID="_1646460918" r:id="rId9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>= 1,</w:t>
      </w:r>
      <w:r>
        <w:rPr>
          <w:rFonts w:ascii="Times New Roman" w:hAnsi="Times New Roman"/>
          <w:sz w:val="28"/>
        </w:rPr>
        <w:t>0</w:t>
      </w:r>
    </w:p>
    <w:p w:rsidR="00726689" w:rsidRDefault="00726689" w:rsidP="0072668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jc w:val="both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Прочие мероприятия по благоустройству.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 = 1,0,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C46E9">
        <w:rPr>
          <w:rFonts w:ascii="Times New Roman" w:hAnsi="Times New Roman" w:cs="Times New Roman"/>
          <w:sz w:val="28"/>
          <w:szCs w:val="28"/>
        </w:rPr>
        <w:t>635,5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BC46E9">
        <w:rPr>
          <w:rFonts w:ascii="Times New Roman" w:hAnsi="Times New Roman" w:cs="Times New Roman"/>
          <w:sz w:val="28"/>
          <w:szCs w:val="28"/>
        </w:rPr>
        <w:t>635,6</w:t>
      </w:r>
      <w:r>
        <w:rPr>
          <w:rFonts w:ascii="Times New Roman" w:hAnsi="Times New Roman" w:cs="Times New Roman"/>
          <w:sz w:val="28"/>
          <w:szCs w:val="28"/>
        </w:rPr>
        <w:t>=</w:t>
      </w:r>
      <w:r w:rsidR="00BC46E9">
        <w:rPr>
          <w:rFonts w:ascii="Times New Roman" w:hAnsi="Times New Roman" w:cs="Times New Roman"/>
          <w:sz w:val="28"/>
          <w:szCs w:val="28"/>
        </w:rPr>
        <w:t>0,99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Pr="00437008" w:rsidRDefault="0025489E">
      <w:pPr>
        <w:spacing w:after="0" w:line="240" w:lineRule="auto"/>
        <w:ind w:firstLine="851"/>
        <w:jc w:val="both"/>
        <w:rPr>
          <w:color w:val="auto"/>
        </w:rPr>
      </w:pPr>
      <w:proofErr w:type="spellStart"/>
      <w:r w:rsidRPr="00437008">
        <w:rPr>
          <w:rFonts w:ascii="Times New Roman" w:hAnsi="Times New Roman"/>
          <w:color w:val="auto"/>
          <w:sz w:val="28"/>
        </w:rPr>
        <w:t>Эис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</w:t>
      </w:r>
      <w:proofErr w:type="spellStart"/>
      <w:r w:rsidRPr="00437008">
        <w:rPr>
          <w:rFonts w:ascii="Times New Roman" w:hAnsi="Times New Roman"/>
          <w:color w:val="auto"/>
          <w:sz w:val="28"/>
        </w:rPr>
        <w:t>СРм</w:t>
      </w:r>
      <w:proofErr w:type="spellEnd"/>
      <w:r w:rsidRPr="00437008">
        <w:rPr>
          <w:rFonts w:ascii="Times New Roman" w:hAnsi="Times New Roman"/>
          <w:color w:val="auto"/>
          <w:sz w:val="28"/>
        </w:rPr>
        <w:t>/</w:t>
      </w:r>
      <w:proofErr w:type="spellStart"/>
      <w:r w:rsidRPr="00437008">
        <w:rPr>
          <w:rFonts w:ascii="Times New Roman" w:hAnsi="Times New Roman"/>
          <w:color w:val="auto"/>
          <w:sz w:val="28"/>
        </w:rPr>
        <w:t>ССуз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1,0/0,</w:t>
      </w:r>
      <w:r w:rsidR="00BC46E9">
        <w:rPr>
          <w:rFonts w:ascii="Times New Roman" w:hAnsi="Times New Roman"/>
          <w:color w:val="auto"/>
          <w:sz w:val="28"/>
        </w:rPr>
        <w:t>99</w:t>
      </w:r>
      <w:r w:rsidRPr="00437008">
        <w:rPr>
          <w:rFonts w:ascii="Times New Roman" w:hAnsi="Times New Roman"/>
          <w:color w:val="auto"/>
          <w:sz w:val="28"/>
        </w:rPr>
        <w:t xml:space="preserve"> = </w:t>
      </w:r>
      <w:r w:rsidR="00BC46E9">
        <w:rPr>
          <w:rFonts w:ascii="Times New Roman" w:hAnsi="Times New Roman"/>
          <w:color w:val="auto"/>
          <w:sz w:val="28"/>
        </w:rPr>
        <w:t>1</w:t>
      </w:r>
      <w:r w:rsidR="00DB5124" w:rsidRPr="00437008">
        <w:rPr>
          <w:rFonts w:ascii="Times New Roman" w:hAnsi="Times New Roman"/>
          <w:color w:val="auto"/>
          <w:sz w:val="28"/>
        </w:rPr>
        <w:t>,</w:t>
      </w:r>
      <w:r w:rsidR="00BC46E9">
        <w:rPr>
          <w:rFonts w:ascii="Times New Roman" w:hAnsi="Times New Roman"/>
          <w:color w:val="auto"/>
          <w:sz w:val="28"/>
        </w:rPr>
        <w:t>01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6" o:spid="_x0000_i1027" style="width:27.75pt;height:2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6" DrawAspect="Content" ObjectID="_1646460919" r:id="rId10"/>
        </w:objec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Pr="00CD7AA7" w:rsidRDefault="0025489E">
      <w:pPr>
        <w:spacing w:after="0" w:line="240" w:lineRule="auto"/>
        <w:ind w:firstLine="851"/>
        <w:jc w:val="both"/>
        <w:rPr>
          <w:color w:val="000000" w:themeColor="text1"/>
        </w:rPr>
      </w:pPr>
      <w:proofErr w:type="spellStart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СРп</w:t>
      </w:r>
      <w:proofErr w:type="spellEnd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=1/1=1</w:t>
      </w:r>
    </w:p>
    <w:p w:rsidR="00A4318D" w:rsidRPr="00DB5124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603D44" w:rsidRDefault="0025489E">
      <w:pPr>
        <w:spacing w:after="0" w:line="240" w:lineRule="auto"/>
        <w:ind w:firstLine="851"/>
        <w:jc w:val="both"/>
        <w:rPr>
          <w:color w:val="000000" w:themeColor="text1"/>
        </w:rPr>
      </w:pPr>
      <w:proofErr w:type="spellStart"/>
      <w:r w:rsidRPr="00603D44">
        <w:rPr>
          <w:rFonts w:ascii="Times New Roman" w:hAnsi="Times New Roman"/>
          <w:color w:val="000000" w:themeColor="text1"/>
          <w:sz w:val="28"/>
        </w:rPr>
        <w:t>ЭРп</w:t>
      </w:r>
      <w:proofErr w:type="spellEnd"/>
      <w:r w:rsidRPr="00603D44">
        <w:rPr>
          <w:rFonts w:ascii="Times New Roman" w:hAnsi="Times New Roman"/>
          <w:color w:val="000000" w:themeColor="text1"/>
          <w:sz w:val="28"/>
        </w:rPr>
        <w:t>/</w:t>
      </w:r>
      <w:proofErr w:type="spellStart"/>
      <w:proofErr w:type="gramStart"/>
      <w:r w:rsidRPr="00603D44">
        <w:rPr>
          <w:rFonts w:ascii="Times New Roman" w:hAnsi="Times New Roman"/>
          <w:color w:val="000000" w:themeColor="text1"/>
          <w:sz w:val="28"/>
        </w:rPr>
        <w:t>п</w:t>
      </w:r>
      <w:proofErr w:type="spellEnd"/>
      <w:proofErr w:type="gramEnd"/>
      <w:r w:rsidRPr="00603D44">
        <w:rPr>
          <w:rFonts w:ascii="Times New Roman" w:hAnsi="Times New Roman"/>
          <w:color w:val="000000" w:themeColor="text1"/>
          <w:sz w:val="28"/>
        </w:rPr>
        <w:t xml:space="preserve"> = </w:t>
      </w:r>
      <w:proofErr w:type="spellStart"/>
      <w:r w:rsidRPr="00603D44">
        <w:rPr>
          <w:rFonts w:ascii="Times New Roman" w:hAnsi="Times New Roman"/>
          <w:color w:val="000000" w:themeColor="text1"/>
          <w:sz w:val="28"/>
        </w:rPr>
        <w:t>СРп</w:t>
      </w:r>
      <w:proofErr w:type="spellEnd"/>
      <w:r w:rsidRPr="00603D44">
        <w:rPr>
          <w:rFonts w:ascii="Times New Roman" w:hAnsi="Times New Roman"/>
          <w:color w:val="000000" w:themeColor="text1"/>
          <w:sz w:val="28"/>
        </w:rPr>
        <w:t>/</w:t>
      </w:r>
      <w:proofErr w:type="spellStart"/>
      <w:r w:rsidRPr="00603D44">
        <w:rPr>
          <w:rFonts w:ascii="Times New Roman" w:hAnsi="Times New Roman"/>
          <w:color w:val="000000" w:themeColor="text1"/>
          <w:sz w:val="28"/>
        </w:rPr>
        <w:t>п</w:t>
      </w:r>
      <w:proofErr w:type="spellEnd"/>
      <w:r w:rsidRPr="00603D44">
        <w:rPr>
          <w:rFonts w:ascii="Times New Roman" w:hAnsi="Times New Roman"/>
          <w:color w:val="000000" w:themeColor="text1"/>
          <w:sz w:val="28"/>
        </w:rPr>
        <w:t>*</w:t>
      </w:r>
      <w:proofErr w:type="spellStart"/>
      <w:r w:rsidRPr="00603D44">
        <w:rPr>
          <w:rFonts w:ascii="Times New Roman" w:hAnsi="Times New Roman"/>
          <w:color w:val="000000" w:themeColor="text1"/>
          <w:sz w:val="28"/>
        </w:rPr>
        <w:t>Эис</w:t>
      </w:r>
      <w:proofErr w:type="spellEnd"/>
      <w:r w:rsidRPr="00603D44">
        <w:rPr>
          <w:rFonts w:ascii="Times New Roman" w:hAnsi="Times New Roman"/>
          <w:color w:val="000000" w:themeColor="text1"/>
          <w:sz w:val="28"/>
        </w:rPr>
        <w:t xml:space="preserve"> = 1,0*</w:t>
      </w:r>
      <w:r w:rsidR="00603D44" w:rsidRPr="00603D44">
        <w:rPr>
          <w:rFonts w:ascii="Times New Roman" w:hAnsi="Times New Roman"/>
          <w:color w:val="000000" w:themeColor="text1"/>
          <w:sz w:val="28"/>
        </w:rPr>
        <w:t>1,01</w:t>
      </w:r>
      <w:r w:rsidRPr="00603D44">
        <w:rPr>
          <w:rFonts w:ascii="Times New Roman" w:hAnsi="Times New Roman"/>
          <w:color w:val="000000" w:themeColor="text1"/>
          <w:sz w:val="28"/>
        </w:rPr>
        <w:t xml:space="preserve">= </w:t>
      </w:r>
      <w:r w:rsidR="00603D44" w:rsidRPr="00603D44">
        <w:rPr>
          <w:rFonts w:ascii="Times New Roman" w:hAnsi="Times New Roman"/>
          <w:color w:val="000000" w:themeColor="text1"/>
          <w:sz w:val="28"/>
        </w:rPr>
        <w:t>1,01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Кавказского сельского поселения» за </w:t>
      </w:r>
      <w:r w:rsidR="00375774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2F78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2F78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="002F78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lastRenderedPageBreak/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 </w:t>
      </w:r>
      <w:r w:rsidR="00603D44">
        <w:rPr>
          <w:rFonts w:ascii="Times New Roman" w:hAnsi="Times New Roman"/>
          <w:sz w:val="28"/>
          <w:szCs w:val="28"/>
        </w:rPr>
        <w:t>9715,4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12294,5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603D44">
        <w:rPr>
          <w:rFonts w:ascii="Times New Roman" w:hAnsi="Times New Roman"/>
          <w:sz w:val="28"/>
          <w:szCs w:val="28"/>
        </w:rPr>
        <w:t>1385,6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12294,5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0,11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603D44">
        <w:rPr>
          <w:rFonts w:ascii="Times New Roman" w:hAnsi="Times New Roman"/>
          <w:sz w:val="28"/>
          <w:szCs w:val="28"/>
        </w:rPr>
        <w:t>43,5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12294,5</w:t>
      </w:r>
      <w:r>
        <w:rPr>
          <w:rFonts w:ascii="Times New Roman" w:eastAsia="Times New Roman" w:hAnsi="Times New Roman" w:cs="Times New Roman"/>
          <w:sz w:val="28"/>
          <w:szCs w:val="28"/>
        </w:rPr>
        <w:t>=0,0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03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603D44">
        <w:rPr>
          <w:rFonts w:ascii="Times New Roman" w:hAnsi="Times New Roman"/>
          <w:sz w:val="28"/>
          <w:szCs w:val="28"/>
        </w:rPr>
        <w:t>635,5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12294,5</w:t>
      </w:r>
      <w:r>
        <w:rPr>
          <w:rFonts w:ascii="Times New Roman" w:eastAsia="Times New Roman" w:hAnsi="Times New Roman" w:cs="Times New Roman"/>
          <w:sz w:val="28"/>
          <w:szCs w:val="28"/>
        </w:rPr>
        <w:t>=0,0</w:t>
      </w:r>
      <w:r w:rsidR="00603D44"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A4318D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>Сумма К</w:t>
      </w:r>
      <w:proofErr w:type="gramStart"/>
      <w:r w:rsidRPr="00726689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726689">
        <w:rPr>
          <w:rFonts w:ascii="Times New Roman" w:hAnsi="Times New Roman" w:cs="Times New Roman"/>
          <w:b/>
          <w:sz w:val="28"/>
          <w:szCs w:val="28"/>
          <w:lang w:val="en-US"/>
        </w:rPr>
        <w:t>0,95</w:t>
      </w:r>
    </w:p>
    <w:p w:rsidR="00726689" w:rsidRPr="00726689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2668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668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2668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мероприятиям = </w:t>
      </w:r>
      <w:r w:rsidRPr="00726689">
        <w:rPr>
          <w:rFonts w:ascii="Times New Roman" w:hAnsi="Times New Roman" w:cs="Times New Roman"/>
          <w:b/>
          <w:sz w:val="28"/>
          <w:szCs w:val="28"/>
        </w:rPr>
        <w:t>4,39</w:t>
      </w: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A4318D" w:rsidRPr="002F7868" w:rsidRDefault="0025489E">
      <w:pPr>
        <w:rPr>
          <w:color w:val="auto"/>
        </w:rPr>
      </w:pPr>
      <w:r w:rsidRPr="002F7868">
        <w:rPr>
          <w:rFonts w:ascii="Times New Roman" w:hAnsi="Times New Roman"/>
          <w:color w:val="auto"/>
          <w:sz w:val="28"/>
          <w:szCs w:val="28"/>
        </w:rPr>
        <w:t>ЭРгп=0,5*</w:t>
      </w:r>
      <w:r w:rsidR="002F7868">
        <w:rPr>
          <w:rFonts w:ascii="Times New Roman" w:hAnsi="Times New Roman"/>
          <w:color w:val="auto"/>
          <w:sz w:val="28"/>
          <w:szCs w:val="28"/>
        </w:rPr>
        <w:t>2</w:t>
      </w:r>
      <w:r w:rsidR="005C3D4C">
        <w:rPr>
          <w:rFonts w:ascii="Times New Roman" w:hAnsi="Times New Roman"/>
          <w:color w:val="auto"/>
          <w:sz w:val="28"/>
          <w:szCs w:val="28"/>
        </w:rPr>
        <w:t>+0,5*4,39</w:t>
      </w:r>
      <w:r w:rsidRPr="002F7868">
        <w:rPr>
          <w:rFonts w:ascii="Times New Roman" w:hAnsi="Times New Roman"/>
          <w:color w:val="auto"/>
          <w:sz w:val="28"/>
          <w:szCs w:val="28"/>
        </w:rPr>
        <w:t>*</w:t>
      </w:r>
      <w:r w:rsidR="005C3D4C">
        <w:rPr>
          <w:rFonts w:ascii="Times New Roman" w:hAnsi="Times New Roman"/>
          <w:color w:val="auto"/>
          <w:sz w:val="28"/>
          <w:szCs w:val="28"/>
        </w:rPr>
        <w:t>0,95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5C3D4C" w:rsidRPr="005C3D4C">
        <w:rPr>
          <w:rFonts w:ascii="Times New Roman" w:hAnsi="Times New Roman"/>
          <w:b/>
          <w:color w:val="auto"/>
          <w:sz w:val="28"/>
          <w:szCs w:val="28"/>
        </w:rPr>
        <w:t>3,08</w:t>
      </w:r>
      <w:r w:rsidR="002F7868">
        <w:rPr>
          <w:rFonts w:ascii="Times New Roman" w:hAnsi="Times New Roman"/>
          <w:color w:val="auto"/>
          <w:sz w:val="28"/>
          <w:szCs w:val="28"/>
        </w:rPr>
        <w:t xml:space="preserve"> (1)</w:t>
      </w:r>
    </w:p>
    <w:p w:rsidR="00A4318D" w:rsidRDefault="00254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Кавказского района                                                 Е.А.Короленко</w:t>
      </w:r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 w:rsidSect="00024E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18D"/>
    <w:rsid w:val="00024E7E"/>
    <w:rsid w:val="00095B00"/>
    <w:rsid w:val="000A7DDF"/>
    <w:rsid w:val="00230B0D"/>
    <w:rsid w:val="0025489E"/>
    <w:rsid w:val="00292998"/>
    <w:rsid w:val="002F0072"/>
    <w:rsid w:val="002F7868"/>
    <w:rsid w:val="003469A6"/>
    <w:rsid w:val="00375774"/>
    <w:rsid w:val="003E78B4"/>
    <w:rsid w:val="00437008"/>
    <w:rsid w:val="00507568"/>
    <w:rsid w:val="0052148D"/>
    <w:rsid w:val="005C3D4C"/>
    <w:rsid w:val="005C6A74"/>
    <w:rsid w:val="00603D44"/>
    <w:rsid w:val="006245F6"/>
    <w:rsid w:val="00633F93"/>
    <w:rsid w:val="00726689"/>
    <w:rsid w:val="00793F32"/>
    <w:rsid w:val="007A6D62"/>
    <w:rsid w:val="007F372F"/>
    <w:rsid w:val="008A2F22"/>
    <w:rsid w:val="00971579"/>
    <w:rsid w:val="009716D6"/>
    <w:rsid w:val="00A4318D"/>
    <w:rsid w:val="00AA63CD"/>
    <w:rsid w:val="00BC2E36"/>
    <w:rsid w:val="00BC46E9"/>
    <w:rsid w:val="00CA0B45"/>
    <w:rsid w:val="00CD7AA7"/>
    <w:rsid w:val="00DB5124"/>
    <w:rsid w:val="00E9258F"/>
    <w:rsid w:val="00F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024E7E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sid w:val="00024E7E"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rsid w:val="00024E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2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d">
    <w:name w:val="Блочная цитата"/>
    <w:basedOn w:val="a"/>
    <w:qFormat/>
    <w:rsid w:val="00024E7E"/>
  </w:style>
  <w:style w:type="paragraph" w:styleId="ae">
    <w:name w:val="Subtitle"/>
    <w:basedOn w:val="a0"/>
    <w:rsid w:val="00024E7E"/>
  </w:style>
  <w:style w:type="paragraph" w:customStyle="1" w:styleId="printj">
    <w:name w:val="printj"/>
    <w:basedOn w:val="12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0D71-F007-4CFB-95B5-51806865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7941</TotalTime>
  <Pages>9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Короленко Е А</cp:lastModifiedBy>
  <cp:revision>61</cp:revision>
  <cp:lastPrinted>2019-03-14T07:00:00Z</cp:lastPrinted>
  <dcterms:created xsi:type="dcterms:W3CDTF">2016-03-01T07:49:00Z</dcterms:created>
  <dcterms:modified xsi:type="dcterms:W3CDTF">2020-03-23T06:29:00Z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