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752" w:rsidRPr="005B0752" w:rsidRDefault="005B0752" w:rsidP="005B0752">
      <w:pPr>
        <w:jc w:val="center"/>
        <w:rPr>
          <w:lang w:val="ru-RU"/>
        </w:rPr>
      </w:pPr>
      <w:proofErr w:type="gramStart"/>
      <w:r w:rsidRPr="005B0752">
        <w:rPr>
          <w:b/>
          <w:sz w:val="28"/>
          <w:szCs w:val="28"/>
          <w:lang w:val="ru-RU" w:eastAsia="ar-SA"/>
        </w:rPr>
        <w:t>АДМИНИСТРАЦИЯ  КАВКАЗСКОГО</w:t>
      </w:r>
      <w:proofErr w:type="gramEnd"/>
      <w:r w:rsidRPr="005B0752">
        <w:rPr>
          <w:b/>
          <w:sz w:val="28"/>
          <w:szCs w:val="28"/>
          <w:lang w:val="ru-RU" w:eastAsia="ar-SA"/>
        </w:rPr>
        <w:t xml:space="preserve">  СЕЛЬСКОГО ПОСЕЛЕНИЯ</w:t>
      </w:r>
    </w:p>
    <w:p w:rsidR="005B0752" w:rsidRPr="005B0752" w:rsidRDefault="005B0752" w:rsidP="005B0752">
      <w:pPr>
        <w:jc w:val="center"/>
        <w:rPr>
          <w:lang w:val="ru-RU"/>
        </w:rPr>
      </w:pPr>
      <w:proofErr w:type="gramStart"/>
      <w:r w:rsidRPr="005B0752">
        <w:rPr>
          <w:b/>
          <w:sz w:val="28"/>
          <w:szCs w:val="28"/>
          <w:lang w:val="ru-RU" w:eastAsia="ar-SA"/>
        </w:rPr>
        <w:t>КАВКАЗСКОГО  РАЙОНА</w:t>
      </w:r>
      <w:proofErr w:type="gramEnd"/>
    </w:p>
    <w:p w:rsidR="005B0752" w:rsidRPr="005B0752" w:rsidRDefault="005B0752" w:rsidP="005B0752">
      <w:pPr>
        <w:jc w:val="center"/>
        <w:rPr>
          <w:lang w:val="ru-RU"/>
        </w:rPr>
      </w:pPr>
      <w:r w:rsidRPr="005B0752">
        <w:rPr>
          <w:b/>
          <w:sz w:val="28"/>
          <w:szCs w:val="28"/>
          <w:lang w:val="ru-RU" w:eastAsia="ar-SA"/>
        </w:rPr>
        <w:t xml:space="preserve"> П </w:t>
      </w:r>
      <w:proofErr w:type="gramStart"/>
      <w:r w:rsidRPr="005B0752">
        <w:rPr>
          <w:b/>
          <w:sz w:val="28"/>
          <w:szCs w:val="28"/>
          <w:lang w:val="ru-RU" w:eastAsia="ar-SA"/>
        </w:rPr>
        <w:t>О  С</w:t>
      </w:r>
      <w:proofErr w:type="gramEnd"/>
      <w:r w:rsidRPr="005B0752">
        <w:rPr>
          <w:b/>
          <w:sz w:val="28"/>
          <w:szCs w:val="28"/>
          <w:lang w:val="ru-RU" w:eastAsia="ar-SA"/>
        </w:rPr>
        <w:t xml:space="preserve"> Т А Н О В Л Е Н И Е </w:t>
      </w:r>
    </w:p>
    <w:p w:rsidR="005B0752" w:rsidRPr="005B0752" w:rsidRDefault="005B0752" w:rsidP="005B0752">
      <w:pPr>
        <w:jc w:val="center"/>
        <w:rPr>
          <w:b/>
          <w:sz w:val="28"/>
          <w:szCs w:val="28"/>
          <w:lang w:val="ru-RU" w:eastAsia="ar-SA"/>
        </w:rPr>
      </w:pPr>
    </w:p>
    <w:p w:rsidR="005B0752" w:rsidRPr="005B0752" w:rsidRDefault="005B0752" w:rsidP="005B0752">
      <w:pPr>
        <w:rPr>
          <w:sz w:val="28"/>
          <w:szCs w:val="28"/>
          <w:lang w:val="ru-RU" w:eastAsia="ar-SA"/>
        </w:rPr>
      </w:pPr>
      <w:r w:rsidRPr="005B0752">
        <w:rPr>
          <w:sz w:val="28"/>
          <w:szCs w:val="28"/>
          <w:lang w:val="ru-RU" w:eastAsia="ar-SA"/>
        </w:rPr>
        <w:t xml:space="preserve">от </w:t>
      </w:r>
      <w:r>
        <w:rPr>
          <w:sz w:val="28"/>
          <w:szCs w:val="28"/>
          <w:lang w:val="ru-RU" w:eastAsia="ar-SA"/>
        </w:rPr>
        <w:t>12</w:t>
      </w:r>
      <w:r w:rsidRPr="005B0752">
        <w:rPr>
          <w:sz w:val="28"/>
          <w:szCs w:val="28"/>
          <w:lang w:val="ru-RU" w:eastAsia="ar-SA"/>
        </w:rPr>
        <w:t>.03.2020                                                                                                  №</w:t>
      </w:r>
      <w:r>
        <w:rPr>
          <w:sz w:val="28"/>
          <w:szCs w:val="28"/>
          <w:lang w:val="ru-RU" w:eastAsia="ar-SA"/>
        </w:rPr>
        <w:t>62</w:t>
      </w:r>
      <w:bookmarkStart w:id="0" w:name="_GoBack"/>
      <w:bookmarkEnd w:id="0"/>
    </w:p>
    <w:p w:rsidR="00962CD2" w:rsidRDefault="00962CD2">
      <w:pPr>
        <w:jc w:val="center"/>
        <w:rPr>
          <w:b/>
          <w:bCs/>
          <w:color w:val="00000A"/>
          <w:sz w:val="28"/>
          <w:szCs w:val="28"/>
          <w:lang w:val="ru-RU" w:eastAsia="ru-RU" w:bidi="ar-SA"/>
        </w:rPr>
      </w:pPr>
    </w:p>
    <w:p w:rsidR="00E87AAF" w:rsidRPr="00A1250F" w:rsidRDefault="000D56E8">
      <w:pPr>
        <w:jc w:val="center"/>
        <w:rPr>
          <w:b/>
          <w:bCs/>
          <w:color w:val="FFFFFF" w:themeColor="background1"/>
          <w:sz w:val="28"/>
          <w:szCs w:val="28"/>
          <w:lang w:val="ru-RU" w:eastAsia="ru-RU" w:bidi="ar-SA"/>
        </w:rPr>
      </w:pPr>
      <w:r w:rsidRPr="00A1250F">
        <w:rPr>
          <w:b/>
          <w:bCs/>
          <w:color w:val="FFFFFF" w:themeColor="background1"/>
          <w:sz w:val="28"/>
          <w:szCs w:val="28"/>
          <w:lang w:val="ru-RU" w:eastAsia="ru-RU" w:bidi="ar-SA"/>
        </w:rPr>
        <w:t>АДМИНИСТРАЦИЯ КАВКАЗСКОГО СЕЛЬСКОГО ПОСЕЛЕНИЯ</w:t>
      </w:r>
    </w:p>
    <w:p w:rsidR="00E87AAF" w:rsidRPr="00A1250F" w:rsidRDefault="000D56E8">
      <w:pPr>
        <w:jc w:val="center"/>
        <w:rPr>
          <w:b/>
          <w:bCs/>
          <w:color w:val="FFFFFF" w:themeColor="background1"/>
          <w:sz w:val="28"/>
          <w:szCs w:val="28"/>
          <w:lang w:val="ru-RU" w:eastAsia="ru-RU" w:bidi="ar-SA"/>
        </w:rPr>
      </w:pPr>
      <w:r w:rsidRPr="00A1250F">
        <w:rPr>
          <w:b/>
          <w:bCs/>
          <w:color w:val="FFFFFF" w:themeColor="background1"/>
          <w:sz w:val="28"/>
          <w:szCs w:val="28"/>
          <w:lang w:val="ru-RU" w:eastAsia="ru-RU" w:bidi="ar-SA"/>
        </w:rPr>
        <w:t>КАВКАЗСКОГО РАЙОНА</w:t>
      </w:r>
    </w:p>
    <w:p w:rsidR="00E87AAF" w:rsidRPr="00A1250F" w:rsidRDefault="00E87AAF">
      <w:pPr>
        <w:jc w:val="center"/>
        <w:rPr>
          <w:b/>
          <w:bCs/>
          <w:color w:val="FFFFFF" w:themeColor="background1"/>
          <w:sz w:val="28"/>
          <w:szCs w:val="28"/>
          <w:lang w:val="ru-RU" w:eastAsia="ru-RU" w:bidi="ar-SA"/>
        </w:rPr>
      </w:pPr>
    </w:p>
    <w:p w:rsidR="00E87AAF" w:rsidRPr="005B0752" w:rsidRDefault="005B0752" w:rsidP="005B0752">
      <w:pPr>
        <w:jc w:val="center"/>
        <w:rPr>
          <w:b/>
          <w:bCs/>
          <w:color w:val="FFFFFF" w:themeColor="background1"/>
          <w:sz w:val="28"/>
          <w:szCs w:val="28"/>
          <w:lang w:val="ru-RU" w:eastAsia="ru-RU" w:bidi="ar-SA"/>
        </w:rPr>
      </w:pPr>
      <w:r>
        <w:rPr>
          <w:b/>
          <w:bCs/>
          <w:color w:val="FFFFFF" w:themeColor="background1"/>
          <w:sz w:val="28"/>
          <w:szCs w:val="28"/>
          <w:lang w:val="ru-RU" w:eastAsia="ru-RU" w:bidi="ar-SA"/>
        </w:rPr>
        <w:t>ПОСТАНОВЛЕН</w:t>
      </w:r>
      <w:r w:rsidR="00632662" w:rsidRPr="00A1250F">
        <w:rPr>
          <w:color w:val="FFFFFF" w:themeColor="background1"/>
          <w:sz w:val="28"/>
          <w:szCs w:val="28"/>
          <w:lang w:val="ru-RU" w:eastAsia="ru-RU"/>
        </w:rPr>
        <w:t>_______</w:t>
      </w:r>
      <w:r w:rsidR="000D56E8" w:rsidRPr="00A1250F">
        <w:rPr>
          <w:color w:val="FFFFFF" w:themeColor="background1"/>
          <w:sz w:val="28"/>
          <w:szCs w:val="28"/>
          <w:lang w:val="ru-RU" w:eastAsia="ru-RU"/>
        </w:rPr>
        <w:t xml:space="preserve">         </w:t>
      </w:r>
      <w:r w:rsidR="00632662" w:rsidRPr="00A1250F">
        <w:rPr>
          <w:color w:val="FFFFFF" w:themeColor="background1"/>
          <w:sz w:val="28"/>
          <w:szCs w:val="28"/>
          <w:lang w:val="ru-RU" w:eastAsia="ru-RU"/>
        </w:rPr>
        <w:t xml:space="preserve">         </w:t>
      </w:r>
      <w:r w:rsidR="000D56E8" w:rsidRPr="00A1250F">
        <w:rPr>
          <w:color w:val="FFFFFF" w:themeColor="background1"/>
          <w:sz w:val="28"/>
          <w:szCs w:val="28"/>
          <w:lang w:val="ru-RU" w:eastAsia="ru-RU"/>
        </w:rPr>
        <w:t xml:space="preserve">                 </w:t>
      </w:r>
      <w:r w:rsidR="00632662" w:rsidRPr="00A1250F">
        <w:rPr>
          <w:color w:val="FFFFFF" w:themeColor="background1"/>
          <w:sz w:val="28"/>
          <w:szCs w:val="28"/>
          <w:lang w:val="ru-RU" w:eastAsia="ru-RU"/>
        </w:rPr>
        <w:t xml:space="preserve">                                                         </w:t>
      </w:r>
      <w:r w:rsidR="000D56E8" w:rsidRPr="00A1250F">
        <w:rPr>
          <w:color w:val="FFFFFF" w:themeColor="background1"/>
          <w:sz w:val="28"/>
          <w:szCs w:val="28"/>
          <w:lang w:val="ru-RU" w:eastAsia="ru-RU"/>
        </w:rPr>
        <w:t>№</w:t>
      </w:r>
      <w:r w:rsidR="00632662" w:rsidRPr="00A1250F">
        <w:rPr>
          <w:color w:val="FFFFFF" w:themeColor="background1"/>
          <w:sz w:val="28"/>
          <w:szCs w:val="28"/>
          <w:lang w:val="ru-RU" w:eastAsia="ru-RU"/>
        </w:rPr>
        <w:t>______</w:t>
      </w:r>
    </w:p>
    <w:p w:rsidR="00E87AAF" w:rsidRDefault="000D56E8">
      <w:pPr>
        <w:jc w:val="center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О подготовке территории Кавказского сельского поселения</w:t>
      </w:r>
    </w:p>
    <w:p w:rsidR="00E87AAF" w:rsidRDefault="000D56E8">
      <w:pPr>
        <w:jc w:val="center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Кавказского райо</w:t>
      </w:r>
      <w:r w:rsidR="00632662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на к пожароопасному периоду 20</w:t>
      </w:r>
      <w:r w:rsidR="00A1250F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20</w:t>
      </w:r>
      <w:r w:rsidR="00632662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года</w:t>
      </w:r>
    </w:p>
    <w:p w:rsidR="00E87AAF" w:rsidRDefault="00E87AAF">
      <w:pPr>
        <w:tabs>
          <w:tab w:val="left" w:pos="8364"/>
        </w:tabs>
        <w:jc w:val="center"/>
        <w:rPr>
          <w:rFonts w:eastAsia="Times New Roman" w:cs="Times New Roman"/>
          <w:b/>
          <w:color w:val="auto"/>
          <w:sz w:val="28"/>
          <w:szCs w:val="20"/>
          <w:lang w:val="ru-RU" w:eastAsia="ru-RU" w:bidi="ar-SA"/>
        </w:rPr>
      </w:pPr>
    </w:p>
    <w:p w:rsidR="00E87AAF" w:rsidRDefault="00E87AAF">
      <w:pPr>
        <w:tabs>
          <w:tab w:val="left" w:pos="8364"/>
        </w:tabs>
        <w:jc w:val="center"/>
        <w:rPr>
          <w:rFonts w:eastAsia="Times New Roman" w:cs="Times New Roman"/>
          <w:b/>
          <w:color w:val="auto"/>
          <w:sz w:val="28"/>
          <w:szCs w:val="20"/>
          <w:lang w:val="ru-RU" w:eastAsia="ru-RU" w:bidi="ar-SA"/>
        </w:rPr>
      </w:pPr>
    </w:p>
    <w:p w:rsidR="006F17B9" w:rsidRDefault="006F17B9">
      <w:pPr>
        <w:tabs>
          <w:tab w:val="left" w:pos="8364"/>
        </w:tabs>
        <w:jc w:val="center"/>
        <w:rPr>
          <w:rFonts w:eastAsia="Times New Roman" w:cs="Times New Roman"/>
          <w:b/>
          <w:color w:val="auto"/>
          <w:sz w:val="28"/>
          <w:szCs w:val="20"/>
          <w:lang w:val="ru-RU" w:eastAsia="ru-RU" w:bidi="ar-SA"/>
        </w:rPr>
      </w:pPr>
    </w:p>
    <w:p w:rsidR="006F17B9" w:rsidRDefault="006F17B9">
      <w:pPr>
        <w:tabs>
          <w:tab w:val="left" w:pos="8364"/>
        </w:tabs>
        <w:jc w:val="center"/>
        <w:rPr>
          <w:rFonts w:eastAsia="Times New Roman" w:cs="Times New Roman"/>
          <w:b/>
          <w:color w:val="auto"/>
          <w:sz w:val="28"/>
          <w:szCs w:val="20"/>
          <w:lang w:val="ru-RU" w:eastAsia="ru-RU" w:bidi="ar-SA"/>
        </w:rPr>
      </w:pPr>
    </w:p>
    <w:p w:rsidR="00E87AAF" w:rsidRDefault="00E87AAF">
      <w:pPr>
        <w:tabs>
          <w:tab w:val="left" w:pos="8364"/>
        </w:tabs>
        <w:jc w:val="both"/>
        <w:rPr>
          <w:rFonts w:eastAsia="Times New Roman" w:cs="Times New Roman"/>
          <w:b/>
          <w:color w:val="auto"/>
          <w:sz w:val="28"/>
          <w:szCs w:val="20"/>
          <w:lang w:val="ru-RU" w:eastAsia="ru-RU" w:bidi="ar-SA"/>
        </w:rPr>
      </w:pPr>
    </w:p>
    <w:p w:rsidR="00E87AAF" w:rsidRPr="00632662" w:rsidRDefault="000D56E8">
      <w:pPr>
        <w:tabs>
          <w:tab w:val="left" w:pos="855"/>
          <w:tab w:val="left" w:pos="8364"/>
        </w:tabs>
        <w:jc w:val="both"/>
        <w:rPr>
          <w:lang w:val="ru-RU"/>
        </w:rPr>
      </w:pP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ab/>
        <w:t xml:space="preserve">В целях подготовки к </w:t>
      </w:r>
      <w:r w:rsidR="00632662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весенне-</w:t>
      </w: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летнему пожароопасному периоду</w:t>
      </w:r>
      <w:r w:rsidR="00962CD2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 в 20</w:t>
      </w:r>
      <w:r w:rsidR="00A1250F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20 </w:t>
      </w:r>
      <w:r w:rsidR="00962CD2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году</w:t>
      </w: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, руководствуясь Федеральным законом от 21 декабря 1994 года № 69-ФЗ «О пожарной безопасности»,</w:t>
      </w:r>
      <w:r w:rsidR="00815615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 Федеральным законом от 22 июля 2008 года </w:t>
      </w:r>
      <w:r w:rsidR="00A1250F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                    </w:t>
      </w:r>
      <w:r w:rsidR="00815615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№ 123 «Технический регламент о требованиях пожарной безопасности»,</w:t>
      </w: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 законом Краснодарского края от 31 марта 2000 года № 250-КЗ «О пожарной безопасности в Краснодарском крае»,</w:t>
      </w:r>
      <w:r w:rsidR="00815615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 во исполнение требований постановления Правительства Российской федерации от 25 апреля 2012 года № 390 «О противопожарном режиме</w:t>
      </w:r>
      <w:r w:rsidR="00815615" w:rsidRPr="00C60A26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»</w:t>
      </w:r>
      <w:r w:rsidR="00C60A26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 и Правил благоустройства территории Кавказского сельского поселения от </w:t>
      </w:r>
      <w:r w:rsidR="00A1250F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27</w:t>
      </w:r>
      <w:r w:rsidR="00C60A26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 </w:t>
      </w:r>
      <w:r w:rsidR="00A1250F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ноября</w:t>
      </w:r>
      <w:r w:rsidR="00C60A26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 20</w:t>
      </w:r>
      <w:r w:rsidR="00A1250F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19</w:t>
      </w:r>
      <w:r w:rsidR="00C60A26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 года утвержденных решением совета Ка</w:t>
      </w:r>
      <w:r w:rsidR="00A1250F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вказского сельского поселения №3</w:t>
      </w:r>
      <w:r w:rsidR="0068401B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,</w:t>
      </w:r>
      <w:r w:rsidR="00962CD2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 а так же</w:t>
      </w: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 в целях защиты жизни и здоровья граждан, личного, государственного и муниципального имущества от пожаров и ограничения их последствий, проведения мероприятий по предупреждению чрезвычайных ситуаций, связанных с возникновением пожаров,  п о с т а н о в л я ю:</w:t>
      </w:r>
    </w:p>
    <w:p w:rsidR="002E7A0F" w:rsidRDefault="002E7A0F" w:rsidP="002E7A0F">
      <w:pPr>
        <w:tabs>
          <w:tab w:val="left" w:pos="855"/>
          <w:tab w:val="left" w:pos="8364"/>
        </w:tabs>
        <w:ind w:firstLine="851"/>
        <w:jc w:val="both"/>
        <w:rPr>
          <w:rFonts w:eastAsia="Times New Roman" w:cs="Times New Roman"/>
          <w:color w:val="auto"/>
          <w:sz w:val="28"/>
          <w:szCs w:val="20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1. Запретить в пожароопасный период на территории Кавказского сельского поселения Кавказского района (далее – сельское </w:t>
      </w:r>
      <w:proofErr w:type="gramStart"/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поселение)  разведение</w:t>
      </w:r>
      <w:proofErr w:type="gramEnd"/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 костров, выжигание сухой травы, сжигание мусора, тары, отходов производства, листвы, обрезков деревьев, порубочных остатков и иных продуктов горения в лесу и на участках, непосредственно прилегающих к лесу, лесополосах, на территориях предприятий, домовладений, придомовых территориях, садоводческих участков.</w:t>
      </w:r>
      <w:r w:rsidR="000D56E8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ab/>
      </w:r>
    </w:p>
    <w:p w:rsidR="00A1250F" w:rsidRDefault="002E7A0F" w:rsidP="002E7A0F">
      <w:pPr>
        <w:tabs>
          <w:tab w:val="left" w:pos="855"/>
          <w:tab w:val="left" w:pos="8364"/>
        </w:tabs>
        <w:ind w:firstLine="851"/>
        <w:jc w:val="both"/>
        <w:rPr>
          <w:rFonts w:eastAsia="Times New Roman" w:cs="Times New Roman"/>
          <w:color w:val="auto"/>
          <w:sz w:val="28"/>
          <w:szCs w:val="20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2</w:t>
      </w:r>
      <w:r w:rsidR="000D56E8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.</w:t>
      </w: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 </w:t>
      </w:r>
      <w:r w:rsidR="000D56E8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Руководителям предприятий, учреждений, организаций различных форм собственности, руководителям территориальных общественных самоуправлений (ТОС) организовать и провести мероприятия по уборке и вывозу горючего мусора, очистке от </w:t>
      </w:r>
      <w:proofErr w:type="gramStart"/>
      <w:r w:rsidR="000D56E8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валежника  и</w:t>
      </w:r>
      <w:proofErr w:type="gramEnd"/>
      <w:r w:rsidR="000D56E8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 восстановление минерализованных</w:t>
      </w:r>
      <w:r w:rsidR="00A1250F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  </w:t>
      </w:r>
      <w:r w:rsidR="000D56E8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 полос</w:t>
      </w:r>
      <w:r w:rsidR="00A1250F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  </w:t>
      </w:r>
      <w:r w:rsidR="000D56E8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вдоль</w:t>
      </w:r>
      <w:r w:rsidR="00A1250F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 </w:t>
      </w:r>
      <w:r w:rsidR="000D56E8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 лесополос, лесных массивов, </w:t>
      </w:r>
      <w:r w:rsidR="00A1250F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 </w:t>
      </w:r>
      <w:r w:rsidR="000D56E8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прилегающих к </w:t>
      </w:r>
    </w:p>
    <w:p w:rsidR="005B0752" w:rsidRDefault="005B0752" w:rsidP="002E7A0F">
      <w:pPr>
        <w:tabs>
          <w:tab w:val="left" w:pos="855"/>
          <w:tab w:val="left" w:pos="8364"/>
        </w:tabs>
        <w:ind w:firstLine="851"/>
        <w:jc w:val="both"/>
        <w:rPr>
          <w:rFonts w:eastAsia="Times New Roman" w:cs="Times New Roman"/>
          <w:color w:val="auto"/>
          <w:sz w:val="28"/>
          <w:szCs w:val="20"/>
          <w:lang w:val="ru-RU" w:eastAsia="ru-RU" w:bidi="ar-SA"/>
        </w:rPr>
      </w:pPr>
    </w:p>
    <w:p w:rsidR="005B0752" w:rsidRDefault="005B0752" w:rsidP="002E7A0F">
      <w:pPr>
        <w:tabs>
          <w:tab w:val="left" w:pos="855"/>
          <w:tab w:val="left" w:pos="8364"/>
        </w:tabs>
        <w:ind w:firstLine="851"/>
        <w:jc w:val="both"/>
        <w:rPr>
          <w:rFonts w:eastAsia="Times New Roman" w:cs="Times New Roman"/>
          <w:color w:val="auto"/>
          <w:sz w:val="28"/>
          <w:szCs w:val="20"/>
          <w:lang w:val="ru-RU" w:eastAsia="ru-RU" w:bidi="ar-SA"/>
        </w:rPr>
      </w:pPr>
    </w:p>
    <w:p w:rsidR="00A1250F" w:rsidRDefault="00A1250F" w:rsidP="00A1250F">
      <w:pPr>
        <w:tabs>
          <w:tab w:val="left" w:pos="855"/>
          <w:tab w:val="left" w:pos="8364"/>
        </w:tabs>
        <w:jc w:val="center"/>
        <w:rPr>
          <w:rFonts w:eastAsia="Times New Roman" w:cs="Times New Roman"/>
          <w:color w:val="auto"/>
          <w:sz w:val="28"/>
          <w:szCs w:val="20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lastRenderedPageBreak/>
        <w:t>2</w:t>
      </w:r>
    </w:p>
    <w:p w:rsidR="00A1250F" w:rsidRDefault="00A1250F" w:rsidP="00A1250F">
      <w:pPr>
        <w:tabs>
          <w:tab w:val="left" w:pos="855"/>
          <w:tab w:val="left" w:pos="8364"/>
        </w:tabs>
        <w:jc w:val="center"/>
        <w:rPr>
          <w:rFonts w:eastAsia="Times New Roman" w:cs="Times New Roman"/>
          <w:color w:val="auto"/>
          <w:sz w:val="28"/>
          <w:szCs w:val="20"/>
          <w:lang w:val="ru-RU" w:eastAsia="ru-RU" w:bidi="ar-SA"/>
        </w:rPr>
      </w:pPr>
    </w:p>
    <w:p w:rsidR="00E87AAF" w:rsidRDefault="000D56E8" w:rsidP="00A1250F">
      <w:pPr>
        <w:tabs>
          <w:tab w:val="left" w:pos="855"/>
          <w:tab w:val="left" w:pos="8364"/>
        </w:tabs>
        <w:jc w:val="both"/>
        <w:rPr>
          <w:rFonts w:eastAsia="Times New Roman" w:cs="Times New Roman"/>
          <w:color w:val="auto"/>
          <w:sz w:val="28"/>
          <w:szCs w:val="20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поселению, выкосу и вывозу сухой травы и камыша в местах прилегания к жилым домам и другим строениям на территории </w:t>
      </w:r>
      <w:r w:rsidR="002E7A0F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сельского</w:t>
      </w: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 поселени</w:t>
      </w:r>
      <w:r w:rsidR="002E7A0F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я</w:t>
      </w: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).</w:t>
      </w:r>
      <w:r w:rsidR="00ED15DE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 </w:t>
      </w:r>
      <w:r w:rsidR="00ED15DE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ab/>
      </w: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ab/>
      </w:r>
      <w:r w:rsidR="002E7A0F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 3. </w:t>
      </w:r>
      <w:r w:rsidR="0068401B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Собственниками индивидуальных жилых домов, в том числе жилых помещений в домах блокированной застройки, на территории сельского поселения, в границах территории ведения гражданами садоводства или огородничества для собственных нужд, к началу пожароопасного периода обеспечить наличие на земельных участках первичных средств пожаротушения, емкости (бочки) с водой, ящик с песком, лопаты, топоры, ведра, огнетушители.</w:t>
      </w:r>
    </w:p>
    <w:p w:rsidR="002E7A0F" w:rsidRPr="00632662" w:rsidRDefault="002E7A0F" w:rsidP="002E7A0F">
      <w:pPr>
        <w:tabs>
          <w:tab w:val="left" w:pos="855"/>
          <w:tab w:val="left" w:pos="8364"/>
        </w:tabs>
        <w:jc w:val="both"/>
        <w:rPr>
          <w:lang w:val="ru-RU"/>
        </w:rPr>
      </w:pP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ab/>
        <w:t>4. Главам КФХ, фермерам, землевладельцам и арендаторам земель сельскохозяйственного использования обеспечить исчерпывающие меры по соблюдению требований пожарной безопасности во избежание загораний сельскохозяйственных культур и потери урожая, требуется восстановить противопожарные минерализованные полосы вдоль сельхозугодий, не допустить  проведение сельскохозяйственных палов, сжигание стерни и пожнивных остатков на полях, пастбищах, сенокосных угодьях, а так же на сопредельных с лесополосами и лесным фондом территориях.</w:t>
      </w:r>
    </w:p>
    <w:p w:rsidR="00BA02BF" w:rsidRDefault="002E7A0F" w:rsidP="00BA02BF">
      <w:pPr>
        <w:tabs>
          <w:tab w:val="left" w:pos="855"/>
          <w:tab w:val="left" w:pos="8364"/>
        </w:tabs>
        <w:ind w:firstLine="851"/>
        <w:jc w:val="both"/>
        <w:rPr>
          <w:rFonts w:eastAsia="Times New Roman" w:cs="Times New Roman"/>
          <w:color w:val="auto"/>
          <w:sz w:val="28"/>
          <w:szCs w:val="20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ab/>
        <w:t>5.</w:t>
      </w:r>
      <w:r w:rsidR="00BA02BF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 </w:t>
      </w: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Директору подведомственного учреждения МБУ </w:t>
      </w:r>
      <w:r w:rsidR="00A1250F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«Учреждение </w:t>
      </w: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благоустройства «Луч» </w:t>
      </w:r>
      <w:r w:rsidR="00A1250F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А.В. Федорченко</w:t>
      </w: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 привести в повышенную готовность все имеющиеся силы и средства пожаротушения, провести дополнительные инструктажи </w:t>
      </w:r>
      <w:r w:rsidR="00BA02BF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среди личного состава, организовать на </w:t>
      </w:r>
      <w:proofErr w:type="gramStart"/>
      <w:r w:rsidR="00BA02BF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территории  сельского</w:t>
      </w:r>
      <w:proofErr w:type="gramEnd"/>
      <w:r w:rsidR="00BA02BF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 поселения, силами членов добровольно-пожарной дружины, патрулирование  с первичными средствами пожаротушения.</w:t>
      </w:r>
    </w:p>
    <w:p w:rsidR="00BA02BF" w:rsidRDefault="00BA02BF" w:rsidP="00BA02BF">
      <w:pPr>
        <w:tabs>
          <w:tab w:val="left" w:pos="855"/>
          <w:tab w:val="left" w:pos="8364"/>
        </w:tabs>
        <w:ind w:firstLine="851"/>
        <w:jc w:val="both"/>
        <w:rPr>
          <w:rFonts w:eastAsia="Times New Roman" w:cs="Times New Roman"/>
          <w:color w:val="auto"/>
          <w:spacing w:val="-5"/>
          <w:sz w:val="28"/>
          <w:szCs w:val="28"/>
          <w:shd w:val="clear" w:color="auto" w:fill="FFFFFF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6</w:t>
      </w:r>
      <w:r w:rsidR="000D56E8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.</w:t>
      </w: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 </w:t>
      </w:r>
      <w:r w:rsidR="000D56E8">
        <w:rPr>
          <w:rFonts w:eastAsia="Times New Roman" w:cs="Times New Roman"/>
          <w:color w:val="auto"/>
          <w:spacing w:val="-5"/>
          <w:sz w:val="28"/>
          <w:szCs w:val="28"/>
          <w:shd w:val="clear" w:color="auto" w:fill="FFFFFF"/>
          <w:lang w:val="ru-RU" w:eastAsia="ru-RU" w:bidi="ar-SA"/>
        </w:rPr>
        <w:t xml:space="preserve">Директору МУП ТВК «Кавказский» </w:t>
      </w:r>
      <w:r>
        <w:rPr>
          <w:rFonts w:eastAsia="Times New Roman" w:cs="Times New Roman"/>
          <w:color w:val="auto"/>
          <w:spacing w:val="-5"/>
          <w:sz w:val="28"/>
          <w:szCs w:val="28"/>
          <w:shd w:val="clear" w:color="auto" w:fill="FFFFFF"/>
          <w:lang w:val="ru-RU" w:eastAsia="ru-RU" w:bidi="ar-SA"/>
        </w:rPr>
        <w:t>С.Н. Уманец</w:t>
      </w:r>
      <w:r w:rsidR="000D56E8">
        <w:rPr>
          <w:rFonts w:eastAsia="Times New Roman" w:cs="Times New Roman"/>
          <w:color w:val="auto"/>
          <w:spacing w:val="-5"/>
          <w:sz w:val="28"/>
          <w:szCs w:val="28"/>
          <w:shd w:val="clear" w:color="auto" w:fill="FFFFFF"/>
          <w:lang w:val="ru-RU" w:eastAsia="ru-RU" w:bidi="ar-SA"/>
        </w:rPr>
        <w:t xml:space="preserve"> принять все необходимые меры по обеспечению беспрерывным водоснабжением и   возможностью   забора воды через пожарные гидранты, находящиеся на сетях водоснабжения</w:t>
      </w:r>
      <w:r>
        <w:rPr>
          <w:rFonts w:eastAsia="Times New Roman" w:cs="Times New Roman"/>
          <w:color w:val="auto"/>
          <w:spacing w:val="-5"/>
          <w:sz w:val="28"/>
          <w:szCs w:val="28"/>
          <w:shd w:val="clear" w:color="auto" w:fill="FFFFFF"/>
          <w:lang w:val="ru-RU" w:eastAsia="ru-RU" w:bidi="ar-SA"/>
        </w:rPr>
        <w:t xml:space="preserve"> сельского</w:t>
      </w:r>
      <w:r w:rsidR="000D56E8">
        <w:rPr>
          <w:rFonts w:eastAsia="Times New Roman" w:cs="Times New Roman"/>
          <w:color w:val="auto"/>
          <w:spacing w:val="-5"/>
          <w:sz w:val="28"/>
          <w:szCs w:val="28"/>
          <w:shd w:val="clear" w:color="auto" w:fill="FFFFFF"/>
          <w:lang w:val="ru-RU" w:eastAsia="ru-RU" w:bidi="ar-SA"/>
        </w:rPr>
        <w:t xml:space="preserve"> поселения</w:t>
      </w:r>
      <w:r>
        <w:rPr>
          <w:rFonts w:eastAsia="Times New Roman" w:cs="Times New Roman"/>
          <w:color w:val="auto"/>
          <w:spacing w:val="-5"/>
          <w:sz w:val="28"/>
          <w:szCs w:val="28"/>
          <w:shd w:val="clear" w:color="auto" w:fill="FFFFFF"/>
          <w:lang w:val="ru-RU" w:eastAsia="ru-RU" w:bidi="ar-SA"/>
        </w:rPr>
        <w:t>, привести в готовность имеющиеся силы и средства для тушения пожаров.</w:t>
      </w:r>
    </w:p>
    <w:p w:rsidR="00FC7A3B" w:rsidRDefault="00BA02BF" w:rsidP="00BA02BF">
      <w:pPr>
        <w:tabs>
          <w:tab w:val="left" w:pos="855"/>
          <w:tab w:val="left" w:pos="8364"/>
        </w:tabs>
        <w:ind w:firstLine="851"/>
        <w:jc w:val="both"/>
        <w:rPr>
          <w:rFonts w:eastAsia="Times New Roman" w:cs="Times New Roman"/>
          <w:color w:val="auto"/>
          <w:spacing w:val="-5"/>
          <w:sz w:val="28"/>
          <w:szCs w:val="28"/>
          <w:shd w:val="clear" w:color="auto" w:fill="FFFFFF"/>
          <w:lang w:val="ru-RU" w:eastAsia="ru-RU" w:bidi="ar-SA"/>
        </w:rPr>
      </w:pPr>
      <w:r>
        <w:rPr>
          <w:rFonts w:eastAsia="Times New Roman" w:cs="Times New Roman"/>
          <w:color w:val="auto"/>
          <w:spacing w:val="-5"/>
          <w:sz w:val="28"/>
          <w:szCs w:val="28"/>
          <w:shd w:val="clear" w:color="auto" w:fill="FFFFFF"/>
          <w:lang w:val="ru-RU" w:eastAsia="ru-RU" w:bidi="ar-SA"/>
        </w:rPr>
        <w:t xml:space="preserve">7. Специалисту по работе с населением </w:t>
      </w:r>
      <w:r w:rsidR="00A1250F">
        <w:rPr>
          <w:rFonts w:eastAsia="Times New Roman" w:cs="Times New Roman"/>
          <w:color w:val="auto"/>
          <w:spacing w:val="-5"/>
          <w:sz w:val="28"/>
          <w:szCs w:val="28"/>
          <w:shd w:val="clear" w:color="auto" w:fill="FFFFFF"/>
          <w:lang w:val="ru-RU" w:eastAsia="ru-RU" w:bidi="ar-SA"/>
        </w:rPr>
        <w:t xml:space="preserve">администрации Кавказского сельского поселения Кавказского района </w:t>
      </w:r>
      <w:r>
        <w:rPr>
          <w:rFonts w:eastAsia="Times New Roman" w:cs="Times New Roman"/>
          <w:color w:val="auto"/>
          <w:spacing w:val="-5"/>
          <w:sz w:val="28"/>
          <w:szCs w:val="28"/>
          <w:shd w:val="clear" w:color="auto" w:fill="FFFFFF"/>
          <w:lang w:val="ru-RU" w:eastAsia="ru-RU" w:bidi="ar-SA"/>
        </w:rPr>
        <w:t>А.И. Барановой усилить разъяснительную работу среди населения по недопущению сжигания мусора, сухой травы, разведению костров через квартальных, ТОС и домовые комитеты</w:t>
      </w:r>
      <w:r w:rsidR="00FC7A3B">
        <w:rPr>
          <w:rFonts w:eastAsia="Times New Roman" w:cs="Times New Roman"/>
          <w:color w:val="auto"/>
          <w:spacing w:val="-5"/>
          <w:sz w:val="28"/>
          <w:szCs w:val="28"/>
          <w:shd w:val="clear" w:color="auto" w:fill="FFFFFF"/>
          <w:lang w:val="ru-RU" w:eastAsia="ru-RU" w:bidi="ar-SA"/>
        </w:rPr>
        <w:t>.</w:t>
      </w:r>
    </w:p>
    <w:p w:rsidR="00FC7A3B" w:rsidRDefault="00FC7A3B" w:rsidP="00BA02BF">
      <w:pPr>
        <w:tabs>
          <w:tab w:val="left" w:pos="855"/>
          <w:tab w:val="left" w:pos="8364"/>
        </w:tabs>
        <w:ind w:firstLine="851"/>
        <w:jc w:val="both"/>
        <w:rPr>
          <w:rFonts w:eastAsia="Times New Roman" w:cs="Times New Roman"/>
          <w:color w:val="auto"/>
          <w:spacing w:val="-5"/>
          <w:sz w:val="28"/>
          <w:szCs w:val="28"/>
          <w:shd w:val="clear" w:color="auto" w:fill="FFFFFF"/>
          <w:lang w:val="ru-RU" w:eastAsia="ru-RU" w:bidi="ar-SA"/>
        </w:rPr>
      </w:pPr>
      <w:r>
        <w:rPr>
          <w:rFonts w:eastAsia="Times New Roman" w:cs="Times New Roman"/>
          <w:color w:val="auto"/>
          <w:spacing w:val="-5"/>
          <w:sz w:val="28"/>
          <w:szCs w:val="28"/>
          <w:shd w:val="clear" w:color="auto" w:fill="FFFFFF"/>
          <w:lang w:val="ru-RU" w:eastAsia="ru-RU" w:bidi="ar-SA"/>
        </w:rPr>
        <w:t xml:space="preserve">8. </w:t>
      </w:r>
      <w:r w:rsidR="00A1250F">
        <w:rPr>
          <w:rFonts w:eastAsia="Times New Roman" w:cs="Times New Roman"/>
          <w:color w:val="auto"/>
          <w:spacing w:val="-5"/>
          <w:sz w:val="28"/>
          <w:szCs w:val="28"/>
          <w:shd w:val="clear" w:color="auto" w:fill="FFFFFF"/>
          <w:lang w:val="ru-RU" w:eastAsia="ru-RU" w:bidi="ar-SA"/>
        </w:rPr>
        <w:t>О</w:t>
      </w:r>
      <w:r>
        <w:rPr>
          <w:rFonts w:eastAsia="Times New Roman" w:cs="Times New Roman"/>
          <w:color w:val="auto"/>
          <w:spacing w:val="-5"/>
          <w:sz w:val="28"/>
          <w:szCs w:val="28"/>
          <w:shd w:val="clear" w:color="auto" w:fill="FFFFFF"/>
          <w:lang w:val="ru-RU" w:eastAsia="ru-RU" w:bidi="ar-SA"/>
        </w:rPr>
        <w:t>бще</w:t>
      </w:r>
      <w:r w:rsidR="00A1250F">
        <w:rPr>
          <w:rFonts w:eastAsia="Times New Roman" w:cs="Times New Roman"/>
          <w:color w:val="auto"/>
          <w:spacing w:val="-5"/>
          <w:sz w:val="28"/>
          <w:szCs w:val="28"/>
          <w:shd w:val="clear" w:color="auto" w:fill="FFFFFF"/>
          <w:lang w:val="ru-RU" w:eastAsia="ru-RU" w:bidi="ar-SA"/>
        </w:rPr>
        <w:t>му</w:t>
      </w:r>
      <w:r>
        <w:rPr>
          <w:rFonts w:eastAsia="Times New Roman" w:cs="Times New Roman"/>
          <w:color w:val="auto"/>
          <w:spacing w:val="-5"/>
          <w:sz w:val="28"/>
          <w:szCs w:val="28"/>
          <w:shd w:val="clear" w:color="auto" w:fill="FFFFFF"/>
          <w:lang w:val="ru-RU" w:eastAsia="ru-RU" w:bidi="ar-SA"/>
        </w:rPr>
        <w:t xml:space="preserve"> отдел</w:t>
      </w:r>
      <w:r w:rsidR="00A1250F">
        <w:rPr>
          <w:rFonts w:eastAsia="Times New Roman" w:cs="Times New Roman"/>
          <w:color w:val="auto"/>
          <w:spacing w:val="-5"/>
          <w:sz w:val="28"/>
          <w:szCs w:val="28"/>
          <w:shd w:val="clear" w:color="auto" w:fill="FFFFFF"/>
          <w:lang w:val="ru-RU" w:eastAsia="ru-RU" w:bidi="ar-SA"/>
        </w:rPr>
        <w:t>у</w:t>
      </w:r>
      <w:r>
        <w:rPr>
          <w:rFonts w:eastAsia="Times New Roman" w:cs="Times New Roman"/>
          <w:color w:val="auto"/>
          <w:spacing w:val="-5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="00A1250F">
        <w:rPr>
          <w:rFonts w:eastAsia="Times New Roman" w:cs="Times New Roman"/>
          <w:color w:val="auto"/>
          <w:spacing w:val="-5"/>
          <w:sz w:val="28"/>
          <w:szCs w:val="28"/>
          <w:shd w:val="clear" w:color="auto" w:fill="FFFFFF"/>
          <w:lang w:val="ru-RU" w:eastAsia="ru-RU" w:bidi="ar-SA"/>
        </w:rPr>
        <w:t xml:space="preserve">администрации Кавказского сельского поселения Кавказского района </w:t>
      </w:r>
      <w:r>
        <w:rPr>
          <w:rFonts w:eastAsia="Times New Roman" w:cs="Times New Roman"/>
          <w:color w:val="auto"/>
          <w:spacing w:val="-5"/>
          <w:sz w:val="28"/>
          <w:szCs w:val="28"/>
          <w:shd w:val="clear" w:color="auto" w:fill="FFFFFF"/>
          <w:lang w:val="ru-RU" w:eastAsia="ru-RU" w:bidi="ar-SA"/>
        </w:rPr>
        <w:t>через средства массовой информации, в том числе на официальном сайте Кавказского сельского поселения в сети интернет уведомить население о необходимости соблюдения требований пожарной безопасности в соответствии с действующим законодательством и данным постановлением.</w:t>
      </w:r>
    </w:p>
    <w:p w:rsidR="00962CD2" w:rsidRDefault="00962CD2" w:rsidP="00BA02BF">
      <w:pPr>
        <w:tabs>
          <w:tab w:val="left" w:pos="855"/>
          <w:tab w:val="left" w:pos="8364"/>
        </w:tabs>
        <w:ind w:firstLine="851"/>
        <w:jc w:val="both"/>
        <w:rPr>
          <w:rFonts w:eastAsia="Times New Roman" w:cs="Times New Roman"/>
          <w:color w:val="auto"/>
          <w:spacing w:val="-5"/>
          <w:sz w:val="28"/>
          <w:szCs w:val="28"/>
          <w:shd w:val="clear" w:color="auto" w:fill="FFFFFF"/>
          <w:lang w:val="ru-RU" w:eastAsia="ru-RU" w:bidi="ar-SA"/>
        </w:rPr>
      </w:pPr>
      <w:r>
        <w:rPr>
          <w:rFonts w:eastAsia="Times New Roman" w:cs="Times New Roman"/>
          <w:color w:val="auto"/>
          <w:spacing w:val="-5"/>
          <w:sz w:val="28"/>
          <w:szCs w:val="28"/>
          <w:shd w:val="clear" w:color="auto" w:fill="FFFFFF"/>
          <w:lang w:val="ru-RU" w:eastAsia="ru-RU" w:bidi="ar-SA"/>
        </w:rPr>
        <w:t>9. Организовать проведение рейдов с привлечением добровольных пожарных, казачества, председателя квартальных и домовых комитетов с целью обеспечения пожарной безопасности, благоустройства территории, соблюдения чистоты и порядка.</w:t>
      </w:r>
    </w:p>
    <w:p w:rsidR="00A1250F" w:rsidRDefault="00962CD2" w:rsidP="00BA02BF">
      <w:pPr>
        <w:tabs>
          <w:tab w:val="left" w:pos="855"/>
          <w:tab w:val="left" w:pos="8364"/>
        </w:tabs>
        <w:ind w:firstLine="851"/>
        <w:jc w:val="both"/>
        <w:rPr>
          <w:rFonts w:eastAsia="Times New Roman" w:cs="Times New Roman"/>
          <w:color w:val="auto"/>
          <w:spacing w:val="-5"/>
          <w:sz w:val="28"/>
          <w:szCs w:val="28"/>
          <w:shd w:val="clear" w:color="auto" w:fill="FFFFFF"/>
          <w:lang w:val="ru-RU" w:eastAsia="ru-RU" w:bidi="ar-SA"/>
        </w:rPr>
      </w:pPr>
      <w:r>
        <w:rPr>
          <w:rFonts w:eastAsia="Times New Roman" w:cs="Times New Roman"/>
          <w:color w:val="auto"/>
          <w:spacing w:val="-5"/>
          <w:sz w:val="28"/>
          <w:szCs w:val="28"/>
          <w:shd w:val="clear" w:color="auto" w:fill="FFFFFF"/>
          <w:lang w:val="ru-RU" w:eastAsia="ru-RU" w:bidi="ar-SA"/>
        </w:rPr>
        <w:t xml:space="preserve">10. Активизировать работу административных комиссий сельского поселения по благоустройству территорий, обеспечению чистоты и порядка, а так же по рассмотрению административных материалов на должностных лиц и </w:t>
      </w:r>
      <w:proofErr w:type="gramStart"/>
      <w:r>
        <w:rPr>
          <w:rFonts w:eastAsia="Times New Roman" w:cs="Times New Roman"/>
          <w:color w:val="auto"/>
          <w:spacing w:val="-5"/>
          <w:sz w:val="28"/>
          <w:szCs w:val="28"/>
          <w:shd w:val="clear" w:color="auto" w:fill="FFFFFF"/>
          <w:lang w:val="ru-RU" w:eastAsia="ru-RU" w:bidi="ar-SA"/>
        </w:rPr>
        <w:t>граждан,</w:t>
      </w:r>
      <w:r w:rsidR="00A1250F">
        <w:rPr>
          <w:rFonts w:eastAsia="Times New Roman" w:cs="Times New Roman"/>
          <w:color w:val="auto"/>
          <w:spacing w:val="-5"/>
          <w:sz w:val="28"/>
          <w:szCs w:val="28"/>
          <w:shd w:val="clear" w:color="auto" w:fill="FFFFFF"/>
          <w:lang w:val="ru-RU" w:eastAsia="ru-RU" w:bidi="ar-SA"/>
        </w:rPr>
        <w:t xml:space="preserve"> </w:t>
      </w:r>
      <w:r>
        <w:rPr>
          <w:rFonts w:eastAsia="Times New Roman" w:cs="Times New Roman"/>
          <w:color w:val="auto"/>
          <w:spacing w:val="-5"/>
          <w:sz w:val="28"/>
          <w:szCs w:val="28"/>
          <w:shd w:val="clear" w:color="auto" w:fill="FFFFFF"/>
          <w:lang w:val="ru-RU" w:eastAsia="ru-RU" w:bidi="ar-SA"/>
        </w:rPr>
        <w:t xml:space="preserve"> не</w:t>
      </w:r>
      <w:proofErr w:type="gramEnd"/>
      <w:r>
        <w:rPr>
          <w:rFonts w:eastAsia="Times New Roman" w:cs="Times New Roman"/>
          <w:color w:val="auto"/>
          <w:spacing w:val="-5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="00A1250F">
        <w:rPr>
          <w:rFonts w:eastAsia="Times New Roman" w:cs="Times New Roman"/>
          <w:color w:val="auto"/>
          <w:spacing w:val="-5"/>
          <w:sz w:val="28"/>
          <w:szCs w:val="28"/>
          <w:shd w:val="clear" w:color="auto" w:fill="FFFFFF"/>
          <w:lang w:val="ru-RU" w:eastAsia="ru-RU" w:bidi="ar-SA"/>
        </w:rPr>
        <w:t xml:space="preserve"> </w:t>
      </w:r>
      <w:r>
        <w:rPr>
          <w:rFonts w:eastAsia="Times New Roman" w:cs="Times New Roman"/>
          <w:color w:val="auto"/>
          <w:spacing w:val="-5"/>
          <w:sz w:val="28"/>
          <w:szCs w:val="28"/>
          <w:shd w:val="clear" w:color="auto" w:fill="FFFFFF"/>
          <w:lang w:val="ru-RU" w:eastAsia="ru-RU" w:bidi="ar-SA"/>
        </w:rPr>
        <w:t xml:space="preserve">обеспечивших </w:t>
      </w:r>
      <w:r w:rsidR="00A1250F">
        <w:rPr>
          <w:rFonts w:eastAsia="Times New Roman" w:cs="Times New Roman"/>
          <w:color w:val="auto"/>
          <w:spacing w:val="-5"/>
          <w:sz w:val="28"/>
          <w:szCs w:val="28"/>
          <w:shd w:val="clear" w:color="auto" w:fill="FFFFFF"/>
          <w:lang w:val="ru-RU" w:eastAsia="ru-RU" w:bidi="ar-SA"/>
        </w:rPr>
        <w:t xml:space="preserve">  </w:t>
      </w:r>
      <w:r>
        <w:rPr>
          <w:rFonts w:eastAsia="Times New Roman" w:cs="Times New Roman"/>
          <w:color w:val="auto"/>
          <w:spacing w:val="-5"/>
          <w:sz w:val="28"/>
          <w:szCs w:val="28"/>
          <w:shd w:val="clear" w:color="auto" w:fill="FFFFFF"/>
          <w:lang w:val="ru-RU" w:eastAsia="ru-RU" w:bidi="ar-SA"/>
        </w:rPr>
        <w:t>должное</w:t>
      </w:r>
      <w:r w:rsidR="00A1250F">
        <w:rPr>
          <w:rFonts w:eastAsia="Times New Roman" w:cs="Times New Roman"/>
          <w:color w:val="auto"/>
          <w:spacing w:val="-5"/>
          <w:sz w:val="28"/>
          <w:szCs w:val="28"/>
          <w:shd w:val="clear" w:color="auto" w:fill="FFFFFF"/>
          <w:lang w:val="ru-RU" w:eastAsia="ru-RU" w:bidi="ar-SA"/>
        </w:rPr>
        <w:t xml:space="preserve">  </w:t>
      </w:r>
      <w:r>
        <w:rPr>
          <w:rFonts w:eastAsia="Times New Roman" w:cs="Times New Roman"/>
          <w:color w:val="auto"/>
          <w:spacing w:val="-5"/>
          <w:sz w:val="28"/>
          <w:szCs w:val="28"/>
          <w:shd w:val="clear" w:color="auto" w:fill="FFFFFF"/>
          <w:lang w:val="ru-RU" w:eastAsia="ru-RU" w:bidi="ar-SA"/>
        </w:rPr>
        <w:t xml:space="preserve"> содержание </w:t>
      </w:r>
      <w:r w:rsidR="00A1250F">
        <w:rPr>
          <w:rFonts w:eastAsia="Times New Roman" w:cs="Times New Roman"/>
          <w:color w:val="auto"/>
          <w:spacing w:val="-5"/>
          <w:sz w:val="28"/>
          <w:szCs w:val="28"/>
          <w:shd w:val="clear" w:color="auto" w:fill="FFFFFF"/>
          <w:lang w:val="ru-RU" w:eastAsia="ru-RU" w:bidi="ar-SA"/>
        </w:rPr>
        <w:t xml:space="preserve">  </w:t>
      </w:r>
      <w:r>
        <w:rPr>
          <w:rFonts w:eastAsia="Times New Roman" w:cs="Times New Roman"/>
          <w:color w:val="auto"/>
          <w:spacing w:val="-5"/>
          <w:sz w:val="28"/>
          <w:szCs w:val="28"/>
          <w:shd w:val="clear" w:color="auto" w:fill="FFFFFF"/>
          <w:lang w:val="ru-RU" w:eastAsia="ru-RU" w:bidi="ar-SA"/>
        </w:rPr>
        <w:t xml:space="preserve">территорий, </w:t>
      </w:r>
      <w:r w:rsidR="00A1250F">
        <w:rPr>
          <w:rFonts w:eastAsia="Times New Roman" w:cs="Times New Roman"/>
          <w:color w:val="auto"/>
          <w:spacing w:val="-5"/>
          <w:sz w:val="28"/>
          <w:szCs w:val="28"/>
          <w:shd w:val="clear" w:color="auto" w:fill="FFFFFF"/>
          <w:lang w:val="ru-RU" w:eastAsia="ru-RU" w:bidi="ar-SA"/>
        </w:rPr>
        <w:t xml:space="preserve">  </w:t>
      </w:r>
      <w:r>
        <w:rPr>
          <w:rFonts w:eastAsia="Times New Roman" w:cs="Times New Roman"/>
          <w:color w:val="auto"/>
          <w:spacing w:val="-5"/>
          <w:sz w:val="28"/>
          <w:szCs w:val="28"/>
          <w:shd w:val="clear" w:color="auto" w:fill="FFFFFF"/>
          <w:lang w:val="ru-RU" w:eastAsia="ru-RU" w:bidi="ar-SA"/>
        </w:rPr>
        <w:t xml:space="preserve">и </w:t>
      </w:r>
      <w:r w:rsidR="00A1250F">
        <w:rPr>
          <w:rFonts w:eastAsia="Times New Roman" w:cs="Times New Roman"/>
          <w:color w:val="auto"/>
          <w:spacing w:val="-5"/>
          <w:sz w:val="28"/>
          <w:szCs w:val="28"/>
          <w:shd w:val="clear" w:color="auto" w:fill="FFFFFF"/>
          <w:lang w:val="ru-RU" w:eastAsia="ru-RU" w:bidi="ar-SA"/>
        </w:rPr>
        <w:t xml:space="preserve"> </w:t>
      </w:r>
      <w:r>
        <w:rPr>
          <w:rFonts w:eastAsia="Times New Roman" w:cs="Times New Roman"/>
          <w:color w:val="auto"/>
          <w:spacing w:val="-5"/>
          <w:sz w:val="28"/>
          <w:szCs w:val="28"/>
          <w:shd w:val="clear" w:color="auto" w:fill="FFFFFF"/>
          <w:lang w:val="ru-RU" w:eastAsia="ru-RU" w:bidi="ar-SA"/>
        </w:rPr>
        <w:t xml:space="preserve">допустивших </w:t>
      </w:r>
    </w:p>
    <w:p w:rsidR="00A1250F" w:rsidRDefault="00A1250F" w:rsidP="00A1250F">
      <w:pPr>
        <w:tabs>
          <w:tab w:val="left" w:pos="855"/>
          <w:tab w:val="left" w:pos="8364"/>
        </w:tabs>
        <w:jc w:val="center"/>
        <w:rPr>
          <w:rFonts w:eastAsia="Times New Roman" w:cs="Times New Roman"/>
          <w:color w:val="auto"/>
          <w:spacing w:val="-5"/>
          <w:sz w:val="28"/>
          <w:szCs w:val="28"/>
          <w:shd w:val="clear" w:color="auto" w:fill="FFFFFF"/>
          <w:lang w:val="ru-RU" w:eastAsia="ru-RU" w:bidi="ar-SA"/>
        </w:rPr>
      </w:pPr>
      <w:r>
        <w:rPr>
          <w:rFonts w:eastAsia="Times New Roman" w:cs="Times New Roman"/>
          <w:color w:val="auto"/>
          <w:spacing w:val="-5"/>
          <w:sz w:val="28"/>
          <w:szCs w:val="28"/>
          <w:shd w:val="clear" w:color="auto" w:fill="FFFFFF"/>
          <w:lang w:val="ru-RU" w:eastAsia="ru-RU" w:bidi="ar-SA"/>
        </w:rPr>
        <w:lastRenderedPageBreak/>
        <w:t>3</w:t>
      </w:r>
    </w:p>
    <w:p w:rsidR="00A1250F" w:rsidRDefault="00A1250F" w:rsidP="00A1250F">
      <w:pPr>
        <w:tabs>
          <w:tab w:val="left" w:pos="855"/>
          <w:tab w:val="left" w:pos="8364"/>
        </w:tabs>
        <w:jc w:val="center"/>
        <w:rPr>
          <w:rFonts w:eastAsia="Times New Roman" w:cs="Times New Roman"/>
          <w:color w:val="auto"/>
          <w:spacing w:val="-5"/>
          <w:sz w:val="28"/>
          <w:szCs w:val="28"/>
          <w:shd w:val="clear" w:color="auto" w:fill="FFFFFF"/>
          <w:lang w:val="ru-RU" w:eastAsia="ru-RU" w:bidi="ar-SA"/>
        </w:rPr>
      </w:pPr>
    </w:p>
    <w:p w:rsidR="00962CD2" w:rsidRPr="00632662" w:rsidRDefault="00962CD2" w:rsidP="00A1250F">
      <w:pPr>
        <w:tabs>
          <w:tab w:val="left" w:pos="855"/>
          <w:tab w:val="left" w:pos="8364"/>
        </w:tabs>
        <w:jc w:val="both"/>
        <w:rPr>
          <w:lang w:val="ru-RU"/>
        </w:rPr>
      </w:pPr>
      <w:r>
        <w:rPr>
          <w:rFonts w:eastAsia="Times New Roman" w:cs="Times New Roman"/>
          <w:color w:val="auto"/>
          <w:spacing w:val="-5"/>
          <w:sz w:val="28"/>
          <w:szCs w:val="28"/>
          <w:shd w:val="clear" w:color="auto" w:fill="FFFFFF"/>
          <w:lang w:val="ru-RU" w:eastAsia="ru-RU" w:bidi="ar-SA"/>
        </w:rPr>
        <w:t>сжигание мусора и разведения костров.</w:t>
      </w:r>
    </w:p>
    <w:p w:rsidR="00E87AAF" w:rsidRPr="00632662" w:rsidRDefault="00962CD2">
      <w:pPr>
        <w:tabs>
          <w:tab w:val="left" w:pos="855"/>
          <w:tab w:val="left" w:pos="8364"/>
        </w:tabs>
        <w:jc w:val="both"/>
        <w:rPr>
          <w:lang w:val="ru-RU"/>
        </w:rPr>
      </w:pPr>
      <w:r>
        <w:rPr>
          <w:rFonts w:eastAsia="Times New Roman" w:cs="Times New Roman"/>
          <w:color w:val="auto"/>
          <w:spacing w:val="-5"/>
          <w:sz w:val="28"/>
          <w:szCs w:val="28"/>
          <w:shd w:val="clear" w:color="auto" w:fill="FFFFFF"/>
          <w:lang w:val="ru-RU" w:eastAsia="ru-RU" w:bidi="ar-SA"/>
        </w:rPr>
        <w:tab/>
        <w:t>11</w:t>
      </w:r>
      <w:r w:rsidR="000D56E8">
        <w:rPr>
          <w:rFonts w:eastAsia="Times New Roman" w:cs="Times New Roman"/>
          <w:color w:val="auto"/>
          <w:spacing w:val="-5"/>
          <w:sz w:val="28"/>
          <w:szCs w:val="28"/>
          <w:shd w:val="clear" w:color="auto" w:fill="FFFFFF"/>
          <w:lang w:val="ru-RU" w:eastAsia="ru-RU" w:bidi="ar-SA"/>
        </w:rPr>
        <w:t>.</w:t>
      </w:r>
      <w:r w:rsidR="00BA02BF">
        <w:rPr>
          <w:rFonts w:eastAsia="Times New Roman" w:cs="Times New Roman"/>
          <w:color w:val="auto"/>
          <w:spacing w:val="-5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="000D56E8">
        <w:rPr>
          <w:rFonts w:eastAsia="Times New Roman" w:cs="Times New Roman"/>
          <w:color w:val="auto"/>
          <w:spacing w:val="-5"/>
          <w:sz w:val="28"/>
          <w:szCs w:val="28"/>
          <w:shd w:val="clear" w:color="auto" w:fill="FFFFFF"/>
          <w:lang w:val="ru-RU" w:eastAsia="ru-RU" w:bidi="ar-SA"/>
        </w:rPr>
        <w:t>Применять для оповещения населения  сельского   поселения о пожаре звуковую  сигнализацию (сирену).</w:t>
      </w:r>
      <w:r w:rsidR="000D56E8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ab/>
      </w:r>
      <w:r w:rsidR="000D56E8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12</w:t>
      </w:r>
      <w:r w:rsidR="000D56E8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.Опубликовать настоящее постановление в средствах массовой информации.</w:t>
      </w:r>
    </w:p>
    <w:p w:rsidR="00E87AAF" w:rsidRPr="00632662" w:rsidRDefault="00A0573C">
      <w:pPr>
        <w:tabs>
          <w:tab w:val="left" w:pos="855"/>
          <w:tab w:val="left" w:pos="8364"/>
        </w:tabs>
        <w:jc w:val="both"/>
        <w:rPr>
          <w:lang w:val="ru-RU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  <w:t>13</w:t>
      </w:r>
      <w:r w:rsidR="000D56E8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.Контроль за выполнением настоящего постановления возложить на заместителя главы Кавказского сельского поселения Кавказского района, Е.А.Короленко.</w:t>
      </w:r>
    </w:p>
    <w:p w:rsidR="00E87AAF" w:rsidRDefault="000D56E8">
      <w:pPr>
        <w:tabs>
          <w:tab w:val="left" w:pos="855"/>
          <w:tab w:val="left" w:pos="8364"/>
        </w:tabs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  <w:t>1</w:t>
      </w:r>
      <w:r w:rsidR="00A0573C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4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.Постановление вступает в силу со дня его официального опубликования.</w:t>
      </w:r>
    </w:p>
    <w:p w:rsidR="00E87AAF" w:rsidRDefault="000D56E8">
      <w:pPr>
        <w:tabs>
          <w:tab w:val="left" w:pos="855"/>
          <w:tab w:val="left" w:pos="8364"/>
        </w:tabs>
        <w:jc w:val="both"/>
        <w:rPr>
          <w:rFonts w:eastAsia="Times New Roman" w:cs="Times New Roman"/>
          <w:color w:val="auto"/>
          <w:sz w:val="28"/>
          <w:szCs w:val="20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ab/>
      </w:r>
    </w:p>
    <w:p w:rsidR="00E87AAF" w:rsidRDefault="00E87AAF">
      <w:pPr>
        <w:tabs>
          <w:tab w:val="left" w:pos="855"/>
        </w:tabs>
        <w:jc w:val="both"/>
        <w:rPr>
          <w:rFonts w:eastAsia="Times New Roman" w:cs="Times New Roman"/>
          <w:color w:val="auto"/>
          <w:sz w:val="28"/>
          <w:szCs w:val="20"/>
          <w:lang w:val="ru-RU" w:eastAsia="ru-RU" w:bidi="ar-SA"/>
        </w:rPr>
      </w:pPr>
    </w:p>
    <w:p w:rsidR="00E87AAF" w:rsidRDefault="00E87AAF">
      <w:pPr>
        <w:tabs>
          <w:tab w:val="left" w:pos="855"/>
        </w:tabs>
        <w:jc w:val="both"/>
        <w:rPr>
          <w:rFonts w:eastAsia="Times New Roman" w:cs="Times New Roman"/>
          <w:color w:val="auto"/>
          <w:sz w:val="28"/>
          <w:szCs w:val="20"/>
          <w:lang w:val="ru-RU" w:eastAsia="ru-RU" w:bidi="ar-SA"/>
        </w:rPr>
      </w:pPr>
    </w:p>
    <w:p w:rsidR="00E87AAF" w:rsidRDefault="000D56E8">
      <w:pPr>
        <w:tabs>
          <w:tab w:val="left" w:pos="855"/>
        </w:tabs>
        <w:jc w:val="both"/>
        <w:rPr>
          <w:rFonts w:eastAsia="Times New Roman" w:cs="Times New Roman"/>
          <w:color w:val="auto"/>
          <w:sz w:val="28"/>
          <w:szCs w:val="20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Глав</w:t>
      </w:r>
      <w:r w:rsidR="00A1250F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а</w:t>
      </w: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 Кавказского сельского поселения</w:t>
      </w:r>
    </w:p>
    <w:p w:rsidR="00E87AAF" w:rsidRDefault="000D56E8">
      <w:pPr>
        <w:tabs>
          <w:tab w:val="left" w:pos="855"/>
        </w:tabs>
        <w:jc w:val="both"/>
        <w:rPr>
          <w:rFonts w:eastAsia="Times New Roman" w:cs="Times New Roman"/>
          <w:color w:val="auto"/>
          <w:sz w:val="28"/>
          <w:szCs w:val="20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Кавказского района                                   </w:t>
      </w:r>
      <w:r w:rsidR="00962CD2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                           </w:t>
      </w:r>
      <w:r w:rsidR="00A1250F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         </w:t>
      </w:r>
      <w:r w:rsidR="00962CD2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      </w:t>
      </w:r>
      <w:r w:rsidR="00A1250F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О.Г. Мясищева</w:t>
      </w:r>
    </w:p>
    <w:p w:rsidR="00E87AAF" w:rsidRDefault="00E87AAF">
      <w:pPr>
        <w:tabs>
          <w:tab w:val="left" w:pos="855"/>
        </w:tabs>
        <w:jc w:val="both"/>
        <w:rPr>
          <w:rFonts w:eastAsia="Times New Roman" w:cs="Times New Roman"/>
          <w:color w:val="auto"/>
          <w:sz w:val="28"/>
          <w:szCs w:val="20"/>
          <w:lang w:val="ru-RU" w:eastAsia="ru-RU" w:bidi="ar-SA"/>
        </w:rPr>
      </w:pPr>
    </w:p>
    <w:p w:rsidR="00E87AAF" w:rsidRDefault="00E87AAF">
      <w:pPr>
        <w:tabs>
          <w:tab w:val="left" w:pos="855"/>
        </w:tabs>
        <w:jc w:val="both"/>
        <w:rPr>
          <w:rFonts w:eastAsia="Times New Roman" w:cs="Times New Roman"/>
          <w:color w:val="auto"/>
          <w:sz w:val="28"/>
          <w:szCs w:val="20"/>
          <w:lang w:val="ru-RU" w:eastAsia="ru-RU" w:bidi="ar-SA"/>
        </w:rPr>
      </w:pPr>
    </w:p>
    <w:p w:rsidR="00E87AAF" w:rsidRDefault="00E87AAF">
      <w:pPr>
        <w:tabs>
          <w:tab w:val="left" w:pos="855"/>
        </w:tabs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E87AAF" w:rsidRDefault="00E87AAF">
      <w:pPr>
        <w:tabs>
          <w:tab w:val="left" w:pos="855"/>
        </w:tabs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E87AAF" w:rsidRDefault="00E87AAF">
      <w:pPr>
        <w:tabs>
          <w:tab w:val="left" w:pos="855"/>
          <w:tab w:val="left" w:pos="8364"/>
        </w:tabs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E87AAF" w:rsidRDefault="00E87AAF">
      <w:pPr>
        <w:tabs>
          <w:tab w:val="left" w:pos="855"/>
        </w:tabs>
        <w:jc w:val="both"/>
        <w:rPr>
          <w:rFonts w:eastAsia="Times New Roman" w:cs="Times New Roman"/>
          <w:i/>
          <w:color w:val="auto"/>
          <w:sz w:val="28"/>
          <w:szCs w:val="20"/>
          <w:lang w:val="ru-RU" w:eastAsia="ru-RU" w:bidi="ar-SA"/>
        </w:rPr>
      </w:pPr>
    </w:p>
    <w:p w:rsidR="00E87AAF" w:rsidRDefault="00E87AAF">
      <w:pPr>
        <w:jc w:val="both"/>
        <w:rPr>
          <w:rFonts w:cs="Times New Roman"/>
          <w:i/>
          <w:sz w:val="28"/>
          <w:szCs w:val="28"/>
          <w:lang w:val="ru-RU"/>
        </w:rPr>
      </w:pPr>
    </w:p>
    <w:p w:rsidR="00E87AAF" w:rsidRDefault="00E87AAF">
      <w:pPr>
        <w:tabs>
          <w:tab w:val="left" w:pos="855"/>
        </w:tabs>
        <w:jc w:val="both"/>
        <w:rPr>
          <w:rFonts w:eastAsia="Times New Roman" w:cs="Times New Roman"/>
          <w:color w:val="auto"/>
          <w:sz w:val="28"/>
          <w:szCs w:val="20"/>
          <w:lang w:val="ru-RU" w:eastAsia="ru-RU" w:bidi="ar-SA"/>
        </w:rPr>
      </w:pPr>
    </w:p>
    <w:p w:rsidR="00E87AAF" w:rsidRDefault="00E87AAF">
      <w:pPr>
        <w:tabs>
          <w:tab w:val="left" w:pos="855"/>
        </w:tabs>
        <w:jc w:val="both"/>
        <w:rPr>
          <w:rFonts w:eastAsia="Times New Roman" w:cs="Times New Roman"/>
          <w:color w:val="auto"/>
          <w:sz w:val="28"/>
          <w:szCs w:val="20"/>
          <w:lang w:val="ru-RU" w:eastAsia="ru-RU" w:bidi="ar-SA"/>
        </w:rPr>
      </w:pPr>
    </w:p>
    <w:p w:rsidR="00E87AAF" w:rsidRDefault="00E87AAF">
      <w:pPr>
        <w:tabs>
          <w:tab w:val="left" w:pos="855"/>
        </w:tabs>
        <w:jc w:val="both"/>
        <w:rPr>
          <w:rFonts w:eastAsia="Times New Roman" w:cs="Times New Roman"/>
          <w:color w:val="auto"/>
          <w:sz w:val="28"/>
          <w:szCs w:val="20"/>
          <w:lang w:val="ru-RU" w:eastAsia="ru-RU" w:bidi="ar-SA"/>
        </w:rPr>
      </w:pPr>
    </w:p>
    <w:p w:rsidR="00E87AAF" w:rsidRDefault="00E87AAF">
      <w:pPr>
        <w:tabs>
          <w:tab w:val="left" w:pos="855"/>
        </w:tabs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E87AAF" w:rsidRDefault="00E87AAF">
      <w:pPr>
        <w:ind w:left="4166" w:right="3326"/>
        <w:rPr>
          <w:lang w:val="ru-RU" w:eastAsia="ru-RU"/>
        </w:rPr>
      </w:pPr>
    </w:p>
    <w:p w:rsidR="00E87AAF" w:rsidRDefault="00E87AAF">
      <w:pPr>
        <w:ind w:left="4166" w:right="3326"/>
        <w:rPr>
          <w:lang w:val="ru-RU" w:eastAsia="ru-RU"/>
        </w:rPr>
      </w:pPr>
    </w:p>
    <w:p w:rsidR="00E87AAF" w:rsidRDefault="00E87AAF">
      <w:pPr>
        <w:ind w:left="4166" w:right="3326"/>
        <w:rPr>
          <w:lang w:val="ru-RU" w:eastAsia="ru-RU"/>
        </w:rPr>
      </w:pPr>
    </w:p>
    <w:p w:rsidR="00E87AAF" w:rsidRDefault="00E87AAF">
      <w:pPr>
        <w:jc w:val="center"/>
        <w:rPr>
          <w:rFonts w:eastAsia="Times New Roman" w:cs="Times New Roman"/>
          <w:color w:val="auto"/>
          <w:sz w:val="28"/>
          <w:szCs w:val="20"/>
          <w:lang w:val="ru-RU" w:eastAsia="ru-RU" w:bidi="ar-SA"/>
        </w:rPr>
      </w:pPr>
    </w:p>
    <w:p w:rsidR="00E87AAF" w:rsidRDefault="00E87AAF">
      <w:pPr>
        <w:tabs>
          <w:tab w:val="left" w:pos="855"/>
        </w:tabs>
        <w:jc w:val="both"/>
        <w:rPr>
          <w:rFonts w:eastAsia="Times New Roman" w:cs="Times New Roman"/>
          <w:color w:val="auto"/>
          <w:sz w:val="28"/>
          <w:szCs w:val="20"/>
          <w:lang w:val="ru-RU" w:eastAsia="ru-RU" w:bidi="ar-SA"/>
        </w:rPr>
      </w:pPr>
    </w:p>
    <w:p w:rsidR="00E87AAF" w:rsidRDefault="00E87AAF">
      <w:pPr>
        <w:tabs>
          <w:tab w:val="left" w:pos="855"/>
        </w:tabs>
        <w:jc w:val="both"/>
        <w:rPr>
          <w:rFonts w:eastAsia="Times New Roman" w:cs="Times New Roman"/>
          <w:color w:val="auto"/>
          <w:sz w:val="28"/>
          <w:szCs w:val="20"/>
          <w:lang w:val="ru-RU" w:eastAsia="ru-RU" w:bidi="ar-SA"/>
        </w:rPr>
      </w:pPr>
    </w:p>
    <w:p w:rsidR="00E87AAF" w:rsidRDefault="00E87AAF">
      <w:pPr>
        <w:tabs>
          <w:tab w:val="left" w:pos="855"/>
        </w:tabs>
        <w:jc w:val="both"/>
        <w:rPr>
          <w:rFonts w:eastAsia="Times New Roman" w:cs="Times New Roman"/>
          <w:color w:val="auto"/>
          <w:sz w:val="28"/>
          <w:szCs w:val="20"/>
          <w:lang w:val="ru-RU" w:eastAsia="ru-RU" w:bidi="ar-SA"/>
        </w:rPr>
      </w:pPr>
    </w:p>
    <w:p w:rsidR="00E87AAF" w:rsidRPr="00632662" w:rsidRDefault="00E87AAF">
      <w:pPr>
        <w:tabs>
          <w:tab w:val="left" w:pos="855"/>
          <w:tab w:val="left" w:pos="8364"/>
        </w:tabs>
        <w:ind w:left="3261"/>
        <w:jc w:val="both"/>
        <w:rPr>
          <w:lang w:val="ru-RU"/>
        </w:rPr>
      </w:pPr>
    </w:p>
    <w:sectPr w:rsidR="00E87AAF" w:rsidRPr="00632662" w:rsidSect="00962CD2">
      <w:pgSz w:w="11906" w:h="16838"/>
      <w:pgMar w:top="851" w:right="567" w:bottom="1134" w:left="1701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DB459B"/>
    <w:multiLevelType w:val="multilevel"/>
    <w:tmpl w:val="B45CA1FC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7AAF"/>
    <w:rsid w:val="000D56E8"/>
    <w:rsid w:val="002E7A0F"/>
    <w:rsid w:val="00321E6B"/>
    <w:rsid w:val="005B0752"/>
    <w:rsid w:val="00632662"/>
    <w:rsid w:val="0068401B"/>
    <w:rsid w:val="006F17B9"/>
    <w:rsid w:val="00815615"/>
    <w:rsid w:val="008F0A1B"/>
    <w:rsid w:val="00962CD2"/>
    <w:rsid w:val="009F26B1"/>
    <w:rsid w:val="00A0573C"/>
    <w:rsid w:val="00A1250F"/>
    <w:rsid w:val="00BA02BF"/>
    <w:rsid w:val="00C60A26"/>
    <w:rsid w:val="00E87AAF"/>
    <w:rsid w:val="00ED15DE"/>
    <w:rsid w:val="00FC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680C17-17A3-4D66-9AC5-1E8AF0458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ahoma"/>
        <w:color w:val="000000"/>
        <w:sz w:val="24"/>
        <w:szCs w:val="24"/>
        <w:lang w:val="en-US" w:eastAsia="en-US" w:bidi="en-US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AAF"/>
    <w:pPr>
      <w:keepNext/>
      <w:widowControl w:val="0"/>
      <w:shd w:val="clear" w:color="auto" w:fill="FFFFFF"/>
      <w:suppressAutoHyphens/>
    </w:pPr>
  </w:style>
  <w:style w:type="paragraph" w:styleId="1">
    <w:name w:val="heading 1"/>
    <w:basedOn w:val="a0"/>
    <w:next w:val="a1"/>
    <w:rsid w:val="00E87AAF"/>
    <w:pPr>
      <w:tabs>
        <w:tab w:val="num" w:pos="432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rsid w:val="00E87AAF"/>
    <w:pPr>
      <w:tabs>
        <w:tab w:val="num" w:pos="576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rsid w:val="00E87AAF"/>
    <w:pPr>
      <w:tabs>
        <w:tab w:val="num" w:pos="72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Символ нумерации"/>
    <w:qFormat/>
    <w:rsid w:val="00E87AAF"/>
  </w:style>
  <w:style w:type="character" w:customStyle="1" w:styleId="a6">
    <w:name w:val="Текст выноски Знак"/>
    <w:basedOn w:val="a2"/>
    <w:qFormat/>
    <w:rsid w:val="00E87AAF"/>
    <w:rPr>
      <w:rFonts w:ascii="Tahoma" w:hAnsi="Tahoma"/>
      <w:sz w:val="16"/>
      <w:szCs w:val="16"/>
    </w:rPr>
  </w:style>
  <w:style w:type="paragraph" w:styleId="a7">
    <w:name w:val="Balloon Text"/>
    <w:basedOn w:val="a"/>
    <w:qFormat/>
    <w:rsid w:val="00E87AAF"/>
    <w:rPr>
      <w:rFonts w:ascii="Tahoma" w:hAnsi="Tahoma"/>
      <w:sz w:val="16"/>
      <w:szCs w:val="16"/>
    </w:rPr>
  </w:style>
  <w:style w:type="paragraph" w:styleId="a1">
    <w:name w:val="Body Text"/>
    <w:basedOn w:val="a"/>
    <w:rsid w:val="00E87AAF"/>
    <w:pPr>
      <w:spacing w:after="140" w:line="288" w:lineRule="auto"/>
    </w:pPr>
  </w:style>
  <w:style w:type="paragraph" w:customStyle="1" w:styleId="a8">
    <w:name w:val="Блочная цитата"/>
    <w:basedOn w:val="a"/>
    <w:qFormat/>
    <w:rsid w:val="00E87AAF"/>
    <w:pPr>
      <w:spacing w:after="283"/>
      <w:ind w:left="567" w:right="567"/>
    </w:pPr>
  </w:style>
  <w:style w:type="paragraph" w:customStyle="1" w:styleId="a0">
    <w:name w:val="Заголовок"/>
    <w:basedOn w:val="a"/>
    <w:next w:val="a1"/>
    <w:qFormat/>
    <w:rsid w:val="00E87AAF"/>
    <w:pPr>
      <w:spacing w:before="240" w:after="120"/>
    </w:pPr>
    <w:rPr>
      <w:rFonts w:ascii="Liberation Sans" w:eastAsia="MS Mincho" w:hAnsi="Liberation Sans"/>
      <w:sz w:val="28"/>
      <w:szCs w:val="28"/>
    </w:rPr>
  </w:style>
  <w:style w:type="paragraph" w:customStyle="1" w:styleId="a9">
    <w:name w:val="Заглавие"/>
    <w:basedOn w:val="a0"/>
    <w:next w:val="a1"/>
    <w:rsid w:val="00E87AAF"/>
    <w:pPr>
      <w:jc w:val="center"/>
    </w:pPr>
    <w:rPr>
      <w:b/>
      <w:bCs/>
      <w:sz w:val="56"/>
      <w:szCs w:val="56"/>
    </w:rPr>
  </w:style>
  <w:style w:type="paragraph" w:styleId="aa">
    <w:name w:val="Subtitle"/>
    <w:basedOn w:val="a0"/>
    <w:next w:val="a1"/>
    <w:rsid w:val="00E87AAF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Рябинина</cp:lastModifiedBy>
  <cp:revision>23</cp:revision>
  <cp:lastPrinted>2020-03-16T08:18:00Z</cp:lastPrinted>
  <dcterms:created xsi:type="dcterms:W3CDTF">2009-09-07T14:20:00Z</dcterms:created>
  <dcterms:modified xsi:type="dcterms:W3CDTF">2020-03-20T08:35:00Z</dcterms:modified>
  <dc:language>ru-RU</dc:language>
</cp:coreProperties>
</file>