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0E2" w:rsidRDefault="000B20CF" w:rsidP="00AD20E2">
      <w:pPr>
        <w:pStyle w:val="a3"/>
        <w:spacing w:after="0"/>
        <w:ind w:firstLine="709"/>
        <w:jc w:val="both"/>
        <w:rPr>
          <w:sz w:val="28"/>
          <w:szCs w:val="28"/>
        </w:rPr>
      </w:pPr>
      <w:r w:rsidRPr="00BB4E09">
        <w:rPr>
          <w:sz w:val="28"/>
          <w:szCs w:val="28"/>
        </w:rPr>
        <w:t>11 сентября — Всер</w:t>
      </w:r>
      <w:r w:rsidR="00BB4E09">
        <w:rPr>
          <w:sz w:val="28"/>
          <w:szCs w:val="28"/>
        </w:rPr>
        <w:t>оссийский День трезвости. Этот праздник в</w:t>
      </w:r>
      <w:r w:rsidRPr="00BB4E09">
        <w:rPr>
          <w:sz w:val="28"/>
          <w:szCs w:val="28"/>
        </w:rPr>
        <w:t>первые был проведен в 1913 году. Инициаторами выступили служители Православной Церкви.</w:t>
      </w:r>
    </w:p>
    <w:p w:rsidR="000B20CF" w:rsidRPr="000B20CF" w:rsidRDefault="00BB4E09" w:rsidP="00AD20E2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BB4E09">
        <w:rPr>
          <w:sz w:val="28"/>
          <w:szCs w:val="28"/>
        </w:rPr>
        <w:t>аботники центральной библиотеки</w:t>
      </w:r>
      <w:r>
        <w:rPr>
          <w:sz w:val="28"/>
          <w:szCs w:val="28"/>
        </w:rPr>
        <w:t xml:space="preserve"> Кавказского сельского поселения</w:t>
      </w:r>
      <w:r w:rsidR="00BF13ED">
        <w:rPr>
          <w:sz w:val="28"/>
          <w:szCs w:val="28"/>
        </w:rPr>
        <w:t xml:space="preserve"> в этот день</w:t>
      </w:r>
      <w:r w:rsidRPr="00BB4E09">
        <w:rPr>
          <w:sz w:val="28"/>
          <w:szCs w:val="28"/>
        </w:rPr>
        <w:t xml:space="preserve"> </w:t>
      </w:r>
      <w:r>
        <w:rPr>
          <w:sz w:val="28"/>
          <w:szCs w:val="28"/>
        </w:rPr>
        <w:t>вышли на улицу и провели</w:t>
      </w:r>
      <w:r w:rsidRPr="00BB4E0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библиодесант</w:t>
      </w:r>
      <w:proofErr w:type="spellEnd"/>
      <w:r w:rsidRPr="00BB4E09">
        <w:rPr>
          <w:sz w:val="28"/>
          <w:szCs w:val="28"/>
        </w:rPr>
        <w:t xml:space="preserve"> «</w:t>
      </w:r>
      <w:r>
        <w:rPr>
          <w:sz w:val="28"/>
          <w:szCs w:val="28"/>
        </w:rPr>
        <w:t>Все за трезвость</w:t>
      </w:r>
      <w:r w:rsidRPr="00BB4E09">
        <w:rPr>
          <w:sz w:val="28"/>
          <w:szCs w:val="28"/>
        </w:rPr>
        <w:t xml:space="preserve">». </w:t>
      </w:r>
      <w:r>
        <w:rPr>
          <w:sz w:val="28"/>
          <w:szCs w:val="28"/>
        </w:rPr>
        <w:t xml:space="preserve">Жители </w:t>
      </w:r>
      <w:r w:rsidRPr="00BB4E09">
        <w:rPr>
          <w:sz w:val="28"/>
          <w:szCs w:val="28"/>
        </w:rPr>
        <w:t>получили памятки «</w:t>
      </w:r>
      <w:r w:rsidR="00AD20E2">
        <w:rPr>
          <w:sz w:val="28"/>
          <w:szCs w:val="28"/>
        </w:rPr>
        <w:t xml:space="preserve">Скажи алкоголю нет!». </w:t>
      </w:r>
      <w:r w:rsidRPr="006F78BA">
        <w:rPr>
          <w:sz w:val="28"/>
          <w:szCs w:val="28"/>
        </w:rPr>
        <w:t>В фойе ДК в</w:t>
      </w:r>
      <w:r w:rsidRPr="006F78BA">
        <w:rPr>
          <w:sz w:val="28"/>
          <w:szCs w:val="28"/>
        </w:rPr>
        <w:t xml:space="preserve">ниманию читателей была представлена тематическая книжная выставка «Вперёд к здоровью». </w:t>
      </w:r>
      <w:r w:rsidR="006F78BA" w:rsidRPr="006F78BA">
        <w:rPr>
          <w:sz w:val="28"/>
          <w:szCs w:val="28"/>
        </w:rPr>
        <w:t>На ней представлены материалы, рассказывающие о вреде алкоголизма, причины возникновения этой страшной болезни, а также книги, которые помогут бросить эту пагубную привычку.</w:t>
      </w:r>
      <w:r w:rsidR="00AD20E2" w:rsidRPr="00AD20E2">
        <w:rPr>
          <w:rFonts w:ascii="PT Sans" w:hAnsi="PT Sans"/>
        </w:rPr>
        <w:t xml:space="preserve"> </w:t>
      </w:r>
      <w:r w:rsidR="00AD20E2" w:rsidRPr="00AD20E2">
        <w:rPr>
          <w:sz w:val="28"/>
          <w:szCs w:val="28"/>
        </w:rPr>
        <w:t>Особое место на выставке за</w:t>
      </w:r>
      <w:r w:rsidR="00AD20E2" w:rsidRPr="00AD20E2">
        <w:rPr>
          <w:sz w:val="28"/>
          <w:szCs w:val="28"/>
        </w:rPr>
        <w:t xml:space="preserve">няли </w:t>
      </w:r>
      <w:r w:rsidR="00AD20E2" w:rsidRPr="00AD20E2">
        <w:rPr>
          <w:sz w:val="28"/>
          <w:szCs w:val="28"/>
        </w:rPr>
        <w:t xml:space="preserve"> книги по здоровому образу жизни</w:t>
      </w:r>
      <w:proofErr w:type="gramStart"/>
      <w:r w:rsidR="00AD20E2" w:rsidRPr="00AD20E2">
        <w:rPr>
          <w:sz w:val="28"/>
          <w:szCs w:val="28"/>
        </w:rPr>
        <w:t>.</w:t>
      </w:r>
      <w:proofErr w:type="gramEnd"/>
      <w:r w:rsidR="00AD20E2" w:rsidRPr="00AD20E2">
        <w:rPr>
          <w:rFonts w:ascii="Arial" w:hAnsi="Arial" w:cs="Arial"/>
          <w:color w:val="2B5891"/>
          <w:sz w:val="21"/>
          <w:szCs w:val="21"/>
        </w:rPr>
        <w:t xml:space="preserve"> </w:t>
      </w:r>
      <w:r w:rsidR="00AD20E2" w:rsidRPr="00AD20E2">
        <w:rPr>
          <w:sz w:val="28"/>
          <w:szCs w:val="28"/>
        </w:rPr>
        <w:t xml:space="preserve">Еще читатели познакомились </w:t>
      </w:r>
      <w:r w:rsidR="00AD20E2" w:rsidRPr="00AD20E2">
        <w:rPr>
          <w:sz w:val="28"/>
          <w:szCs w:val="28"/>
        </w:rPr>
        <w:t>с произведениями русских писателей и поэтов о вреде алкоголя</w:t>
      </w:r>
      <w:r w:rsidR="00AD20E2" w:rsidRPr="00AD20E2">
        <w:rPr>
          <w:sz w:val="28"/>
          <w:szCs w:val="28"/>
        </w:rPr>
        <w:t>.</w:t>
      </w:r>
      <w:r w:rsidR="00AD20E2" w:rsidRPr="00AD20E2">
        <w:rPr>
          <w:sz w:val="28"/>
          <w:szCs w:val="28"/>
        </w:rPr>
        <w:t xml:space="preserve"> </w:t>
      </w:r>
      <w:r w:rsidR="000B20CF" w:rsidRPr="000B20CF">
        <w:rPr>
          <w:sz w:val="28"/>
          <w:szCs w:val="28"/>
        </w:rPr>
        <w:t>Физическая культура, спорт, занятия в кружках, посещение библиотек, правильная организация свободного времени, интересного и содержательного отдыха – все это противостоит развитию вредных привычек, и, прежде всего привычек к употреблению алкоголя.</w:t>
      </w:r>
      <w:r w:rsidR="00AD20E2">
        <w:rPr>
          <w:sz w:val="28"/>
          <w:szCs w:val="28"/>
        </w:rPr>
        <w:t xml:space="preserve"> К этому и призывала выставка. </w:t>
      </w:r>
    </w:p>
    <w:p w:rsidR="00611F82" w:rsidRDefault="00611F82">
      <w:pPr>
        <w:rPr>
          <w:noProof/>
          <w:lang w:eastAsia="ru-RU"/>
        </w:rPr>
      </w:pPr>
    </w:p>
    <w:p w:rsidR="006F78BA" w:rsidRDefault="00BF13E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12B5B4B" wp14:editId="175A2364">
            <wp:simplePos x="0" y="0"/>
            <wp:positionH relativeFrom="column">
              <wp:posOffset>3427095</wp:posOffset>
            </wp:positionH>
            <wp:positionV relativeFrom="paragraph">
              <wp:posOffset>137160</wp:posOffset>
            </wp:positionV>
            <wp:extent cx="3188335" cy="2743200"/>
            <wp:effectExtent l="0" t="0" r="0" b="0"/>
            <wp:wrapNone/>
            <wp:docPr id="2" name="Рисунок 2" descr="C:\Users\User01\Desktop\трезвость\DSC0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трезвость\DSC00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7" t="19158" r="8775"/>
                    <a:stretch/>
                  </pic:blipFill>
                  <pic:spPr bwMode="auto">
                    <a:xfrm>
                      <a:off x="0" y="0"/>
                      <a:ext cx="31883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4136914" wp14:editId="77B2CB3A">
            <wp:simplePos x="0" y="0"/>
            <wp:positionH relativeFrom="column">
              <wp:posOffset>-24765</wp:posOffset>
            </wp:positionH>
            <wp:positionV relativeFrom="paragraph">
              <wp:posOffset>137160</wp:posOffset>
            </wp:positionV>
            <wp:extent cx="3229723" cy="2609850"/>
            <wp:effectExtent l="0" t="0" r="8890" b="0"/>
            <wp:wrapNone/>
            <wp:docPr id="1" name="Рисунок 1" descr="C:\Users\User01\Desktop\трезвость\DSC0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трезвость\DSC00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1" t="14141" r="8389"/>
                    <a:stretch/>
                  </pic:blipFill>
                  <pic:spPr bwMode="auto">
                    <a:xfrm>
                      <a:off x="0" y="0"/>
                      <a:ext cx="3230264" cy="261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80D" w:rsidRPr="006F78BA" w:rsidRDefault="00611F82" w:rsidP="006F78BA">
      <w:pPr>
        <w:tabs>
          <w:tab w:val="left" w:pos="1740"/>
        </w:tabs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2624350</wp:posOffset>
            </wp:positionV>
            <wp:extent cx="3762375" cy="3523860"/>
            <wp:effectExtent l="0" t="0" r="0" b="635"/>
            <wp:wrapNone/>
            <wp:docPr id="3" name="Рисунок 3" descr="C:\Users\User01\Desktop\трезвость\DSC0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трезвость\DSC00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4" t="7467" r="14123"/>
                    <a:stretch/>
                  </pic:blipFill>
                  <pic:spPr bwMode="auto">
                    <a:xfrm>
                      <a:off x="0" y="0"/>
                      <a:ext cx="3762375" cy="35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480D" w:rsidRPr="006F78BA" w:rsidSect="000B20C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C96"/>
    <w:rsid w:val="000B20CF"/>
    <w:rsid w:val="0044480D"/>
    <w:rsid w:val="00611F82"/>
    <w:rsid w:val="006F78BA"/>
    <w:rsid w:val="00AD20E2"/>
    <w:rsid w:val="00B93C96"/>
    <w:rsid w:val="00BB4E09"/>
    <w:rsid w:val="00BF1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20CF"/>
    <w:pPr>
      <w:spacing w:before="100" w:beforeAutospacing="1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1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20CF"/>
    <w:pPr>
      <w:spacing w:before="100" w:beforeAutospacing="1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1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0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0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1577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8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3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6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28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84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67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042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191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396678">
                                                      <w:marLeft w:val="3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1145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899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435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765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2511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205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458508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7474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9612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5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2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82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7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79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0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03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2019-09-11T11:14:00Z</dcterms:created>
  <dcterms:modified xsi:type="dcterms:W3CDTF">2019-09-11T12:24:00Z</dcterms:modified>
</cp:coreProperties>
</file>