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E0" w:rsidRDefault="00E278A5" w:rsidP="00E278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Творчество писателя Аркадия Петровича Гайдара можно определить одной цитатой: «Он писал для детей, и героями его произведений были дети». Обзор </w:t>
      </w:r>
      <w:r w:rsidR="00032B95">
        <w:rPr>
          <w:rFonts w:ascii="Times New Roman" w:hAnsi="Times New Roman" w:cs="Times New Roman"/>
          <w:sz w:val="28"/>
          <w:szCs w:val="28"/>
        </w:rPr>
        <w:t>творчества писателя подготовили специа</w:t>
      </w:r>
      <w:r w:rsidR="00986A82">
        <w:rPr>
          <w:rFonts w:ascii="Times New Roman" w:hAnsi="Times New Roman" w:cs="Times New Roman"/>
          <w:sz w:val="28"/>
          <w:szCs w:val="28"/>
        </w:rPr>
        <w:t>листы детской библиотеки станицы</w:t>
      </w:r>
      <w:r w:rsidR="00032B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2B95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B95">
        <w:rPr>
          <w:rFonts w:ascii="Times New Roman" w:hAnsi="Times New Roman" w:cs="Times New Roman"/>
          <w:sz w:val="28"/>
          <w:szCs w:val="28"/>
        </w:rPr>
        <w:t xml:space="preserve">для учащихся 1-3 классов </w:t>
      </w:r>
      <w:r w:rsidR="00986A82">
        <w:rPr>
          <w:rFonts w:ascii="Times New Roman" w:hAnsi="Times New Roman" w:cs="Times New Roman"/>
          <w:sz w:val="28"/>
          <w:szCs w:val="28"/>
        </w:rPr>
        <w:t xml:space="preserve">СОШ </w:t>
      </w:r>
      <w:r w:rsidR="00032B95">
        <w:rPr>
          <w:rFonts w:ascii="Times New Roman" w:hAnsi="Times New Roman" w:cs="Times New Roman"/>
          <w:sz w:val="28"/>
          <w:szCs w:val="28"/>
        </w:rPr>
        <w:t>№14. Н</w:t>
      </w:r>
      <w:r>
        <w:rPr>
          <w:rFonts w:ascii="Times New Roman" w:hAnsi="Times New Roman" w:cs="Times New Roman"/>
          <w:sz w:val="28"/>
          <w:szCs w:val="28"/>
        </w:rPr>
        <w:t>а литературном часе «</w:t>
      </w:r>
      <w:r w:rsidRPr="00E278A5">
        <w:rPr>
          <w:rFonts w:ascii="Times New Roman" w:hAnsi="Times New Roman" w:cs="Times New Roman"/>
          <w:b/>
          <w:sz w:val="28"/>
          <w:szCs w:val="28"/>
        </w:rPr>
        <w:t>Любимых детских книг творец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86A82">
        <w:rPr>
          <w:rFonts w:ascii="Times New Roman" w:hAnsi="Times New Roman" w:cs="Times New Roman"/>
          <w:sz w:val="28"/>
          <w:szCs w:val="28"/>
        </w:rPr>
        <w:t>,</w:t>
      </w:r>
      <w:r w:rsidR="002F473C">
        <w:rPr>
          <w:rFonts w:ascii="Times New Roman" w:hAnsi="Times New Roman" w:cs="Times New Roman"/>
          <w:sz w:val="28"/>
          <w:szCs w:val="28"/>
        </w:rPr>
        <w:t xml:space="preserve"> читая и обсуждая</w:t>
      </w:r>
      <w:r w:rsidR="00032B95">
        <w:rPr>
          <w:rFonts w:ascii="Times New Roman" w:hAnsi="Times New Roman" w:cs="Times New Roman"/>
          <w:sz w:val="28"/>
          <w:szCs w:val="28"/>
        </w:rPr>
        <w:t xml:space="preserve"> рассказы «Поход»</w:t>
      </w:r>
      <w:r w:rsidR="007727AF">
        <w:rPr>
          <w:rFonts w:ascii="Times New Roman" w:hAnsi="Times New Roman" w:cs="Times New Roman"/>
          <w:sz w:val="28"/>
          <w:szCs w:val="28"/>
        </w:rPr>
        <w:t>,</w:t>
      </w:r>
      <w:r w:rsidR="00032B95">
        <w:rPr>
          <w:rFonts w:ascii="Times New Roman" w:hAnsi="Times New Roman" w:cs="Times New Roman"/>
          <w:sz w:val="28"/>
          <w:szCs w:val="28"/>
        </w:rPr>
        <w:t xml:space="preserve"> «Совесть»</w:t>
      </w:r>
      <w:r w:rsidR="007727AF">
        <w:rPr>
          <w:rFonts w:ascii="Times New Roman" w:hAnsi="Times New Roman" w:cs="Times New Roman"/>
          <w:sz w:val="28"/>
          <w:szCs w:val="28"/>
        </w:rPr>
        <w:t xml:space="preserve"> </w:t>
      </w:r>
      <w:r w:rsidR="002F473C">
        <w:rPr>
          <w:rFonts w:ascii="Times New Roman" w:hAnsi="Times New Roman" w:cs="Times New Roman"/>
          <w:sz w:val="28"/>
          <w:szCs w:val="28"/>
        </w:rPr>
        <w:t>и др.</w:t>
      </w:r>
      <w:r w:rsidR="00986A82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2F473C">
        <w:rPr>
          <w:rFonts w:ascii="Times New Roman" w:hAnsi="Times New Roman" w:cs="Times New Roman"/>
          <w:sz w:val="28"/>
          <w:szCs w:val="28"/>
        </w:rPr>
        <w:t xml:space="preserve"> ребята поняли то, что </w:t>
      </w:r>
      <w:r w:rsidR="007727AF">
        <w:rPr>
          <w:rFonts w:ascii="Times New Roman" w:hAnsi="Times New Roman" w:cs="Times New Roman"/>
          <w:sz w:val="28"/>
          <w:szCs w:val="28"/>
        </w:rPr>
        <w:t>мы</w:t>
      </w:r>
      <w:r w:rsidR="002F473C">
        <w:rPr>
          <w:rFonts w:ascii="Times New Roman" w:hAnsi="Times New Roman" w:cs="Times New Roman"/>
          <w:sz w:val="28"/>
          <w:szCs w:val="28"/>
        </w:rPr>
        <w:t xml:space="preserve"> -</w:t>
      </w:r>
      <w:r w:rsidR="007727AF">
        <w:rPr>
          <w:rFonts w:ascii="Times New Roman" w:hAnsi="Times New Roman" w:cs="Times New Roman"/>
          <w:sz w:val="28"/>
          <w:szCs w:val="28"/>
        </w:rPr>
        <w:t xml:space="preserve"> дети</w:t>
      </w:r>
      <w:r w:rsidR="002F473C">
        <w:rPr>
          <w:rFonts w:ascii="Times New Roman" w:hAnsi="Times New Roman" w:cs="Times New Roman"/>
          <w:sz w:val="28"/>
          <w:szCs w:val="28"/>
        </w:rPr>
        <w:t xml:space="preserve"> СВОЕЙ страны и должны заботиться и охранять мир и покой нашей Родины. К этому призывал в своих произведениях Гайдар, и сам он жил ради этой цели.</w:t>
      </w:r>
      <w:r w:rsidR="00032B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  <w:r w:rsidRPr="00D84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49530</wp:posOffset>
            </wp:positionV>
            <wp:extent cx="5049520" cy="3112770"/>
            <wp:effectExtent l="0" t="0" r="0" b="0"/>
            <wp:wrapThrough wrapText="bothSides">
              <wp:wrapPolygon edited="0">
                <wp:start x="0" y="0"/>
                <wp:lineTo x="0" y="21415"/>
                <wp:lineTo x="21513" y="21415"/>
                <wp:lineTo x="21513" y="0"/>
                <wp:lineTo x="0" y="0"/>
              </wp:wrapPolygon>
            </wp:wrapThrough>
            <wp:docPr id="2" name="Рисунок 2" descr="G:\15.04.19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5.04.19\DSCN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4E0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8BF" w:rsidRPr="00E278A5" w:rsidRDefault="00D844E0" w:rsidP="00E278A5">
      <w:pPr>
        <w:jc w:val="both"/>
        <w:rPr>
          <w:rFonts w:ascii="Times New Roman" w:hAnsi="Times New Roman" w:cs="Times New Roman"/>
          <w:sz w:val="28"/>
          <w:szCs w:val="28"/>
        </w:rPr>
      </w:pPr>
      <w:r w:rsidRPr="002F4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814705</wp:posOffset>
            </wp:positionV>
            <wp:extent cx="5113020" cy="3337560"/>
            <wp:effectExtent l="0" t="0" r="0" b="0"/>
            <wp:wrapThrough wrapText="bothSides">
              <wp:wrapPolygon edited="0">
                <wp:start x="0" y="0"/>
                <wp:lineTo x="0" y="21452"/>
                <wp:lineTo x="21487" y="21452"/>
                <wp:lineTo x="21487" y="0"/>
                <wp:lineTo x="0" y="0"/>
              </wp:wrapPolygon>
            </wp:wrapThrough>
            <wp:docPr id="1" name="Рисунок 1" descr="G:\15.04.19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.04.19\DSCN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32B95">
        <w:rPr>
          <w:rFonts w:ascii="Times New Roman" w:hAnsi="Times New Roman" w:cs="Times New Roman"/>
          <w:sz w:val="28"/>
          <w:szCs w:val="28"/>
        </w:rPr>
        <w:t>Обсуждая повесть «Тимур и его команда»,</w:t>
      </w:r>
      <w:r w:rsidR="00E278A5">
        <w:rPr>
          <w:rFonts w:ascii="Times New Roman" w:hAnsi="Times New Roman" w:cs="Times New Roman"/>
          <w:sz w:val="28"/>
          <w:szCs w:val="28"/>
        </w:rPr>
        <w:t xml:space="preserve"> </w:t>
      </w:r>
      <w:r w:rsidR="00032B95">
        <w:rPr>
          <w:rFonts w:ascii="Times New Roman" w:hAnsi="Times New Roman" w:cs="Times New Roman"/>
          <w:sz w:val="28"/>
          <w:szCs w:val="28"/>
        </w:rPr>
        <w:t>ребята провели аналогию</w:t>
      </w:r>
      <w:r w:rsidR="002F473C">
        <w:rPr>
          <w:rFonts w:ascii="Times New Roman" w:hAnsi="Times New Roman" w:cs="Times New Roman"/>
          <w:sz w:val="28"/>
          <w:szCs w:val="28"/>
        </w:rPr>
        <w:t xml:space="preserve"> </w:t>
      </w:r>
      <w:r w:rsidR="00032B95">
        <w:rPr>
          <w:rFonts w:ascii="Times New Roman" w:hAnsi="Times New Roman" w:cs="Times New Roman"/>
          <w:sz w:val="28"/>
          <w:szCs w:val="28"/>
        </w:rPr>
        <w:t>тимуровского и воло</w:t>
      </w:r>
      <w:r w:rsidR="007727AF">
        <w:rPr>
          <w:rFonts w:ascii="Times New Roman" w:hAnsi="Times New Roman" w:cs="Times New Roman"/>
          <w:sz w:val="28"/>
          <w:szCs w:val="28"/>
        </w:rPr>
        <w:t>нтерского движения</w:t>
      </w:r>
      <w:r w:rsidR="00032B95">
        <w:rPr>
          <w:rFonts w:ascii="Times New Roman" w:hAnsi="Times New Roman" w:cs="Times New Roman"/>
          <w:sz w:val="28"/>
          <w:szCs w:val="28"/>
        </w:rPr>
        <w:t xml:space="preserve"> и высказали готовность</w:t>
      </w:r>
      <w:r w:rsidR="007727AF">
        <w:rPr>
          <w:rFonts w:ascii="Times New Roman" w:hAnsi="Times New Roman" w:cs="Times New Roman"/>
          <w:sz w:val="28"/>
          <w:szCs w:val="28"/>
        </w:rPr>
        <w:t xml:space="preserve"> стать волонтерами. </w:t>
      </w:r>
    </w:p>
    <w:sectPr w:rsidR="00CE78BF" w:rsidRPr="00E27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A5"/>
    <w:rsid w:val="00032B95"/>
    <w:rsid w:val="002F473C"/>
    <w:rsid w:val="007727AF"/>
    <w:rsid w:val="00986A82"/>
    <w:rsid w:val="00CE78BF"/>
    <w:rsid w:val="00D844E0"/>
    <w:rsid w:val="00E2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2019-04-15T10:35:00Z</cp:lastPrinted>
  <dcterms:created xsi:type="dcterms:W3CDTF">2019-04-15T09:51:00Z</dcterms:created>
  <dcterms:modified xsi:type="dcterms:W3CDTF">2019-04-15T10:31:00Z</dcterms:modified>
</cp:coreProperties>
</file>