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1E6" w:rsidRDefault="0030285B" w:rsidP="003028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11 апреля специа</w:t>
      </w:r>
      <w:r w:rsidR="008478F6">
        <w:rPr>
          <w:rFonts w:ascii="Times New Roman" w:hAnsi="Times New Roman" w:cs="Times New Roman"/>
          <w:sz w:val="28"/>
          <w:szCs w:val="28"/>
        </w:rPr>
        <w:t>листы детской библиотеки станицы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провели с воспитанниками детского сада «Казачок» занимательный урок на тему </w:t>
      </w:r>
      <w:r w:rsidRPr="0030285B">
        <w:rPr>
          <w:rFonts w:ascii="Times New Roman" w:hAnsi="Times New Roman" w:cs="Times New Roman"/>
          <w:b/>
          <w:sz w:val="28"/>
          <w:szCs w:val="28"/>
        </w:rPr>
        <w:t>«Волшебные слова»</w:t>
      </w:r>
      <w:r w:rsidRPr="003028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Разбирая предложенные ситуации, дети определяли где и какие слова приветс</w:t>
      </w:r>
      <w:r w:rsidR="003D6473">
        <w:rPr>
          <w:rFonts w:ascii="Times New Roman" w:hAnsi="Times New Roman" w:cs="Times New Roman"/>
          <w:sz w:val="28"/>
          <w:szCs w:val="28"/>
        </w:rPr>
        <w:t>твий, извинен</w:t>
      </w:r>
      <w:r>
        <w:rPr>
          <w:rFonts w:ascii="Times New Roman" w:hAnsi="Times New Roman" w:cs="Times New Roman"/>
          <w:sz w:val="28"/>
          <w:szCs w:val="28"/>
        </w:rPr>
        <w:t>ий и</w:t>
      </w:r>
      <w:r w:rsidR="003D6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говорят, и как могут в</w:t>
      </w:r>
      <w:r w:rsidR="003D6473">
        <w:rPr>
          <w:rFonts w:ascii="Times New Roman" w:hAnsi="Times New Roman" w:cs="Times New Roman"/>
          <w:sz w:val="28"/>
          <w:szCs w:val="28"/>
        </w:rPr>
        <w:t>ежливые слова превращаться</w:t>
      </w:r>
      <w:r>
        <w:rPr>
          <w:rFonts w:ascii="Times New Roman" w:hAnsi="Times New Roman" w:cs="Times New Roman"/>
          <w:sz w:val="28"/>
          <w:szCs w:val="28"/>
        </w:rPr>
        <w:t xml:space="preserve"> в волшебные.</w:t>
      </w:r>
    </w:p>
    <w:p w:rsidR="00BA0C2A" w:rsidRDefault="00BA0C2A" w:rsidP="003028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0C2A" w:rsidRDefault="00BA0C2A" w:rsidP="003028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0C2A" w:rsidRPr="00BA0C2A" w:rsidRDefault="00BA0C2A" w:rsidP="0030285B">
      <w:pPr>
        <w:jc w:val="both"/>
        <w:rPr>
          <w:rFonts w:ascii="Times New Roman" w:hAnsi="Times New Roman" w:cs="Times New Roman"/>
          <w:sz w:val="28"/>
          <w:szCs w:val="28"/>
        </w:rPr>
      </w:pPr>
      <w:r w:rsidRPr="00BA0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940425" cy="4459137"/>
            <wp:effectExtent l="0" t="0" r="3175" b="0"/>
            <wp:wrapThrough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hrough>
            <wp:docPr id="1" name="Рисунок 1" descr="C:\Users\User\Desktop\фото Надежды Генадьевны\DSC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дежды Генадьевны\DSCN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0C2A" w:rsidRPr="00BA0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5B"/>
    <w:rsid w:val="0030285B"/>
    <w:rsid w:val="003D6473"/>
    <w:rsid w:val="008478F6"/>
    <w:rsid w:val="00BA0C2A"/>
    <w:rsid w:val="00D0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dcterms:created xsi:type="dcterms:W3CDTF">2019-04-11T09:22:00Z</dcterms:created>
  <dcterms:modified xsi:type="dcterms:W3CDTF">2019-04-11T12:31:00Z</dcterms:modified>
</cp:coreProperties>
</file>