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B12" w:rsidRPr="00AF765E" w:rsidRDefault="000C5B12" w:rsidP="00AF76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765E">
        <w:rPr>
          <w:rFonts w:ascii="Times New Roman" w:hAnsi="Times New Roman" w:cs="Times New Roman"/>
          <w:sz w:val="24"/>
          <w:szCs w:val="24"/>
        </w:rPr>
        <w:t>Юбилей - не простой праздник, а серьёзная дата, веха человеческой жизни. Но оказывается, дни рождения бывают не только у людей, но и у книг. А долголетие книги зависит от её читателей. У каждой книги свой характер, своя судьба, свой путь к читателю. Это книги, которые читают и перечитывают…</w:t>
      </w:r>
    </w:p>
    <w:p w:rsidR="000C5B12" w:rsidRPr="00AF765E" w:rsidRDefault="000C5B12" w:rsidP="000C5B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765E">
        <w:rPr>
          <w:rFonts w:ascii="Times New Roman" w:hAnsi="Times New Roman" w:cs="Times New Roman"/>
          <w:sz w:val="24"/>
          <w:szCs w:val="24"/>
        </w:rPr>
        <w:t>14 марта 2019г.  в МБОУ СОШ № 12 учащиеся 5-х классов приняли участие в литературной игре «Загадки  старых переплетов»</w:t>
      </w:r>
      <w:r w:rsidR="00AF765E" w:rsidRPr="00AF765E">
        <w:rPr>
          <w:rFonts w:ascii="Times New Roman" w:hAnsi="Times New Roman" w:cs="Times New Roman"/>
          <w:sz w:val="24"/>
          <w:szCs w:val="24"/>
        </w:rPr>
        <w:t>.</w:t>
      </w:r>
      <w:r w:rsidRPr="00AF765E">
        <w:rPr>
          <w:rFonts w:ascii="Times New Roman" w:hAnsi="Times New Roman" w:cs="Times New Roman"/>
          <w:sz w:val="24"/>
          <w:szCs w:val="24"/>
        </w:rPr>
        <w:t xml:space="preserve"> Гл. библиотекарь сельской детской библиотеки</w:t>
      </w:r>
      <w:r w:rsidR="00AF765E" w:rsidRPr="00AF765E">
        <w:rPr>
          <w:rFonts w:ascii="Times New Roman" w:hAnsi="Times New Roman" w:cs="Times New Roman"/>
          <w:sz w:val="24"/>
          <w:szCs w:val="24"/>
        </w:rPr>
        <w:t xml:space="preserve"> ст. Кавказская</w:t>
      </w:r>
      <w:r w:rsidRPr="00AF76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65E">
        <w:rPr>
          <w:rFonts w:ascii="Times New Roman" w:hAnsi="Times New Roman" w:cs="Times New Roman"/>
          <w:sz w:val="24"/>
          <w:szCs w:val="24"/>
        </w:rPr>
        <w:t>Зобнина</w:t>
      </w:r>
      <w:proofErr w:type="spellEnd"/>
      <w:r w:rsidRPr="00AF765E">
        <w:rPr>
          <w:rFonts w:ascii="Times New Roman" w:hAnsi="Times New Roman" w:cs="Times New Roman"/>
          <w:sz w:val="24"/>
          <w:szCs w:val="24"/>
        </w:rPr>
        <w:t xml:space="preserve"> Ж.А рассказала школьникам о книгах-юбилярах, которые отмечают в этом году знаменательные даты.</w:t>
      </w:r>
    </w:p>
    <w:p w:rsidR="000C5B12" w:rsidRPr="00AF765E" w:rsidRDefault="000C5B12" w:rsidP="000C5B12">
      <w:pPr>
        <w:jc w:val="both"/>
        <w:rPr>
          <w:rFonts w:ascii="Times New Roman" w:hAnsi="Times New Roman" w:cs="Times New Roman"/>
          <w:sz w:val="24"/>
          <w:szCs w:val="24"/>
        </w:rPr>
      </w:pPr>
      <w:r w:rsidRPr="00AF765E">
        <w:rPr>
          <w:rFonts w:ascii="Times New Roman" w:hAnsi="Times New Roman" w:cs="Times New Roman"/>
          <w:sz w:val="24"/>
          <w:szCs w:val="24"/>
        </w:rPr>
        <w:t xml:space="preserve">Ребята вспомнили писателей и поэтов, произведения русской и зарубежной литературы, обсудили содержание любимых книг, которые они изучали по школьной программе и читали самостоятельно. Юные читатели </w:t>
      </w:r>
      <w:r w:rsidR="00AF765E" w:rsidRPr="00AF765E">
        <w:rPr>
          <w:rFonts w:ascii="Times New Roman" w:hAnsi="Times New Roman" w:cs="Times New Roman"/>
          <w:sz w:val="24"/>
          <w:szCs w:val="24"/>
        </w:rPr>
        <w:t>активно</w:t>
      </w:r>
      <w:r w:rsidRPr="00AF765E">
        <w:rPr>
          <w:rFonts w:ascii="Times New Roman" w:hAnsi="Times New Roman" w:cs="Times New Roman"/>
          <w:sz w:val="24"/>
          <w:szCs w:val="24"/>
        </w:rPr>
        <w:t xml:space="preserve"> </w:t>
      </w:r>
      <w:r w:rsidR="00AF765E" w:rsidRPr="00AF765E">
        <w:rPr>
          <w:rFonts w:ascii="Times New Roman" w:hAnsi="Times New Roman" w:cs="Times New Roman"/>
          <w:sz w:val="24"/>
          <w:szCs w:val="24"/>
        </w:rPr>
        <w:t xml:space="preserve">отвечали на вопросы викторин </w:t>
      </w:r>
      <w:r w:rsidRPr="00AF765E">
        <w:rPr>
          <w:rFonts w:ascii="Times New Roman" w:hAnsi="Times New Roman" w:cs="Times New Roman"/>
          <w:sz w:val="24"/>
          <w:szCs w:val="24"/>
        </w:rPr>
        <w:t>по книгам А.</w:t>
      </w:r>
      <w:r w:rsidR="003D3FFA">
        <w:rPr>
          <w:rFonts w:ascii="Times New Roman" w:hAnsi="Times New Roman" w:cs="Times New Roman"/>
          <w:sz w:val="24"/>
          <w:szCs w:val="24"/>
        </w:rPr>
        <w:t xml:space="preserve"> </w:t>
      </w:r>
      <w:r w:rsidRPr="00AF765E">
        <w:rPr>
          <w:rFonts w:ascii="Times New Roman" w:hAnsi="Times New Roman" w:cs="Times New Roman"/>
          <w:sz w:val="24"/>
          <w:szCs w:val="24"/>
        </w:rPr>
        <w:t>Волкова «Волшебник Изумрудного города», А.</w:t>
      </w:r>
      <w:r w:rsidR="003D3FFA">
        <w:rPr>
          <w:rFonts w:ascii="Times New Roman" w:hAnsi="Times New Roman" w:cs="Times New Roman"/>
          <w:sz w:val="24"/>
          <w:szCs w:val="24"/>
        </w:rPr>
        <w:t xml:space="preserve"> </w:t>
      </w:r>
      <w:r w:rsidRPr="00AF765E">
        <w:rPr>
          <w:rFonts w:ascii="Times New Roman" w:hAnsi="Times New Roman" w:cs="Times New Roman"/>
          <w:sz w:val="24"/>
          <w:szCs w:val="24"/>
        </w:rPr>
        <w:t>Погорельского «Черная курица или подземные жители»</w:t>
      </w:r>
      <w:r w:rsidR="003D3FFA">
        <w:rPr>
          <w:rFonts w:ascii="Times New Roman" w:hAnsi="Times New Roman" w:cs="Times New Roman"/>
          <w:sz w:val="24"/>
          <w:szCs w:val="24"/>
        </w:rPr>
        <w:t>. Особый интерес у детей вызвали</w:t>
      </w:r>
      <w:r w:rsidRPr="00AF765E">
        <w:rPr>
          <w:rFonts w:ascii="Times New Roman" w:hAnsi="Times New Roman" w:cs="Times New Roman"/>
          <w:sz w:val="24"/>
          <w:szCs w:val="24"/>
        </w:rPr>
        <w:t xml:space="preserve"> мультимедийные </w:t>
      </w:r>
      <w:r w:rsidR="001320E6">
        <w:rPr>
          <w:rFonts w:ascii="Times New Roman" w:hAnsi="Times New Roman" w:cs="Times New Roman"/>
          <w:sz w:val="24"/>
          <w:szCs w:val="24"/>
        </w:rPr>
        <w:t>конкурсы</w:t>
      </w:r>
      <w:r w:rsidRPr="00AF765E">
        <w:rPr>
          <w:rFonts w:ascii="Times New Roman" w:hAnsi="Times New Roman" w:cs="Times New Roman"/>
          <w:sz w:val="24"/>
          <w:szCs w:val="24"/>
        </w:rPr>
        <w:t xml:space="preserve"> «Сказочные Джунгли Киплинга» (по произведению Р.</w:t>
      </w:r>
      <w:r w:rsidR="003D3FFA">
        <w:rPr>
          <w:rFonts w:ascii="Times New Roman" w:hAnsi="Times New Roman" w:cs="Times New Roman"/>
          <w:sz w:val="24"/>
          <w:szCs w:val="24"/>
        </w:rPr>
        <w:t xml:space="preserve"> </w:t>
      </w:r>
      <w:r w:rsidRPr="00AF765E">
        <w:rPr>
          <w:rFonts w:ascii="Times New Roman" w:hAnsi="Times New Roman" w:cs="Times New Roman"/>
          <w:sz w:val="24"/>
          <w:szCs w:val="24"/>
        </w:rPr>
        <w:t>Киплинга «Книга Джунглей) и «За Конько</w:t>
      </w:r>
      <w:bookmarkStart w:id="0" w:name="_GoBack"/>
      <w:bookmarkEnd w:id="0"/>
      <w:r w:rsidR="003D3FFA" w:rsidRPr="00AF765E">
        <w:rPr>
          <w:rFonts w:ascii="Times New Roman" w:hAnsi="Times New Roman" w:cs="Times New Roman"/>
          <w:sz w:val="24"/>
          <w:szCs w:val="24"/>
        </w:rPr>
        <w:t>м -</w:t>
      </w:r>
      <w:r w:rsidRPr="00AF765E">
        <w:rPr>
          <w:rFonts w:ascii="Times New Roman" w:hAnsi="Times New Roman" w:cs="Times New Roman"/>
          <w:sz w:val="24"/>
          <w:szCs w:val="24"/>
        </w:rPr>
        <w:t xml:space="preserve"> Горбунком в сказку русскую войдём» (по сказке П.</w:t>
      </w:r>
      <w:r w:rsidR="003D3FFA">
        <w:rPr>
          <w:rFonts w:ascii="Times New Roman" w:hAnsi="Times New Roman" w:cs="Times New Roman"/>
          <w:sz w:val="24"/>
          <w:szCs w:val="24"/>
        </w:rPr>
        <w:t xml:space="preserve"> </w:t>
      </w:r>
      <w:r w:rsidRPr="00AF765E">
        <w:rPr>
          <w:rFonts w:ascii="Times New Roman" w:hAnsi="Times New Roman" w:cs="Times New Roman"/>
          <w:sz w:val="24"/>
          <w:szCs w:val="24"/>
        </w:rPr>
        <w:t>Ершова).</w:t>
      </w:r>
    </w:p>
    <w:p w:rsidR="000C5B12" w:rsidRDefault="000C5B12" w:rsidP="000C5B12">
      <w:pPr>
        <w:jc w:val="both"/>
      </w:pPr>
    </w:p>
    <w:p w:rsidR="000C5B12" w:rsidRDefault="000C5B12" w:rsidP="000C5B12">
      <w:r>
        <w:rPr>
          <w:noProof/>
          <w:lang w:eastAsia="ru-RU"/>
        </w:rPr>
        <w:drawing>
          <wp:inline distT="0" distB="0" distL="0" distR="0">
            <wp:extent cx="3908809" cy="29340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18" cy="29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0C5B12" w:rsidRDefault="000C5B12" w:rsidP="000C5B1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398145</wp:posOffset>
            </wp:positionV>
            <wp:extent cx="3346450" cy="2511425"/>
            <wp:effectExtent l="0" t="1588" r="4763" b="4762"/>
            <wp:wrapThrough wrapText="bothSides">
              <wp:wrapPolygon edited="0">
                <wp:start x="-10" y="21586"/>
                <wp:lineTo x="21508" y="21586"/>
                <wp:lineTo x="21508" y="123"/>
                <wp:lineTo x="-10" y="123"/>
                <wp:lineTo x="-10" y="2158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645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B12" w:rsidSect="00AF765E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B12"/>
    <w:rsid w:val="000C5B12"/>
    <w:rsid w:val="001320E6"/>
    <w:rsid w:val="003D3FFA"/>
    <w:rsid w:val="006F1296"/>
    <w:rsid w:val="008B7CD8"/>
    <w:rsid w:val="00AF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1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1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User01</cp:lastModifiedBy>
  <cp:revision>4</cp:revision>
  <cp:lastPrinted>2019-03-14T10:43:00Z</cp:lastPrinted>
  <dcterms:created xsi:type="dcterms:W3CDTF">2019-03-14T11:09:00Z</dcterms:created>
  <dcterms:modified xsi:type="dcterms:W3CDTF">2019-03-14T10:43:00Z</dcterms:modified>
</cp:coreProperties>
</file>