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0B" w:rsidRPr="002F690B" w:rsidRDefault="002F690B" w:rsidP="002F6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90B">
        <w:rPr>
          <w:rFonts w:ascii="Times New Roman" w:hAnsi="Times New Roman" w:cs="Times New Roman"/>
          <w:sz w:val="28"/>
          <w:szCs w:val="28"/>
        </w:rPr>
        <w:t>АДМИНИСТРАЦИЯ КАВКАЗСКОГО СЕЛЬСКОГО ПОСЕЛЕНИЯ</w:t>
      </w:r>
    </w:p>
    <w:p w:rsidR="002F690B" w:rsidRPr="002F690B" w:rsidRDefault="002F690B" w:rsidP="002F6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90B"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2F690B" w:rsidRPr="002F690B" w:rsidRDefault="002F690B" w:rsidP="002F6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90B" w:rsidRPr="002F690B" w:rsidRDefault="002F690B" w:rsidP="002F6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90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F690B" w:rsidRPr="002F690B" w:rsidRDefault="002F690B" w:rsidP="002F6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90B" w:rsidRPr="002F690B" w:rsidRDefault="002F690B" w:rsidP="002F6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0B">
        <w:rPr>
          <w:rFonts w:ascii="Times New Roman" w:hAnsi="Times New Roman" w:cs="Times New Roman"/>
          <w:sz w:val="28"/>
          <w:szCs w:val="28"/>
        </w:rPr>
        <w:t>от 24 декабря 2018 года</w:t>
      </w:r>
      <w:r w:rsidRPr="002F690B">
        <w:rPr>
          <w:rFonts w:ascii="Times New Roman" w:hAnsi="Times New Roman" w:cs="Times New Roman"/>
          <w:sz w:val="28"/>
          <w:szCs w:val="28"/>
        </w:rPr>
        <w:tab/>
      </w:r>
      <w:r w:rsidRPr="002F690B">
        <w:rPr>
          <w:rFonts w:ascii="Times New Roman" w:hAnsi="Times New Roman" w:cs="Times New Roman"/>
          <w:sz w:val="28"/>
          <w:szCs w:val="28"/>
        </w:rPr>
        <w:tab/>
      </w:r>
      <w:r w:rsidRPr="002F690B">
        <w:rPr>
          <w:rFonts w:ascii="Times New Roman" w:hAnsi="Times New Roman" w:cs="Times New Roman"/>
          <w:sz w:val="28"/>
          <w:szCs w:val="28"/>
        </w:rPr>
        <w:tab/>
      </w:r>
      <w:r w:rsidRPr="002F690B">
        <w:rPr>
          <w:rFonts w:ascii="Times New Roman" w:hAnsi="Times New Roman" w:cs="Times New Roman"/>
          <w:sz w:val="28"/>
          <w:szCs w:val="28"/>
        </w:rPr>
        <w:tab/>
      </w:r>
      <w:r w:rsidRPr="002F690B">
        <w:rPr>
          <w:rFonts w:ascii="Times New Roman" w:hAnsi="Times New Roman" w:cs="Times New Roman"/>
          <w:sz w:val="28"/>
          <w:szCs w:val="28"/>
        </w:rPr>
        <w:tab/>
      </w:r>
      <w:r w:rsidRPr="002F690B">
        <w:rPr>
          <w:rFonts w:ascii="Times New Roman" w:hAnsi="Times New Roman" w:cs="Times New Roman"/>
          <w:sz w:val="28"/>
          <w:szCs w:val="28"/>
        </w:rPr>
        <w:tab/>
      </w:r>
      <w:r w:rsidRPr="002F690B">
        <w:rPr>
          <w:rFonts w:ascii="Times New Roman" w:hAnsi="Times New Roman" w:cs="Times New Roman"/>
          <w:sz w:val="28"/>
          <w:szCs w:val="28"/>
        </w:rPr>
        <w:tab/>
      </w:r>
      <w:r w:rsidRPr="002F690B">
        <w:rPr>
          <w:rFonts w:ascii="Times New Roman" w:hAnsi="Times New Roman" w:cs="Times New Roman"/>
          <w:sz w:val="28"/>
          <w:szCs w:val="28"/>
        </w:rPr>
        <w:tab/>
        <w:t>№ 38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2F690B" w:rsidRPr="002F690B" w:rsidRDefault="002F690B" w:rsidP="002F6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F690B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2F690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F690B">
        <w:rPr>
          <w:rFonts w:ascii="Times New Roman" w:hAnsi="Times New Roman" w:cs="Times New Roman"/>
          <w:sz w:val="28"/>
          <w:szCs w:val="28"/>
        </w:rPr>
        <w:t>авказская</w:t>
      </w:r>
      <w:proofErr w:type="spellEnd"/>
    </w:p>
    <w:p w:rsidR="00D15106" w:rsidRDefault="00D151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D15106" w:rsidRDefault="00D151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D15106" w:rsidRDefault="002F690B">
      <w:pPr>
        <w:pStyle w:val="ConsPlusTitle"/>
        <w:jc w:val="center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Об  утверждении  Положения о стратегическом планировании в Кавказском сельском поселении Кавказского района</w:t>
      </w:r>
    </w:p>
    <w:p w:rsidR="00D15106" w:rsidRDefault="00D151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D15106" w:rsidRDefault="002F690B">
      <w:pPr>
        <w:spacing w:after="0" w:line="24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целях реализации Федерального </w:t>
      </w:r>
      <w:hyperlink r:id="rId5">
        <w:r>
          <w:rPr>
            <w:rStyle w:val="ListLabel1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от 28 июля 2014 года             № 172-ФЗ «О стратегическом планировании в Российской Федерации» и формирования системы стратегического планирования в Кавказском сельском поселении Кавказского района,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 с т а н о 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л я ю:</w:t>
      </w:r>
    </w:p>
    <w:p w:rsidR="00D15106" w:rsidRDefault="002F690B">
      <w:pPr>
        <w:pStyle w:val="ConsPlusNormal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Утвердить </w:t>
      </w:r>
      <w:hyperlink w:anchor="P32">
        <w:r>
          <w:rPr>
            <w:rStyle w:val="ListLabel1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 стратегическом планировании в Кавказском сельском поселении Кавказского района (прилагается).</w:t>
      </w:r>
    </w:p>
    <w:p w:rsidR="00D15106" w:rsidRDefault="002F690B">
      <w:pPr>
        <w:pStyle w:val="ConsPlusNormal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Уполномоченным органом в сфере стратегического планирования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Кавказского сельского поселении Кавказск</w:t>
      </w:r>
      <w:r>
        <w:rPr>
          <w:rFonts w:ascii="Times New Roman" w:hAnsi="Times New Roman" w:cs="Times New Roman"/>
          <w:sz w:val="28"/>
          <w:szCs w:val="28"/>
          <w:lang w:eastAsia="ar-SA"/>
        </w:rPr>
        <w:t>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определить </w:t>
      </w: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администрацию Кавказского сельского поселении Кавказского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15106" w:rsidRDefault="002F690B">
      <w:pPr>
        <w:pStyle w:val="ConsPlusNormal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3. Общему отделу администрации Кавказского сельского поселения Кавказского района</w:t>
      </w:r>
      <w:r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постановление в средствах массовой информации и разместить на о</w:t>
      </w:r>
      <w:r>
        <w:rPr>
          <w:rFonts w:ascii="Times New Roman" w:hAnsi="Times New Roman" w:cs="Times New Roman"/>
          <w:sz w:val="28"/>
          <w:szCs w:val="28"/>
          <w:lang w:eastAsia="ar-SA"/>
        </w:rPr>
        <w:t>фициальном сайте администрации</w:t>
      </w:r>
      <w:r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Кавказского сельского поселении Кавказского района</w:t>
      </w:r>
      <w:r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D15106" w:rsidRDefault="002F690B">
      <w:pPr>
        <w:pStyle w:val="ConsPlusNormal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D15106" w:rsidRDefault="002F690B">
      <w:pPr>
        <w:pStyle w:val="ConsPlusNormal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5. Постановление вступает в силу со дня его официального опубликования.</w:t>
      </w:r>
    </w:p>
    <w:p w:rsidR="00D15106" w:rsidRDefault="00D1510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5106" w:rsidRDefault="00D15106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5106" w:rsidRDefault="002F690B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Кавказского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сельского поселении</w:t>
      </w:r>
    </w:p>
    <w:p w:rsidR="00D15106" w:rsidRDefault="002F690B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Кавказского района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О.Г.Мясищева</w:t>
      </w:r>
      <w:proofErr w:type="spellEnd"/>
    </w:p>
    <w:p w:rsidR="00D15106" w:rsidRDefault="00D15106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F690B" w:rsidRDefault="002F690B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F690B" w:rsidRDefault="002F690B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F690B" w:rsidRDefault="002F690B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F690B" w:rsidRDefault="002F690B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F690B" w:rsidRDefault="002F690B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F690B" w:rsidRDefault="002F690B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F690B" w:rsidRDefault="002F690B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F690B" w:rsidRDefault="002F690B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5106" w:rsidRDefault="00D15106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5106" w:rsidRDefault="002F690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ПРИЛОЖЕНИЕ</w:t>
      </w:r>
    </w:p>
    <w:p w:rsidR="00D15106" w:rsidRDefault="00D15106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5106" w:rsidRDefault="002F690B">
      <w:pPr>
        <w:pStyle w:val="ConsPlusNormal"/>
        <w:ind w:firstLine="532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УТВЕРЖДЕНО </w:t>
      </w:r>
    </w:p>
    <w:p w:rsidR="00D15106" w:rsidRDefault="002F690B">
      <w:pPr>
        <w:pStyle w:val="ConsPlusNormal"/>
        <w:ind w:firstLine="532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 администрации </w:t>
      </w:r>
    </w:p>
    <w:p w:rsidR="00D15106" w:rsidRDefault="002F690B">
      <w:pPr>
        <w:pStyle w:val="ConsPlusNormal"/>
        <w:ind w:firstLine="532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Кавказского сельского поселения </w:t>
      </w:r>
    </w:p>
    <w:p w:rsidR="00D15106" w:rsidRDefault="002F690B">
      <w:pPr>
        <w:pStyle w:val="ConsPlusNormal"/>
        <w:ind w:firstLine="5329"/>
        <w:jc w:val="center"/>
      </w:pPr>
      <w:r>
        <w:rPr>
          <w:rFonts w:ascii="Times New Roman" w:hAnsi="Times New Roman" w:cs="Times New Roman"/>
          <w:sz w:val="28"/>
          <w:szCs w:val="28"/>
          <w:lang w:eastAsia="ar-SA"/>
        </w:rPr>
        <w:t>Кавказского района</w:t>
      </w:r>
    </w:p>
    <w:p w:rsidR="00D15106" w:rsidRDefault="002F690B">
      <w:pPr>
        <w:pStyle w:val="ConsPlusNormal"/>
        <w:ind w:firstLine="5329"/>
        <w:jc w:val="center"/>
      </w:pPr>
      <w:r>
        <w:rPr>
          <w:rFonts w:ascii="Times New Roman" w:hAnsi="Times New Roman" w:cs="Times New Roman"/>
          <w:sz w:val="28"/>
          <w:szCs w:val="28"/>
          <w:lang w:eastAsia="ar-SA"/>
        </w:rPr>
        <w:t>от ___________ № _______</w:t>
      </w:r>
    </w:p>
    <w:p w:rsidR="00D15106" w:rsidRDefault="00D15106">
      <w:pPr>
        <w:pStyle w:val="ConsPlusNormal"/>
        <w:ind w:firstLine="532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5106" w:rsidRDefault="00D15106">
      <w:pPr>
        <w:pStyle w:val="ConsPlusNormal"/>
        <w:ind w:firstLine="532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5106" w:rsidRDefault="00D15106">
      <w:pPr>
        <w:pStyle w:val="ConsPlusNormal"/>
        <w:rPr>
          <w:sz w:val="28"/>
          <w:szCs w:val="28"/>
        </w:rPr>
      </w:pPr>
    </w:p>
    <w:p w:rsidR="00D15106" w:rsidRDefault="002F690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bookmarkStart w:id="0" w:name="P32"/>
      <w:bookmarkEnd w:id="0"/>
      <w:r>
        <w:rPr>
          <w:rFonts w:ascii="Times New Roman" w:hAnsi="Times New Roman" w:cs="Times New Roman"/>
          <w:bCs/>
          <w:sz w:val="28"/>
          <w:szCs w:val="28"/>
          <w:lang w:eastAsia="ar-SA"/>
        </w:rPr>
        <w:t>ПОЛОЖЕНИЕ</w:t>
      </w:r>
    </w:p>
    <w:p w:rsidR="00D15106" w:rsidRDefault="002F690B">
      <w:pPr>
        <w:pStyle w:val="ConsPlusTitle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О СТРАТЕГИЧЕСКОМ ПЛАНИРОВАНИИ В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КАВКАЗСКОМ СЕЛЬСКОМ ПОСЕЛЕНИИ  КАВКАЗСКОГО РАЙОНА</w:t>
      </w:r>
    </w:p>
    <w:p w:rsidR="00D15106" w:rsidRDefault="00D15106">
      <w:pPr>
        <w:pStyle w:val="ConsPlusNormal"/>
        <w:spacing w:line="240" w:lineRule="exact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15106" w:rsidRDefault="00D15106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15106" w:rsidRDefault="002F690B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1. ОБЩИЕ ПОЛОЖЕНИЯ</w:t>
      </w:r>
    </w:p>
    <w:p w:rsidR="00D15106" w:rsidRDefault="00D15106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Положение о стратегическом планировании в </w:t>
      </w:r>
      <w:r>
        <w:rPr>
          <w:rFonts w:ascii="Times New Roman" w:eastAsiaTheme="minorHAnsi" w:hAnsi="Times New Roman" w:cs="Times New Roman"/>
          <w:sz w:val="28"/>
          <w:szCs w:val="28"/>
          <w:lang w:eastAsia="ar-SA"/>
        </w:rPr>
        <w:t>Кавказском сельском поселении Кавказского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Положение) разработано в соответствии с федеральными законами от 06.10.2003 </w:t>
      </w:r>
      <w:hyperlink r:id="rId6">
        <w:r>
          <w:rPr>
            <w:rStyle w:val="ListLabel2"/>
          </w:rPr>
          <w:t>№ 131-ФЗ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от 28.06.2014 </w:t>
      </w:r>
      <w:hyperlink r:id="rId7">
        <w:r>
          <w:rPr>
            <w:rStyle w:val="ListLabel2"/>
          </w:rPr>
          <w:t>№ 172-ФЗ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стратегическом планировании в Российской Федерации», Бюджетным </w:t>
      </w:r>
      <w:hyperlink r:id="rId8">
        <w:r>
          <w:rPr>
            <w:rStyle w:val="ListLabel2"/>
          </w:rPr>
          <w:t>кодексом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и определяет систему стратегического планирования в </w:t>
      </w:r>
      <w:r>
        <w:rPr>
          <w:rFonts w:ascii="Times New Roman" w:eastAsiaTheme="minorHAnsi" w:hAnsi="Times New Roman" w:cs="Times New Roman"/>
          <w:sz w:val="28"/>
          <w:szCs w:val="28"/>
          <w:lang w:eastAsia="ar-SA"/>
        </w:rPr>
        <w:t>Кавказском сельском поселении Кавказского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поселение).</w:t>
      </w:r>
      <w:proofErr w:type="gramEnd"/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 регулирует отношения, возникающие между участни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ками стратегического планирования в процессе целеполагания, прогнозирования, планирования и программирования социально-экономического развития поселения, отраслей экономики и сфер муниципального управления, а также мониторинга и контроля реализации докумен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тов стратегического планирования.</w:t>
      </w:r>
      <w:proofErr w:type="gramEnd"/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Понятия и термины, используемые в настоящем Положении, применяются в том же значении, что и в Федеральном </w:t>
      </w:r>
      <w:hyperlink r:id="rId9">
        <w:r>
          <w:rPr>
            <w:rStyle w:val="ListLabel2"/>
          </w:rPr>
          <w:t>законе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28.06.2014 № 172-ФЗ «О стратегическом планировании в Российской Федерации».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Стратегическое планирование в </w:t>
      </w:r>
      <w:r>
        <w:rPr>
          <w:rFonts w:ascii="Times New Roman" w:eastAsiaTheme="minorHAnsi" w:hAnsi="Times New Roman" w:cs="Times New Roman"/>
          <w:sz w:val="28"/>
          <w:szCs w:val="28"/>
          <w:lang w:eastAsia="ar-SA"/>
        </w:rPr>
        <w:t>Кавказском сельском поселении Кавказского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в соответствии с принципами и задачами, ук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азанными в Федеральном </w:t>
      </w:r>
      <w:hyperlink r:id="rId10">
        <w:r>
          <w:rPr>
            <w:rStyle w:val="ListLabel2"/>
          </w:rPr>
          <w:t>законе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28.06.2014 № 172-ФЗ «О стратегическом планировании в Российской Федерации».</w:t>
      </w:r>
    </w:p>
    <w:p w:rsidR="00D15106" w:rsidRDefault="00D15106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5106" w:rsidRDefault="002F690B">
      <w:pPr>
        <w:pStyle w:val="ConsPlusNormal"/>
        <w:spacing w:line="240" w:lineRule="exact"/>
        <w:jc w:val="center"/>
        <w:rPr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УЧАСТНИКИ И ПОЛНОМОЧИЯ УЧАСТНИКОВ</w:t>
      </w:r>
    </w:p>
    <w:p w:rsidR="00D15106" w:rsidRDefault="002F690B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СТРАТЕГИЧЕСКОГО ПЛАНИРОВАНИЯ</w:t>
      </w:r>
    </w:p>
    <w:p w:rsidR="00D15106" w:rsidRDefault="00D15106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 Участниками стратегического планирования являются: 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администрация </w:t>
      </w:r>
      <w:r>
        <w:rPr>
          <w:rFonts w:ascii="Times New Roman" w:eastAsiaTheme="minorHAnsi" w:hAnsi="Times New Roman" w:cs="Times New Roman"/>
          <w:sz w:val="28"/>
          <w:szCs w:val="28"/>
          <w:lang w:eastAsia="ar-SA"/>
        </w:rPr>
        <w:t>Кавказского сельского поселения Кавказского района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;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Совет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ar-SA"/>
        </w:rPr>
        <w:t>Кавказского сельского поселения Кавказского района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;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2.2.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полномочиям органов местного самоуправления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стратегического планирования относятся: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определение долгосрочных целей и задач муниципального управления и социально-экономического развития поселения, согласованных с приоритетами и целями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оциально-экономического развития Российской Федерации и Краснодарского края;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 поселе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ния;</w:t>
      </w:r>
    </w:p>
    <w:p w:rsidR="00D15106" w:rsidRDefault="002F690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 поселения;</w:t>
      </w:r>
    </w:p>
    <w:p w:rsidR="00D15106" w:rsidRDefault="002F690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полномочия в сфере стратегического планирования, определенные нормативными правовыми актами Российской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Федерации, органа местного самоуправления.</w:t>
      </w:r>
    </w:p>
    <w:p w:rsidR="00D15106" w:rsidRDefault="00D15106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15106" w:rsidRDefault="00D15106">
      <w:pPr>
        <w:pStyle w:val="ConsPlusNormal"/>
        <w:spacing w:line="240" w:lineRule="exac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D15106" w:rsidRDefault="002F690B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 ДОКУМЕНТЫ СТРАТЕГИЧЕСКОГО ПЛАНИРОВАНИЯ</w:t>
      </w:r>
    </w:p>
    <w:p w:rsidR="00D15106" w:rsidRDefault="00D15106">
      <w:pPr>
        <w:pStyle w:val="ConsPlusNormal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3.1. К документам стратегического планирования, разрабатываемым на уровне поселения, относятся: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стратегия социально-экономического развития поселения (при наличии реше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 органа местного самоуправления, принятого в соответствии с частью 2 статьи 39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1">
        <w:r>
          <w:rPr>
            <w:rStyle w:val="ListLabel1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от 28.06.2014 № 172-ФЗ «О стратегическом планировании в Российской Федерации»)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 мероприятий по реализации стратегии социально-экономического развития 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наличии решения органа местного самоуправления, принятого в соответствии с частью 2 статьи 39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2">
        <w:r>
          <w:rPr>
            <w:rStyle w:val="ListLabel1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от 28.06.2014 № 172-ФЗ «О стратегическом планировании в Российской Федерации»)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15106" w:rsidRDefault="002F690B">
      <w:pPr>
        <w:pStyle w:val="ConsPlusNormal"/>
        <w:ind w:firstLine="540"/>
        <w:jc w:val="both"/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 социально-экономического развития поселения на среднесрочный или долгосрочный периоды;</w:t>
      </w:r>
      <w:proofErr w:type="gramEnd"/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бюджетный прогноз поселения на долгосрочный период;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программы поселения.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3.2. Документы стратегического планирования 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государственной, коммерческой, служебной и иной охраняемой законом тайне.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3.3. Должностные лица органов местного самоуправления поселения несут ответственность за достоверность и своевременность представления информации для государственной регистрации 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окументов стратегического планирования.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3.4. Проекты документов стратегического планирования поселения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арственной, коммерческой, служебной и иной охраняемой законом тайне.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3.5. Общественные обсуждения проекта документа стратегического планирования осуществляются в соответствии с порядком, установленным Уставом </w:t>
      </w:r>
      <w:r>
        <w:rPr>
          <w:rFonts w:ascii="Times New Roman" w:eastAsiaTheme="minorHAnsi" w:hAnsi="Times New Roman" w:cs="Times New Roman"/>
          <w:sz w:val="28"/>
          <w:szCs w:val="28"/>
          <w:lang w:eastAsia="ar-SA"/>
        </w:rPr>
        <w:t>Кавказского сельского поселения Кавказского рай</w:t>
      </w:r>
      <w:r>
        <w:rPr>
          <w:rFonts w:ascii="Times New Roman" w:eastAsiaTheme="minorHAnsi" w:hAnsi="Times New Roman" w:cs="Times New Roman"/>
          <w:sz w:val="28"/>
          <w:szCs w:val="28"/>
          <w:lang w:eastAsia="ar-SA"/>
        </w:rPr>
        <w:t>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муниципальными нормативными правовыми актами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3.6. Замечания и предложения, поступившие в ходе общественного обсуждения проекта документа стратегического планирования поселения, рассматриваются уполномоченным органом местного самоуправления, ответст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венным за разработку документа стратегического планирования.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3.7.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ar-SA"/>
        </w:rPr>
        <w:t>Кавка</w:t>
      </w:r>
      <w:r>
        <w:rPr>
          <w:rFonts w:ascii="Times New Roman" w:eastAsiaTheme="minorHAnsi" w:hAnsi="Times New Roman" w:cs="Times New Roman"/>
          <w:sz w:val="28"/>
          <w:szCs w:val="28"/>
          <w:lang w:eastAsia="ar-SA"/>
        </w:rPr>
        <w:t>зского сельского поселении Кавказского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3.8.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ерации о государственной, коммерческой, служебной и иной охраняемой законом тайне.</w:t>
      </w:r>
    </w:p>
    <w:p w:rsidR="00D15106" w:rsidRDefault="00D15106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5106" w:rsidRDefault="002F690B">
      <w:pPr>
        <w:pStyle w:val="ConsPlusNormal"/>
        <w:spacing w:line="240" w:lineRule="exact"/>
        <w:ind w:firstLine="539"/>
        <w:jc w:val="center"/>
        <w:rPr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4. СТРАТЕГИЯ СОЦИАЛЬНО-ЭКОНОМИЧЕСКОГО РАЗВИТИЯ ПОСЕЛЕНИЯ</w:t>
      </w:r>
    </w:p>
    <w:p w:rsidR="00D15106" w:rsidRDefault="002F690B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 наличии решения органа местного самоуправления об ее утверждении)</w:t>
      </w:r>
    </w:p>
    <w:p w:rsidR="00D15106" w:rsidRDefault="00D1510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Стратегия социально-экономического развития </w:t>
      </w:r>
      <w:bookmarkStart w:id="1" w:name="__DdeLink__24813_1773078419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bookmarkEnd w:id="1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разрабатывается на период, не превышающий периода, на который разрабатывается прогноз социально-экономического развития поселения на долгосрочный период, в целях определения приоритетов, целей и задач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социально-экономического развития поселения, согласованных с приоритетами и целями социально-экономического развития Краснодарского края.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4.2. Стратегия социально-экономического развития поселения разрабатывается или корректируется на основе решения 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местного самоуправления.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4.3. Стратегия социально-экономического развития поселения содержит: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оценку достигнутых целей социально-экономического развития поселения;</w:t>
      </w:r>
    </w:p>
    <w:p w:rsidR="00D15106" w:rsidRDefault="002F690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приоритеты, цели, задачи и направления социально-экономической политики поселения;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показатели достижения целей социально-экономического развития поселения, сроки и этапы реализации стратегии;</w:t>
      </w:r>
    </w:p>
    <w:p w:rsidR="00D15106" w:rsidRDefault="002F690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ожидаемые результаты реализации стратегии;</w:t>
      </w:r>
    </w:p>
    <w:p w:rsidR="00D15106" w:rsidRDefault="002F690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оценку финансовых ресурсов, необходимых для реализации стратегии;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информацию о муниципальных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программах поселения, утверждаемых в целях реализации стратегии.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4.4. Стратегия социально-экономического развития поселения (при ее наличии) является основой для разработки муниципальных программ поселения  и плана мероприятий по реализации стратегии социа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льно-экономического развития поселения.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4.5. Стратегия социально-экономического развития </w:t>
      </w:r>
      <w:r>
        <w:rPr>
          <w:rFonts w:ascii="Times New Roman" w:eastAsiaTheme="minorHAnsi" w:hAnsi="Times New Roman" w:cs="Times New Roman"/>
          <w:sz w:val="28"/>
          <w:szCs w:val="28"/>
          <w:lang w:eastAsia="ar-SA"/>
        </w:rPr>
        <w:t>Кавказского сельского поселения Кавказского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утверждается представительным органом местного самоуправления.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4.6. Порядок разработки и корректировки стратегии соц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иально-экономического развития определяется нормативным правовым актом органа местного самоуправления.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4.7. Порядок согласования стратегии социально-экономического развития поселения в части полномочий органов государственной власти Краснодарского края по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предметам совместного ведения органов государственной власти Краснодарского края и поселения с документами стратегического планирования, разрабатываемыми и утверждаемыми (одобряемыми) органами государственной власти Краснодарского края, определяется органа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 государственной власти Краснодарского края.</w:t>
      </w:r>
    </w:p>
    <w:p w:rsidR="00D15106" w:rsidRDefault="00D15106">
      <w:pPr>
        <w:pStyle w:val="ConsPlusNormal"/>
      </w:pPr>
    </w:p>
    <w:p w:rsidR="00D15106" w:rsidRDefault="002F690B">
      <w:pPr>
        <w:pStyle w:val="ConsPlusNormal"/>
        <w:spacing w:line="240" w:lineRule="exact"/>
        <w:ind w:firstLine="539"/>
        <w:jc w:val="center"/>
        <w:rPr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5. ПРОГНОЗ СОЦИАЛЬНО-ЭКОНОМИЧЕСКОГО РАЗВИТИЯ </w:t>
      </w:r>
    </w:p>
    <w:p w:rsidR="00D15106" w:rsidRDefault="002F690B">
      <w:pPr>
        <w:pStyle w:val="ConsPlusNormal"/>
        <w:spacing w:line="240" w:lineRule="exact"/>
        <w:ind w:firstLine="539"/>
        <w:jc w:val="center"/>
        <w:rPr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ПОСЕЛЕНИЯ</w:t>
      </w:r>
    </w:p>
    <w:p w:rsidR="00D15106" w:rsidRDefault="00D1510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 социально-экономического развития поселения на долгосрочный или среднесрочный периоды.</w:t>
      </w:r>
      <w:proofErr w:type="gramEnd"/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5.2.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Прогноз социально-экономического развития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 на долгосрочный или среднесрочный периоды содержит:</w:t>
      </w:r>
      <w:proofErr w:type="gramEnd"/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достигнутого уровня социально-экономического развития поселения;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факторов и ограничений экономического роста поселения;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 социально-экономического развития поселения и це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левые показатели социально-экономического развития на определенный период, включая количественные показатели и качественные характеристики социально-экономического развития;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параметры муниципальных программ поселения;</w:t>
      </w:r>
    </w:p>
    <w:p w:rsidR="00D15106" w:rsidRDefault="002F690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иные положения, определенные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нормативными правовыми актами органа местного самоуправления.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5.3. Разработка и корректировка прогноза социально-экономического развития поселения осуществляются в соответствии с порядком, утвержденным нормативно-правовым актом органа местного самоуправлен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ия.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5.4. Прогноз социально-экономического развития поселения одобряется администрацией поселения одновременно с принятием решения о внесении проекта бюджета в представительный орган поселения.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5.5. Бюджетный прогноз поселения на долгосрочный период разраба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тывается в соответствии с Бюджетным </w:t>
      </w:r>
      <w:hyperlink r:id="rId13">
        <w:r>
          <w:rPr>
            <w:rStyle w:val="ListLabel2"/>
          </w:rPr>
          <w:t>кодексом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D15106" w:rsidRDefault="00D1510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5106" w:rsidRDefault="002F690B">
      <w:pPr>
        <w:pStyle w:val="ConsPlusNormal"/>
        <w:spacing w:line="240" w:lineRule="exact"/>
        <w:ind w:firstLine="539"/>
        <w:jc w:val="center"/>
        <w:rPr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6.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ПЛАН МЕРОПРИЯТИЙ ПО РЕАЛИЗАЦИИ СТРАТЕГИИ СОЦИАЛЬНО-ЭКОНОМИЧЕСКОГО РАЗВИТИЯ ПОСЕЛЕНИЯ</w:t>
      </w:r>
    </w:p>
    <w:p w:rsidR="00D15106" w:rsidRDefault="002F690B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 наличии решения органа местного самоуправления об утверждении стратегии социально-экономического развития поселения)</w:t>
      </w:r>
    </w:p>
    <w:p w:rsidR="00D15106" w:rsidRDefault="00D1510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6.1. План мероприятий по реализации стратегии со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циально-экономического развития поселения разрабатывается на основе положений стратегии социально-экономического развития поселения на период реализации стратегии.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Корректировка плана мероприятий по реализации стратегии социально-экономического развития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 осуществляется по решению органа местного самоуправления.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План мероприятий по реализации стратегии социально-экономического развития поселения содержит: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цели и задачи социально-экономического развития поселения, приоритетные для каждого этапа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реализации стратегии;</w:t>
      </w:r>
    </w:p>
    <w:p w:rsidR="00D15106" w:rsidRDefault="002F690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реализации стратегии и их значения, установленные для каждого этапа реализации стратегии;</w:t>
      </w:r>
    </w:p>
    <w:p w:rsidR="00D15106" w:rsidRDefault="002F690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комплексы мероприятий и перечень муниципальных программ, обеспечивающие достижение на каждом этапе реализации стратегии долгосрочных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целей социально-экономического развития, указанных в стратегии;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Разработка и корректировка плана мероприятий по реализации стратегии социально-экономического развития поселения осуществляется в соответствии с порядком, утвержденным нормативным правовым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актом органа местного самоуправления.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План мероприятий по реализации стратегии социально-экономического развития поселения утверждается представительным органом местного самоуправления.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6.2. Муниципальные программы.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Муниципальные программы Кавказско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 сельского поселения Кавказского района разрабатываются в соответствии с документами стратегического планирования поселения.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Перечень муниципальных программ поселения и порядок принятия решения об их разработке, формировании и реализации утверждаются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администрацией Кавказского сельского поселения Кавказского района.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В случае, если на уровне субъекта утверждена и реализуется государственная программа, направленная на достижение целей, относящихся к предмету совместного ведения, может быть разработан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аналогичная муниципальная программа поселения.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Муниципальные программы поселения утверждаются постановлением администрации Кавказского сельского поселения Кавказского района.</w:t>
      </w:r>
    </w:p>
    <w:p w:rsidR="00D15106" w:rsidRDefault="00D1510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D15106" w:rsidRDefault="002F690B">
      <w:pPr>
        <w:pStyle w:val="ConsPlusNormal"/>
        <w:spacing w:line="240" w:lineRule="exact"/>
        <w:ind w:firstLine="539"/>
        <w:jc w:val="center"/>
        <w:rPr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7. МОНИТОРИНГ И КОНТРОЛЬ</w:t>
      </w:r>
    </w:p>
    <w:p w:rsidR="00D15106" w:rsidRDefault="002F690B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РЕАЛИЗАЦИИ ДОКУМЕНТОВ СТРАТЕГИЧЕСКОГО ПЛАНИРОВАНИЯ</w:t>
      </w:r>
    </w:p>
    <w:p w:rsidR="00D15106" w:rsidRDefault="00D1510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7.1.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оказателей,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посел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ения.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7.2. Основными задачами мониторинга и контроля реализации документов стратегического планирования являются: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сбор, систематизация и обобщение информации о социально-экономическом развитии поселения;</w:t>
      </w:r>
    </w:p>
    <w:p w:rsidR="00D15106" w:rsidRDefault="002F690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оценка степени достижения запланированных целе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 социально-экономического развития;</w:t>
      </w:r>
    </w:p>
    <w:p w:rsidR="00D15106" w:rsidRDefault="002F690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оценка результативности и эффективности документов стратегического планирования, разрабатываемых в рамках планирования и программирования;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оценка влияния внутренних и внешних условий на плановый и фактический уров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 достижения целей социально-экономического развития поселения;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оценка соответствия плановых и фактических сроков, ресурсов и результатов реализации документов стратегического планирования поселения;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оценка уровня социально-экономического развития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поселения, проведение анализа, выявление возможных рисков и угроз и своевременное принятие мер по их предотвращению;</w:t>
      </w:r>
    </w:p>
    <w:p w:rsidR="00D15106" w:rsidRDefault="002F690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разработка предложений по повышению эффективности функционирования системы стратегического планирования.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7.3. Документами, в которых отр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ажаются результаты мониторинга реализации документов стратегического планирования в сфере социально-экономического развития поселения, являются: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ежегодный отчет главы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Кавказского сельского поселения Кавказского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результатах своей деятельности и дея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тельности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Кавказского сельского поселения Кавказского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сводный годовой доклад о ходе реализации и оценке эффективности реализации поселения.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7.4. Порядок и сроки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осуществления мониторинга реализации документов стратегического планирова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подготовки документов, в которых отражаются результаты мониторинга реализации документов стратегического планирования, а также форма указанных документов определяются соответствующими нормативными правовыми актами органа местного самоуправления.</w:t>
      </w: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7.5.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Документы, в которых отражаются результаты мониторинга реализации документов стратегического планирования, подлежат размещению на официальном сайте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Кавказского сельского поселения Кавказского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за исключением сведений, отнесенных к гос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ударственной, коммерческой, служебной и иной охраняемой законом тайне.</w:t>
      </w:r>
    </w:p>
    <w:p w:rsidR="00D15106" w:rsidRDefault="00D1510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5106" w:rsidRDefault="00D1510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5106" w:rsidRDefault="00D1510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5106" w:rsidRDefault="00D1510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5106" w:rsidRDefault="002F690B">
      <w:pPr>
        <w:pStyle w:val="ConsPlusNormal"/>
        <w:spacing w:line="240" w:lineRule="exact"/>
        <w:ind w:firstLine="539"/>
        <w:jc w:val="center"/>
        <w:rPr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8. ОТВЕТСТВЕННОСТЬ ЗА НАРУШЕНИЕ ЗАКОНОДАТЕЛЬСТВА</w:t>
      </w:r>
    </w:p>
    <w:p w:rsidR="00D15106" w:rsidRDefault="002F690B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 СФЕРЕ СТРАТЕГИЧЕСКОГО ПЛАНИРОВАНИЯ</w:t>
      </w:r>
    </w:p>
    <w:p w:rsidR="00D15106" w:rsidRDefault="00D1510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5106" w:rsidRDefault="002F690B">
      <w:pPr>
        <w:pStyle w:val="ConsPlusNormal"/>
        <w:ind w:firstLine="540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8.1. Лица, виновные в нарушении законодательства Российской Федерации и иных нормативных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p w:rsidR="00D15106" w:rsidRDefault="00D15106">
      <w:pPr>
        <w:pStyle w:val="ConsPlusNormal"/>
      </w:pPr>
    </w:p>
    <w:p w:rsidR="00D15106" w:rsidRDefault="00D15106">
      <w:pPr>
        <w:pStyle w:val="ConsPlusNormal"/>
      </w:pPr>
    </w:p>
    <w:p w:rsidR="00D15106" w:rsidRDefault="002F690B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  <w:lang w:eastAsia="ar-SA"/>
        </w:rPr>
        <w:t>Кавказского сельского поселении</w:t>
      </w:r>
    </w:p>
    <w:p w:rsidR="00D15106" w:rsidRDefault="002F690B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Кавказского района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О.Г.Мясищева</w:t>
      </w:r>
      <w:proofErr w:type="spellEnd"/>
    </w:p>
    <w:p w:rsidR="00D15106" w:rsidRDefault="00D15106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5106" w:rsidRDefault="00D15106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sectPr w:rsidR="00D15106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06"/>
    <w:rsid w:val="002F690B"/>
    <w:rsid w:val="00D1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E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B78D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  <w:lang w:eastAsia="ar-SA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ListLabel3">
    <w:name w:val="ListLabel 3"/>
    <w:qFormat/>
    <w:rPr>
      <w:rFonts w:ascii="Times New Roman" w:hAnsi="Times New Roman" w:cs="Times New Roman"/>
      <w:sz w:val="28"/>
      <w:szCs w:val="28"/>
      <w:lang w:eastAsia="ar-SA"/>
    </w:rPr>
  </w:style>
  <w:style w:type="character" w:customStyle="1" w:styleId="ListLabel4">
    <w:name w:val="ListLabel 4"/>
    <w:qFormat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958BC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5958BC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5958BC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5B78D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E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B78D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  <w:lang w:eastAsia="ar-SA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ListLabel3">
    <w:name w:val="ListLabel 3"/>
    <w:qFormat/>
    <w:rPr>
      <w:rFonts w:ascii="Times New Roman" w:hAnsi="Times New Roman" w:cs="Times New Roman"/>
      <w:sz w:val="28"/>
      <w:szCs w:val="28"/>
      <w:lang w:eastAsia="ar-SA"/>
    </w:rPr>
  </w:style>
  <w:style w:type="character" w:customStyle="1" w:styleId="ListLabel4">
    <w:name w:val="ListLabel 4"/>
    <w:qFormat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958BC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5958BC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5958BC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5B78D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0198A5D4188AC8E4C235806F659FAA3D8F29A9BD7ECBEA93615727C2FF8F39A95B8FEB2AC8514C538AE3E8B33xFO" TargetMode="External"/><Relationship Id="rId13" Type="http://schemas.openxmlformats.org/officeDocument/2006/relationships/hyperlink" Target="consultantplus://offline/ref=5910198A5D4188AC8E4C235806F659FAA3D8F29A9BD7ECBEA93615727C2FF8F39A95B8FEB2AC8514C538AE3E8B33x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2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10198A5D4188AC8E4C235806F659FAA3D9F69992D1ECBEA93615727C2FF8F39A95B8FEB2AC8514C538AE3E8B33xFO" TargetMode="External"/><Relationship Id="rId11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5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910198A5D4188AC8E4C235806F659FAA2D0F19B91DDECBEA93615727C2FF8F39A95B8FEB2AC8514C538AE3E8B33x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10198A5D4188AC8E4C235806F659FAA2D0F19B91DDECBEA93615727C2FF8F39A95B8FEB2AC8514C538AE3E8B33x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2588</Words>
  <Characters>14753</Characters>
  <Application>Microsoft Office Word</Application>
  <DocSecurity>0</DocSecurity>
  <Lines>122</Lines>
  <Paragraphs>34</Paragraphs>
  <ScaleCrop>false</ScaleCrop>
  <Company>Microsoft Corporation</Company>
  <LinksUpToDate>false</LinksUpToDate>
  <CharactersWithSpaces>17307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dc:description/>
  <cp:lastModifiedBy>user101</cp:lastModifiedBy>
  <cp:revision>6</cp:revision>
  <cp:lastPrinted>2018-12-14T12:48:00Z</cp:lastPrinted>
  <dcterms:created xsi:type="dcterms:W3CDTF">2018-12-14T12:49:00Z</dcterms:created>
  <dcterms:modified xsi:type="dcterms:W3CDTF">2019-01-28T07:43:00Z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 Corporation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