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4DA" w:rsidRDefault="004F04DA" w:rsidP="005E78F5">
      <w:pPr>
        <w:jc w:val="center"/>
        <w:rPr>
          <w:sz w:val="28"/>
          <w:szCs w:val="28"/>
        </w:rPr>
      </w:pPr>
    </w:p>
    <w:p w:rsidR="005E78F5" w:rsidRPr="00E26280" w:rsidRDefault="005E78F5" w:rsidP="005E7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280">
        <w:rPr>
          <w:rFonts w:ascii="Times New Roman" w:hAnsi="Times New Roman" w:cs="Times New Roman"/>
          <w:b/>
          <w:sz w:val="28"/>
          <w:szCs w:val="28"/>
        </w:rPr>
        <w:t>«Открой для себя Кубань»</w:t>
      </w:r>
    </w:p>
    <w:p w:rsidR="00FD3877" w:rsidRPr="00E26280" w:rsidRDefault="004F04DA" w:rsidP="00E26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280">
        <w:rPr>
          <w:rFonts w:ascii="Times New Roman" w:hAnsi="Times New Roman" w:cs="Times New Roman"/>
          <w:sz w:val="28"/>
          <w:szCs w:val="28"/>
        </w:rPr>
        <w:t xml:space="preserve">   </w:t>
      </w:r>
      <w:r w:rsidR="00C70B8C" w:rsidRPr="00E26280">
        <w:rPr>
          <w:rFonts w:ascii="Times New Roman" w:hAnsi="Times New Roman" w:cs="Times New Roman"/>
          <w:sz w:val="28"/>
          <w:szCs w:val="28"/>
        </w:rPr>
        <w:t xml:space="preserve">Краеведение – неотъемлемая часть нашей большой истории, связующая нить времен. </w:t>
      </w:r>
      <w:r w:rsidR="00B63E84" w:rsidRPr="00E26280">
        <w:rPr>
          <w:rFonts w:ascii="Times New Roman" w:hAnsi="Times New Roman" w:cs="Times New Roman"/>
          <w:sz w:val="28"/>
          <w:szCs w:val="28"/>
        </w:rPr>
        <w:t>Цель проводимых библиотечных мероприятий заключается в привитии</w:t>
      </w:r>
      <w:r w:rsidR="00C70B8C" w:rsidRPr="00E26280">
        <w:rPr>
          <w:rFonts w:ascii="Times New Roman" w:hAnsi="Times New Roman" w:cs="Times New Roman"/>
          <w:sz w:val="28"/>
          <w:szCs w:val="28"/>
        </w:rPr>
        <w:t xml:space="preserve"> любви к родному краю и родной культуре</w:t>
      </w:r>
      <w:r w:rsidR="00B63E84" w:rsidRPr="00E26280">
        <w:rPr>
          <w:rFonts w:ascii="Times New Roman" w:hAnsi="Times New Roman" w:cs="Times New Roman"/>
          <w:sz w:val="28"/>
          <w:szCs w:val="28"/>
        </w:rPr>
        <w:t>. Нравственное и патриотическое воспитание подрастающего поколения проходит с ознакомления с историей края и краеведческой литературой.</w:t>
      </w:r>
    </w:p>
    <w:p w:rsidR="00B63E84" w:rsidRPr="00E26280" w:rsidRDefault="00B63E84" w:rsidP="00C70B8C">
      <w:pPr>
        <w:jc w:val="both"/>
        <w:rPr>
          <w:rFonts w:ascii="Times New Roman" w:hAnsi="Times New Roman" w:cs="Times New Roman"/>
          <w:sz w:val="28"/>
          <w:szCs w:val="28"/>
        </w:rPr>
      </w:pPr>
      <w:r w:rsidRPr="00E26280">
        <w:rPr>
          <w:rFonts w:ascii="Times New Roman" w:hAnsi="Times New Roman" w:cs="Times New Roman"/>
          <w:sz w:val="28"/>
          <w:szCs w:val="28"/>
        </w:rPr>
        <w:t xml:space="preserve">    </w:t>
      </w:r>
      <w:r w:rsidR="00CA349C" w:rsidRPr="00E26280">
        <w:rPr>
          <w:rFonts w:ascii="Times New Roman" w:hAnsi="Times New Roman" w:cs="Times New Roman"/>
          <w:sz w:val="28"/>
          <w:szCs w:val="28"/>
        </w:rPr>
        <w:t>9 июня</w:t>
      </w:r>
      <w:r w:rsidR="00E26280">
        <w:rPr>
          <w:rFonts w:ascii="Times New Roman" w:hAnsi="Times New Roman" w:cs="Times New Roman"/>
          <w:sz w:val="28"/>
          <w:szCs w:val="28"/>
        </w:rPr>
        <w:t xml:space="preserve"> 2018г.</w:t>
      </w:r>
      <w:r w:rsidR="00CA349C" w:rsidRPr="00E26280">
        <w:rPr>
          <w:rFonts w:ascii="Times New Roman" w:hAnsi="Times New Roman" w:cs="Times New Roman"/>
          <w:sz w:val="28"/>
          <w:szCs w:val="28"/>
        </w:rPr>
        <w:t xml:space="preserve"> </w:t>
      </w:r>
      <w:r w:rsidR="00E26280">
        <w:rPr>
          <w:rFonts w:ascii="Times New Roman" w:eastAsia="Calibri" w:hAnsi="Times New Roman" w:cs="Times New Roman"/>
          <w:sz w:val="28"/>
          <w:szCs w:val="28"/>
        </w:rPr>
        <w:t>н</w:t>
      </w:r>
      <w:r w:rsidR="00E26280" w:rsidRPr="00E26280">
        <w:rPr>
          <w:rFonts w:ascii="Times New Roman" w:eastAsia="Calibri" w:hAnsi="Times New Roman" w:cs="Times New Roman"/>
          <w:sz w:val="28"/>
          <w:szCs w:val="28"/>
        </w:rPr>
        <w:t>а летней площадке в рамках работы «Добровольческого центра «Общество борьбы со скукой »</w:t>
      </w:r>
      <w:r w:rsidR="00CA349C" w:rsidRPr="00E26280">
        <w:rPr>
          <w:rFonts w:ascii="Times New Roman" w:hAnsi="Times New Roman" w:cs="Times New Roman"/>
          <w:sz w:val="28"/>
          <w:szCs w:val="28"/>
        </w:rPr>
        <w:t xml:space="preserve">заведующая сельской детской библиотекой станицы Кавказской </w:t>
      </w:r>
      <w:r w:rsidR="00C82AC7" w:rsidRPr="00E26280">
        <w:rPr>
          <w:rFonts w:ascii="Times New Roman" w:hAnsi="Times New Roman" w:cs="Times New Roman"/>
          <w:sz w:val="28"/>
          <w:szCs w:val="28"/>
        </w:rPr>
        <w:t xml:space="preserve">Радченко Н. Г. </w:t>
      </w:r>
      <w:r w:rsidR="00CA349C" w:rsidRPr="00E26280">
        <w:rPr>
          <w:rFonts w:ascii="Times New Roman" w:hAnsi="Times New Roman" w:cs="Times New Roman"/>
          <w:sz w:val="28"/>
          <w:szCs w:val="28"/>
        </w:rPr>
        <w:t>провела викторину «Открой для себя Кубань», где юные краеведы состязались в знаниях истории и литературы края. Ребята безошибочн</w:t>
      </w:r>
      <w:r w:rsidR="00C82AC7" w:rsidRPr="00E26280">
        <w:rPr>
          <w:rFonts w:ascii="Times New Roman" w:hAnsi="Times New Roman" w:cs="Times New Roman"/>
          <w:sz w:val="28"/>
          <w:szCs w:val="28"/>
        </w:rPr>
        <w:t>о ответили на вопросы: «П</w:t>
      </w:r>
      <w:r w:rsidR="00CA349C" w:rsidRPr="00E26280">
        <w:rPr>
          <w:rFonts w:ascii="Times New Roman" w:hAnsi="Times New Roman" w:cs="Times New Roman"/>
          <w:sz w:val="28"/>
          <w:szCs w:val="28"/>
        </w:rPr>
        <w:t>очему наш край называют Кубанью и как раньше назывался Краснодар</w:t>
      </w:r>
      <w:r w:rsidR="00334FDF" w:rsidRPr="00E26280">
        <w:rPr>
          <w:rFonts w:ascii="Times New Roman" w:hAnsi="Times New Roman" w:cs="Times New Roman"/>
          <w:sz w:val="28"/>
          <w:szCs w:val="28"/>
        </w:rPr>
        <w:t>?</w:t>
      </w:r>
      <w:r w:rsidR="00C82AC7" w:rsidRPr="00E26280">
        <w:rPr>
          <w:rFonts w:ascii="Times New Roman" w:hAnsi="Times New Roman" w:cs="Times New Roman"/>
          <w:sz w:val="28"/>
          <w:szCs w:val="28"/>
        </w:rPr>
        <w:t>»;</w:t>
      </w:r>
      <w:r w:rsidR="00CA349C" w:rsidRPr="00E26280">
        <w:rPr>
          <w:rFonts w:ascii="Times New Roman" w:hAnsi="Times New Roman" w:cs="Times New Roman"/>
          <w:sz w:val="28"/>
          <w:szCs w:val="28"/>
        </w:rPr>
        <w:t xml:space="preserve"> </w:t>
      </w:r>
      <w:r w:rsidR="00C82AC7" w:rsidRPr="00E26280">
        <w:rPr>
          <w:rFonts w:ascii="Times New Roman" w:hAnsi="Times New Roman" w:cs="Times New Roman"/>
          <w:sz w:val="28"/>
          <w:szCs w:val="28"/>
        </w:rPr>
        <w:t>«</w:t>
      </w:r>
      <w:r w:rsidR="00334FDF" w:rsidRPr="00E26280">
        <w:rPr>
          <w:rFonts w:ascii="Times New Roman" w:hAnsi="Times New Roman" w:cs="Times New Roman"/>
          <w:sz w:val="28"/>
          <w:szCs w:val="28"/>
        </w:rPr>
        <w:t xml:space="preserve">Кто написал гимн Краснодарского края и какие цвета на флаге </w:t>
      </w:r>
      <w:proofErr w:type="gramStart"/>
      <w:r w:rsidR="00334FDF" w:rsidRPr="00E26280">
        <w:rPr>
          <w:rFonts w:ascii="Times New Roman" w:hAnsi="Times New Roman" w:cs="Times New Roman"/>
          <w:sz w:val="28"/>
          <w:szCs w:val="28"/>
        </w:rPr>
        <w:t>Кубани</w:t>
      </w:r>
      <w:proofErr w:type="gramEnd"/>
      <w:r w:rsidR="00334FDF" w:rsidRPr="00E26280">
        <w:rPr>
          <w:rFonts w:ascii="Times New Roman" w:hAnsi="Times New Roman" w:cs="Times New Roman"/>
          <w:sz w:val="28"/>
          <w:szCs w:val="28"/>
        </w:rPr>
        <w:t>?</w:t>
      </w:r>
      <w:r w:rsidR="00C82AC7" w:rsidRPr="00E26280">
        <w:rPr>
          <w:rFonts w:ascii="Times New Roman" w:hAnsi="Times New Roman" w:cs="Times New Roman"/>
          <w:sz w:val="28"/>
          <w:szCs w:val="28"/>
        </w:rPr>
        <w:t>»;</w:t>
      </w:r>
      <w:r w:rsidR="00334FDF" w:rsidRPr="00E26280">
        <w:rPr>
          <w:rFonts w:ascii="Times New Roman" w:hAnsi="Times New Roman" w:cs="Times New Roman"/>
          <w:sz w:val="28"/>
          <w:szCs w:val="28"/>
        </w:rPr>
        <w:t xml:space="preserve"> </w:t>
      </w:r>
      <w:r w:rsidR="00C82AC7" w:rsidRPr="00E26280">
        <w:rPr>
          <w:rFonts w:ascii="Times New Roman" w:hAnsi="Times New Roman" w:cs="Times New Roman"/>
          <w:sz w:val="28"/>
          <w:szCs w:val="28"/>
        </w:rPr>
        <w:t>«</w:t>
      </w:r>
      <w:r w:rsidR="00334FDF" w:rsidRPr="00E26280">
        <w:rPr>
          <w:rFonts w:ascii="Times New Roman" w:hAnsi="Times New Roman" w:cs="Times New Roman"/>
          <w:sz w:val="28"/>
          <w:szCs w:val="28"/>
        </w:rPr>
        <w:t>Какие горы и моря есть на территории края?</w:t>
      </w:r>
      <w:r w:rsidR="00C82AC7" w:rsidRPr="00E26280">
        <w:rPr>
          <w:rFonts w:ascii="Times New Roman" w:hAnsi="Times New Roman" w:cs="Times New Roman"/>
          <w:sz w:val="28"/>
          <w:szCs w:val="28"/>
        </w:rPr>
        <w:t>»</w:t>
      </w:r>
      <w:r w:rsidR="00334FDF" w:rsidRPr="00E26280">
        <w:rPr>
          <w:rFonts w:ascii="Times New Roman" w:hAnsi="Times New Roman" w:cs="Times New Roman"/>
          <w:sz w:val="28"/>
          <w:szCs w:val="28"/>
        </w:rPr>
        <w:t xml:space="preserve"> и др. Достаточно легко ребята справились с заданием</w:t>
      </w:r>
      <w:r w:rsidR="004F04DA" w:rsidRPr="00E26280">
        <w:rPr>
          <w:rFonts w:ascii="Times New Roman" w:hAnsi="Times New Roman" w:cs="Times New Roman"/>
          <w:sz w:val="28"/>
          <w:szCs w:val="28"/>
        </w:rPr>
        <w:t>,</w:t>
      </w:r>
      <w:r w:rsidR="00334FDF" w:rsidRPr="00E26280">
        <w:rPr>
          <w:rFonts w:ascii="Times New Roman" w:hAnsi="Times New Roman" w:cs="Times New Roman"/>
          <w:sz w:val="28"/>
          <w:szCs w:val="28"/>
        </w:rPr>
        <w:t xml:space="preserve"> </w:t>
      </w:r>
      <w:r w:rsidR="00C82AC7" w:rsidRPr="00E26280">
        <w:rPr>
          <w:rFonts w:ascii="Times New Roman" w:hAnsi="Times New Roman" w:cs="Times New Roman"/>
          <w:sz w:val="28"/>
          <w:szCs w:val="28"/>
        </w:rPr>
        <w:t xml:space="preserve">где необходимо было </w:t>
      </w:r>
      <w:r w:rsidR="00334FDF" w:rsidRPr="00E26280">
        <w:rPr>
          <w:rFonts w:ascii="Times New Roman" w:hAnsi="Times New Roman" w:cs="Times New Roman"/>
          <w:sz w:val="28"/>
          <w:szCs w:val="28"/>
        </w:rPr>
        <w:t xml:space="preserve">отгадать по описанию место на карте края. </w:t>
      </w:r>
      <w:r w:rsidR="00EF292A" w:rsidRPr="00E26280">
        <w:rPr>
          <w:rFonts w:ascii="Times New Roman" w:hAnsi="Times New Roman" w:cs="Times New Roman"/>
          <w:sz w:val="28"/>
          <w:szCs w:val="28"/>
        </w:rPr>
        <w:t xml:space="preserve">С неподдельным интересом дети знакомились с самобытным кубанским диалектом и </w:t>
      </w:r>
      <w:r w:rsidR="005E78F5" w:rsidRPr="00E26280">
        <w:rPr>
          <w:rFonts w:ascii="Times New Roman" w:hAnsi="Times New Roman" w:cs="Times New Roman"/>
          <w:sz w:val="28"/>
          <w:szCs w:val="28"/>
        </w:rPr>
        <w:t>отгадывали казачьи стихи</w:t>
      </w:r>
      <w:r w:rsidR="00EF292A" w:rsidRPr="00E26280">
        <w:rPr>
          <w:rFonts w:ascii="Times New Roman" w:hAnsi="Times New Roman" w:cs="Times New Roman"/>
          <w:sz w:val="28"/>
          <w:szCs w:val="28"/>
        </w:rPr>
        <w:t xml:space="preserve"> –</w:t>
      </w:r>
      <w:r w:rsidR="005E78F5" w:rsidRPr="00E26280">
        <w:rPr>
          <w:rFonts w:ascii="Times New Roman" w:hAnsi="Times New Roman" w:cs="Times New Roman"/>
          <w:sz w:val="28"/>
          <w:szCs w:val="28"/>
        </w:rPr>
        <w:t xml:space="preserve"> загадки. Мероприятие прошло на высоком эмоциональном подъеме.</w:t>
      </w:r>
    </w:p>
    <w:p w:rsidR="00B63E84" w:rsidRPr="00E26280" w:rsidRDefault="00B63E84" w:rsidP="00C70B8C">
      <w:pPr>
        <w:jc w:val="both"/>
        <w:rPr>
          <w:rFonts w:ascii="Times New Roman" w:hAnsi="Times New Roman" w:cs="Times New Roman"/>
          <w:sz w:val="28"/>
          <w:szCs w:val="28"/>
        </w:rPr>
      </w:pPr>
      <w:r w:rsidRPr="00E26280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="00274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224790</wp:posOffset>
            </wp:positionV>
            <wp:extent cx="5940425" cy="4458970"/>
            <wp:effectExtent l="0" t="0" r="3175" b="0"/>
            <wp:wrapNone/>
            <wp:docPr id="1" name="Рисунок 1" descr="C:\Users\User01\Desktop\DSC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N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3E84" w:rsidRPr="00E26280" w:rsidSect="00E2628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8C"/>
    <w:rsid w:val="00274FF0"/>
    <w:rsid w:val="00334FDF"/>
    <w:rsid w:val="004F04DA"/>
    <w:rsid w:val="005E78F5"/>
    <w:rsid w:val="00B63E84"/>
    <w:rsid w:val="00C70B8C"/>
    <w:rsid w:val="00C82AC7"/>
    <w:rsid w:val="00CA349C"/>
    <w:rsid w:val="00E26280"/>
    <w:rsid w:val="00EF292A"/>
    <w:rsid w:val="00FD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dcterms:created xsi:type="dcterms:W3CDTF">2018-07-09T15:21:00Z</dcterms:created>
  <dcterms:modified xsi:type="dcterms:W3CDTF">2018-07-10T13:24:00Z</dcterms:modified>
</cp:coreProperties>
</file>